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D5B2" w14:textId="3DE8A894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80389D">
        <w:rPr>
          <w:rFonts w:cstheme="minorHAnsi"/>
          <w:b/>
          <w:color w:val="000000" w:themeColor="text1"/>
        </w:rPr>
        <w:t xml:space="preserve">Regulating the </w:t>
      </w:r>
      <w:r w:rsidR="0032438B">
        <w:rPr>
          <w:rFonts w:cstheme="minorHAnsi"/>
          <w:b/>
          <w:color w:val="000000" w:themeColor="text1"/>
        </w:rPr>
        <w:t>Quality</w:t>
      </w:r>
      <w:r w:rsidR="0080389D">
        <w:rPr>
          <w:rFonts w:cstheme="minorHAnsi"/>
          <w:b/>
          <w:color w:val="000000" w:themeColor="text1"/>
        </w:rPr>
        <w:t xml:space="preserve"> of</w:t>
      </w:r>
      <w:r w:rsidR="005F1675">
        <w:rPr>
          <w:rFonts w:cstheme="minorHAnsi"/>
          <w:b/>
          <w:color w:val="000000" w:themeColor="text1"/>
        </w:rPr>
        <w:t xml:space="preserve"> Treatment for</w:t>
      </w:r>
      <w:r w:rsidR="00E04A23">
        <w:rPr>
          <w:rFonts w:cstheme="minorHAnsi"/>
          <w:b/>
          <w:color w:val="000000" w:themeColor="text1"/>
        </w:rPr>
        <w:t xml:space="preserve"> Substance-related Disorders 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5136A4D8" w14:textId="6749E0C8" w:rsidR="00662308" w:rsidRDefault="00062768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</w:t>
      </w:r>
      <w:r w:rsidR="0023140D">
        <w:rPr>
          <w:rFonts w:cstheme="minorHAnsi"/>
          <w:color w:val="000000" w:themeColor="text1"/>
        </w:rPr>
        <w:t xml:space="preserve">Australia, like </w:t>
      </w:r>
      <w:r w:rsidR="00E62B1F">
        <w:rPr>
          <w:rFonts w:cstheme="minorHAnsi"/>
          <w:color w:val="000000" w:themeColor="text1"/>
        </w:rPr>
        <w:t xml:space="preserve">in </w:t>
      </w:r>
      <w:r w:rsidR="0023140D">
        <w:rPr>
          <w:rFonts w:cstheme="minorHAnsi"/>
          <w:color w:val="000000" w:themeColor="text1"/>
        </w:rPr>
        <w:t>many countries, s</w:t>
      </w:r>
      <w:r w:rsidR="00662308">
        <w:rPr>
          <w:rFonts w:cstheme="minorHAnsi"/>
          <w:color w:val="000000" w:themeColor="text1"/>
        </w:rPr>
        <w:t xml:space="preserve">ubstance </w:t>
      </w:r>
      <w:r w:rsidR="005F1675">
        <w:rPr>
          <w:rFonts w:cstheme="minorHAnsi"/>
          <w:color w:val="000000" w:themeColor="text1"/>
        </w:rPr>
        <w:t>related disorders remain</w:t>
      </w:r>
      <w:r w:rsidR="007448D5">
        <w:rPr>
          <w:rFonts w:cstheme="minorHAnsi"/>
          <w:color w:val="000000" w:themeColor="text1"/>
        </w:rPr>
        <w:t xml:space="preserve"> a</w:t>
      </w:r>
      <w:r w:rsidR="00662308">
        <w:rPr>
          <w:rFonts w:cstheme="minorHAnsi"/>
          <w:color w:val="000000" w:themeColor="text1"/>
        </w:rPr>
        <w:t xml:space="preserve"> </w:t>
      </w:r>
      <w:r w:rsidR="0023140D">
        <w:rPr>
          <w:rFonts w:cstheme="minorHAnsi"/>
          <w:color w:val="000000" w:themeColor="text1"/>
        </w:rPr>
        <w:t xml:space="preserve">pressing </w:t>
      </w:r>
      <w:r w:rsidR="00F7173A">
        <w:rPr>
          <w:rFonts w:cstheme="minorHAnsi"/>
          <w:color w:val="000000" w:themeColor="text1"/>
        </w:rPr>
        <w:t xml:space="preserve">societal </w:t>
      </w:r>
      <w:r w:rsidR="0023140D">
        <w:rPr>
          <w:rFonts w:cstheme="minorHAnsi"/>
          <w:color w:val="000000" w:themeColor="text1"/>
        </w:rPr>
        <w:t>concern</w:t>
      </w:r>
      <w:r w:rsidR="0024509D">
        <w:rPr>
          <w:rFonts w:cstheme="minorHAnsi"/>
          <w:color w:val="000000" w:themeColor="text1"/>
        </w:rPr>
        <w:t>.</w:t>
      </w:r>
      <w:r w:rsidR="00662308">
        <w:rPr>
          <w:rFonts w:cstheme="minorHAnsi"/>
          <w:color w:val="000000" w:themeColor="text1"/>
        </w:rPr>
        <w:t xml:space="preserve"> </w:t>
      </w:r>
      <w:r w:rsidR="0024509D">
        <w:rPr>
          <w:rFonts w:cstheme="minorHAnsi"/>
          <w:color w:val="000000" w:themeColor="text1"/>
        </w:rPr>
        <w:t>T</w:t>
      </w:r>
      <w:r w:rsidR="00662308">
        <w:rPr>
          <w:rFonts w:cstheme="minorHAnsi"/>
          <w:color w:val="000000" w:themeColor="text1"/>
        </w:rPr>
        <w:t xml:space="preserve">he </w:t>
      </w:r>
      <w:r w:rsidR="00FB55A0">
        <w:rPr>
          <w:rFonts w:cstheme="minorHAnsi"/>
          <w:color w:val="000000" w:themeColor="text1"/>
        </w:rPr>
        <w:t xml:space="preserve">Australian </w:t>
      </w:r>
      <w:r w:rsidR="00662308">
        <w:rPr>
          <w:rFonts w:cstheme="minorHAnsi"/>
          <w:color w:val="000000" w:themeColor="text1"/>
        </w:rPr>
        <w:t xml:space="preserve">government </w:t>
      </w:r>
      <w:r w:rsidR="00F7173A">
        <w:rPr>
          <w:rFonts w:cstheme="minorHAnsi"/>
          <w:color w:val="000000" w:themeColor="text1"/>
        </w:rPr>
        <w:t xml:space="preserve">recently </w:t>
      </w:r>
      <w:r w:rsidR="00573321">
        <w:rPr>
          <w:rFonts w:cstheme="minorHAnsi"/>
          <w:color w:val="000000" w:themeColor="text1"/>
        </w:rPr>
        <w:t>introduce</w:t>
      </w:r>
      <w:r w:rsidR="0024509D">
        <w:rPr>
          <w:rFonts w:cstheme="minorHAnsi"/>
          <w:color w:val="000000" w:themeColor="text1"/>
        </w:rPr>
        <w:t>d</w:t>
      </w:r>
      <w:r w:rsidR="00662308">
        <w:rPr>
          <w:rFonts w:cstheme="minorHAnsi"/>
          <w:color w:val="000000" w:themeColor="text1"/>
        </w:rPr>
        <w:t xml:space="preserve"> </w:t>
      </w:r>
      <w:r w:rsidR="000D5084">
        <w:rPr>
          <w:rFonts w:cstheme="minorHAnsi"/>
          <w:color w:val="000000" w:themeColor="text1"/>
        </w:rPr>
        <w:t xml:space="preserve">a </w:t>
      </w:r>
      <w:r w:rsidR="00662308">
        <w:rPr>
          <w:rFonts w:cstheme="minorHAnsi"/>
          <w:color w:val="000000" w:themeColor="text1"/>
        </w:rPr>
        <w:t>new framework</w:t>
      </w:r>
      <w:r w:rsidR="00573321">
        <w:rPr>
          <w:rFonts w:cstheme="minorHAnsi"/>
          <w:color w:val="000000" w:themeColor="text1"/>
        </w:rPr>
        <w:t xml:space="preserve"> </w:t>
      </w:r>
      <w:r w:rsidR="00662308">
        <w:rPr>
          <w:rFonts w:cstheme="minorHAnsi"/>
          <w:color w:val="000000" w:themeColor="text1"/>
        </w:rPr>
        <w:t>to help regulate the quality of care provide</w:t>
      </w:r>
      <w:r w:rsidR="00B55A4C">
        <w:rPr>
          <w:rFonts w:cstheme="minorHAnsi"/>
          <w:color w:val="000000" w:themeColor="text1"/>
        </w:rPr>
        <w:t>d</w:t>
      </w:r>
      <w:r w:rsidR="005B591A">
        <w:rPr>
          <w:rFonts w:cstheme="minorHAnsi"/>
          <w:color w:val="000000" w:themeColor="text1"/>
        </w:rPr>
        <w:t xml:space="preserve"> and this has been reviewed by</w:t>
      </w:r>
      <w:r w:rsidR="00662308">
        <w:rPr>
          <w:rFonts w:cstheme="minorHAnsi"/>
          <w:color w:val="000000" w:themeColor="text1"/>
        </w:rPr>
        <w:t xml:space="preserve"> Simone </w:t>
      </w:r>
      <w:proofErr w:type="spellStart"/>
      <w:r w:rsidR="00662308">
        <w:rPr>
          <w:rFonts w:cstheme="minorHAnsi"/>
          <w:color w:val="000000" w:themeColor="text1"/>
        </w:rPr>
        <w:t>Henriksen</w:t>
      </w:r>
      <w:bookmarkStart w:id="0" w:name="_GoBack"/>
      <w:bookmarkEnd w:id="0"/>
      <w:proofErr w:type="spellEnd"/>
      <w:r w:rsidR="00662308">
        <w:rPr>
          <w:rFonts w:cstheme="minorHAnsi"/>
          <w:color w:val="000000" w:themeColor="text1"/>
        </w:rPr>
        <w:t xml:space="preserve"> from the </w:t>
      </w:r>
      <w:r w:rsidR="005E753B">
        <w:rPr>
          <w:rFonts w:cstheme="minorHAnsi"/>
          <w:color w:val="000000" w:themeColor="text1"/>
        </w:rPr>
        <w:t>University</w:t>
      </w:r>
      <w:r w:rsidR="00662308">
        <w:rPr>
          <w:rFonts w:cstheme="minorHAnsi"/>
          <w:color w:val="000000" w:themeColor="text1"/>
        </w:rPr>
        <w:t xml:space="preserve"> of the Sunshine Coast</w:t>
      </w:r>
      <w:r w:rsidR="000678BF">
        <w:rPr>
          <w:rFonts w:cstheme="minorHAnsi"/>
          <w:color w:val="000000" w:themeColor="text1"/>
        </w:rPr>
        <w:t>. Her analysis</w:t>
      </w:r>
      <w:r w:rsidR="005E753B">
        <w:rPr>
          <w:rFonts w:cstheme="minorHAnsi"/>
          <w:color w:val="000000" w:themeColor="text1"/>
        </w:rPr>
        <w:t xml:space="preserve"> highlight</w:t>
      </w:r>
      <w:r w:rsidR="001B0A8B">
        <w:rPr>
          <w:rFonts w:cstheme="minorHAnsi"/>
          <w:color w:val="000000" w:themeColor="text1"/>
        </w:rPr>
        <w:t>s</w:t>
      </w:r>
      <w:r w:rsidR="000678BF">
        <w:rPr>
          <w:rFonts w:cstheme="minorHAnsi"/>
          <w:color w:val="000000" w:themeColor="text1"/>
        </w:rPr>
        <w:t xml:space="preserve"> </w:t>
      </w:r>
      <w:r w:rsidR="006E3D9F">
        <w:rPr>
          <w:rFonts w:cstheme="minorHAnsi"/>
          <w:color w:val="000000" w:themeColor="text1"/>
        </w:rPr>
        <w:t xml:space="preserve">a variety of </w:t>
      </w:r>
      <w:r w:rsidR="005E753B">
        <w:rPr>
          <w:rFonts w:cstheme="minorHAnsi"/>
          <w:color w:val="000000" w:themeColor="text1"/>
        </w:rPr>
        <w:t xml:space="preserve">challenges </w:t>
      </w:r>
      <w:r w:rsidR="00D155A6">
        <w:rPr>
          <w:rFonts w:cstheme="minorHAnsi"/>
          <w:color w:val="000000" w:themeColor="text1"/>
        </w:rPr>
        <w:t xml:space="preserve">that need to be faced </w:t>
      </w:r>
      <w:r w:rsidR="005E753B">
        <w:rPr>
          <w:rFonts w:cstheme="minorHAnsi"/>
          <w:color w:val="000000" w:themeColor="text1"/>
        </w:rPr>
        <w:t xml:space="preserve">and </w:t>
      </w:r>
      <w:r w:rsidR="00D155A6">
        <w:rPr>
          <w:rFonts w:cstheme="minorHAnsi"/>
          <w:color w:val="000000" w:themeColor="text1"/>
        </w:rPr>
        <w:t xml:space="preserve">she </w:t>
      </w:r>
      <w:r w:rsidR="005E753B">
        <w:rPr>
          <w:rFonts w:cstheme="minorHAnsi"/>
          <w:color w:val="000000" w:themeColor="text1"/>
        </w:rPr>
        <w:t>provid</w:t>
      </w:r>
      <w:r w:rsidR="000678BF">
        <w:rPr>
          <w:rFonts w:cstheme="minorHAnsi"/>
          <w:color w:val="000000" w:themeColor="text1"/>
        </w:rPr>
        <w:t>es</w:t>
      </w:r>
      <w:r w:rsidR="005E753B">
        <w:rPr>
          <w:rFonts w:cstheme="minorHAnsi"/>
          <w:color w:val="000000" w:themeColor="text1"/>
        </w:rPr>
        <w:t xml:space="preserve"> </w:t>
      </w:r>
      <w:r w:rsidR="00A70B5B">
        <w:rPr>
          <w:rFonts w:cstheme="minorHAnsi"/>
          <w:color w:val="000000" w:themeColor="text1"/>
        </w:rPr>
        <w:t xml:space="preserve">critical </w:t>
      </w:r>
      <w:r w:rsidR="005E753B">
        <w:rPr>
          <w:rFonts w:cstheme="minorHAnsi"/>
          <w:color w:val="000000" w:themeColor="text1"/>
        </w:rPr>
        <w:t xml:space="preserve">recommendations to </w:t>
      </w:r>
      <w:r w:rsidR="009F5455">
        <w:rPr>
          <w:rFonts w:cstheme="minorHAnsi"/>
          <w:color w:val="000000" w:themeColor="text1"/>
        </w:rPr>
        <w:t xml:space="preserve">support </w:t>
      </w:r>
      <w:r w:rsidR="000678BF">
        <w:rPr>
          <w:rFonts w:cstheme="minorHAnsi"/>
          <w:color w:val="000000" w:themeColor="text1"/>
        </w:rPr>
        <w:t xml:space="preserve">the </w:t>
      </w:r>
      <w:r w:rsidR="001B6B36">
        <w:rPr>
          <w:rFonts w:cstheme="minorHAnsi"/>
          <w:color w:val="000000" w:themeColor="text1"/>
        </w:rPr>
        <w:t>implementation and sustained usage</w:t>
      </w:r>
      <w:r w:rsidR="00073275">
        <w:rPr>
          <w:rFonts w:cstheme="minorHAnsi"/>
          <w:color w:val="000000" w:themeColor="text1"/>
        </w:rPr>
        <w:t xml:space="preserve"> of the </w:t>
      </w:r>
      <w:r w:rsidR="00D155A6">
        <w:rPr>
          <w:rFonts w:cstheme="minorHAnsi"/>
          <w:color w:val="000000" w:themeColor="text1"/>
        </w:rPr>
        <w:t xml:space="preserve">new </w:t>
      </w:r>
      <w:r w:rsidR="00073275">
        <w:rPr>
          <w:rFonts w:cstheme="minorHAnsi"/>
          <w:color w:val="000000" w:themeColor="text1"/>
        </w:rPr>
        <w:t>framework</w:t>
      </w:r>
      <w:r w:rsidR="001B6B36">
        <w:rPr>
          <w:rFonts w:cstheme="minorHAnsi"/>
          <w:color w:val="000000" w:themeColor="text1"/>
        </w:rPr>
        <w:t xml:space="preserve">.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5E2A5FBC" w14:textId="77BA16C3" w:rsidR="00A70B5B" w:rsidRDefault="005A78E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</w:t>
      </w:r>
      <w:r w:rsidR="00B03FA7">
        <w:rPr>
          <w:rFonts w:cstheme="minorHAnsi"/>
          <w:bCs/>
          <w:color w:val="000000" w:themeColor="text1"/>
        </w:rPr>
        <w:t xml:space="preserve">2019, Australia introduced </w:t>
      </w:r>
      <w:r w:rsidR="00CD70B0">
        <w:rPr>
          <w:rFonts w:cstheme="minorHAnsi"/>
          <w:bCs/>
          <w:color w:val="000000" w:themeColor="text1"/>
        </w:rPr>
        <w:t>the</w:t>
      </w:r>
      <w:r w:rsidR="00B03FA7">
        <w:rPr>
          <w:rFonts w:cstheme="minorHAnsi"/>
          <w:bCs/>
          <w:color w:val="000000" w:themeColor="text1"/>
        </w:rPr>
        <w:t xml:space="preserve"> National Quality Framework to help </w:t>
      </w:r>
      <w:r w:rsidR="00A2283B">
        <w:rPr>
          <w:rFonts w:cstheme="minorHAnsi"/>
          <w:bCs/>
          <w:color w:val="000000" w:themeColor="text1"/>
        </w:rPr>
        <w:t>regulate</w:t>
      </w:r>
      <w:r w:rsidR="00B03FA7">
        <w:rPr>
          <w:rFonts w:cstheme="minorHAnsi"/>
          <w:bCs/>
          <w:color w:val="000000" w:themeColor="text1"/>
        </w:rPr>
        <w:t xml:space="preserve"> </w:t>
      </w:r>
      <w:r w:rsidR="00DF5192">
        <w:rPr>
          <w:rFonts w:cstheme="minorHAnsi"/>
          <w:bCs/>
          <w:color w:val="000000" w:themeColor="text1"/>
        </w:rPr>
        <w:t>its</w:t>
      </w:r>
      <w:r w:rsidR="0088703D">
        <w:rPr>
          <w:rFonts w:cstheme="minorHAnsi"/>
          <w:bCs/>
          <w:color w:val="000000" w:themeColor="text1"/>
        </w:rPr>
        <w:t xml:space="preserve"> alcohol and </w:t>
      </w:r>
      <w:r w:rsidR="00AD36D7">
        <w:rPr>
          <w:rFonts w:cstheme="minorHAnsi"/>
          <w:bCs/>
          <w:color w:val="000000" w:themeColor="text1"/>
        </w:rPr>
        <w:t xml:space="preserve">other </w:t>
      </w:r>
      <w:r w:rsidR="0088703D">
        <w:rPr>
          <w:rFonts w:cstheme="minorHAnsi"/>
          <w:bCs/>
          <w:color w:val="000000" w:themeColor="text1"/>
        </w:rPr>
        <w:t>drug treatment</w:t>
      </w:r>
      <w:r w:rsidR="00A2283B">
        <w:rPr>
          <w:rFonts w:cstheme="minorHAnsi"/>
          <w:bCs/>
          <w:color w:val="000000" w:themeColor="text1"/>
        </w:rPr>
        <w:t xml:space="preserve"> </w:t>
      </w:r>
      <w:r w:rsidR="0088703D">
        <w:rPr>
          <w:rFonts w:cstheme="minorHAnsi"/>
          <w:bCs/>
          <w:color w:val="000000" w:themeColor="text1"/>
        </w:rPr>
        <w:t xml:space="preserve">services. This was one of </w:t>
      </w:r>
      <w:r w:rsidR="005A577C">
        <w:rPr>
          <w:rFonts w:cstheme="minorHAnsi"/>
          <w:bCs/>
          <w:color w:val="000000" w:themeColor="text1"/>
        </w:rPr>
        <w:t>several</w:t>
      </w:r>
      <w:r w:rsidR="00324B1E">
        <w:rPr>
          <w:rFonts w:cstheme="minorHAnsi"/>
          <w:bCs/>
          <w:color w:val="000000" w:themeColor="text1"/>
        </w:rPr>
        <w:t xml:space="preserve"> strategies </w:t>
      </w:r>
      <w:r w:rsidR="009B6783">
        <w:rPr>
          <w:rFonts w:cstheme="minorHAnsi"/>
          <w:bCs/>
          <w:color w:val="000000" w:themeColor="text1"/>
        </w:rPr>
        <w:t xml:space="preserve">implemented by the Australian government to help reduce </w:t>
      </w:r>
      <w:r w:rsidR="0065705D">
        <w:rPr>
          <w:rFonts w:cstheme="minorHAnsi"/>
          <w:bCs/>
          <w:color w:val="000000" w:themeColor="text1"/>
        </w:rPr>
        <w:t xml:space="preserve">substance </w:t>
      </w:r>
      <w:r w:rsidR="005F1675">
        <w:rPr>
          <w:rFonts w:cstheme="minorHAnsi"/>
          <w:bCs/>
          <w:color w:val="000000" w:themeColor="text1"/>
        </w:rPr>
        <w:t>use</w:t>
      </w:r>
      <w:r w:rsidR="00CF132B">
        <w:rPr>
          <w:rFonts w:cstheme="minorHAnsi"/>
          <w:bCs/>
          <w:color w:val="000000" w:themeColor="text1"/>
        </w:rPr>
        <w:t xml:space="preserve"> and prevent it from having a </w:t>
      </w:r>
      <w:r w:rsidR="0096288F">
        <w:rPr>
          <w:rFonts w:cstheme="minorHAnsi"/>
          <w:bCs/>
          <w:color w:val="000000" w:themeColor="text1"/>
        </w:rPr>
        <w:t>detrimental effect on</w:t>
      </w:r>
      <w:r w:rsidR="00CF132B">
        <w:rPr>
          <w:rFonts w:cstheme="minorHAnsi"/>
          <w:bCs/>
          <w:color w:val="000000" w:themeColor="text1"/>
        </w:rPr>
        <w:t xml:space="preserve"> the wider</w:t>
      </w:r>
      <w:r w:rsidR="0096288F">
        <w:rPr>
          <w:rFonts w:cstheme="minorHAnsi"/>
          <w:bCs/>
          <w:color w:val="000000" w:themeColor="text1"/>
        </w:rPr>
        <w:t xml:space="preserve"> </w:t>
      </w:r>
      <w:r w:rsidR="00B65CD5">
        <w:rPr>
          <w:rFonts w:cstheme="minorHAnsi"/>
          <w:bCs/>
          <w:color w:val="000000" w:themeColor="text1"/>
        </w:rPr>
        <w:t>society</w:t>
      </w:r>
      <w:r w:rsidR="007F7D08">
        <w:rPr>
          <w:rFonts w:cstheme="minorHAnsi"/>
          <w:bCs/>
          <w:color w:val="000000" w:themeColor="text1"/>
        </w:rPr>
        <w:t xml:space="preserve">. </w:t>
      </w:r>
    </w:p>
    <w:p w14:paraId="4664D34A" w14:textId="0472406C" w:rsidR="009F76FD" w:rsidRDefault="001F0D7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Evidence has suggested that </w:t>
      </w:r>
      <w:r w:rsidR="008B6FA0">
        <w:rPr>
          <w:rFonts w:cstheme="minorHAnsi"/>
          <w:bCs/>
          <w:color w:val="000000" w:themeColor="text1"/>
        </w:rPr>
        <w:t xml:space="preserve">providing </w:t>
      </w:r>
      <w:r w:rsidR="00FC72DC">
        <w:rPr>
          <w:rFonts w:cstheme="minorHAnsi"/>
          <w:bCs/>
          <w:color w:val="000000" w:themeColor="text1"/>
        </w:rPr>
        <w:t>a</w:t>
      </w:r>
      <w:r w:rsidR="006603A9" w:rsidRPr="006603A9">
        <w:rPr>
          <w:rFonts w:cstheme="minorHAnsi"/>
          <w:bCs/>
          <w:color w:val="000000" w:themeColor="text1"/>
        </w:rPr>
        <w:t>lcohol and dr</w:t>
      </w:r>
      <w:r w:rsidR="005726EF">
        <w:rPr>
          <w:rFonts w:cstheme="minorHAnsi"/>
          <w:bCs/>
          <w:color w:val="000000" w:themeColor="text1"/>
        </w:rPr>
        <w:t xml:space="preserve">ug treatment services </w:t>
      </w:r>
      <w:r w:rsidR="00FC72DC">
        <w:rPr>
          <w:rFonts w:cstheme="minorHAnsi"/>
          <w:bCs/>
          <w:color w:val="000000" w:themeColor="text1"/>
        </w:rPr>
        <w:t xml:space="preserve">can </w:t>
      </w:r>
      <w:r w:rsidR="005726EF">
        <w:rPr>
          <w:rFonts w:cstheme="minorHAnsi"/>
          <w:bCs/>
          <w:color w:val="000000" w:themeColor="text1"/>
        </w:rPr>
        <w:t>improve</w:t>
      </w:r>
      <w:r w:rsidR="005A577C">
        <w:rPr>
          <w:rFonts w:cstheme="minorHAnsi"/>
          <w:bCs/>
          <w:color w:val="000000" w:themeColor="text1"/>
        </w:rPr>
        <w:t xml:space="preserve"> individuals’</w:t>
      </w:r>
      <w:r w:rsidR="005726EF">
        <w:rPr>
          <w:rFonts w:cstheme="minorHAnsi"/>
          <w:bCs/>
          <w:color w:val="000000" w:themeColor="text1"/>
        </w:rPr>
        <w:t xml:space="preserve"> </w:t>
      </w:r>
      <w:r w:rsidR="005835CB">
        <w:rPr>
          <w:rFonts w:cstheme="minorHAnsi"/>
          <w:bCs/>
          <w:color w:val="000000" w:themeColor="text1"/>
        </w:rPr>
        <w:t>physical and psychological health</w:t>
      </w:r>
      <w:r w:rsidR="005A78E6">
        <w:rPr>
          <w:rFonts w:cstheme="minorHAnsi"/>
          <w:bCs/>
          <w:color w:val="000000" w:themeColor="text1"/>
        </w:rPr>
        <w:t xml:space="preserve"> </w:t>
      </w:r>
      <w:r w:rsidR="00EC5867">
        <w:rPr>
          <w:rFonts w:cstheme="minorHAnsi"/>
          <w:bCs/>
          <w:color w:val="000000" w:themeColor="text1"/>
        </w:rPr>
        <w:t>and</w:t>
      </w:r>
      <w:r w:rsidR="005A577C">
        <w:rPr>
          <w:rFonts w:cstheme="minorHAnsi"/>
          <w:bCs/>
          <w:color w:val="000000" w:themeColor="text1"/>
        </w:rPr>
        <w:t xml:space="preserve"> </w:t>
      </w:r>
      <w:r w:rsidR="00FA223B">
        <w:rPr>
          <w:rFonts w:cstheme="minorHAnsi"/>
          <w:bCs/>
          <w:color w:val="000000" w:themeColor="text1"/>
        </w:rPr>
        <w:t xml:space="preserve">can </w:t>
      </w:r>
      <w:r w:rsidR="005A577C">
        <w:rPr>
          <w:rFonts w:cstheme="minorHAnsi"/>
          <w:bCs/>
          <w:color w:val="000000" w:themeColor="text1"/>
        </w:rPr>
        <w:t>also</w:t>
      </w:r>
      <w:r w:rsidR="005A78E6">
        <w:rPr>
          <w:rFonts w:cstheme="minorHAnsi"/>
          <w:bCs/>
          <w:color w:val="000000" w:themeColor="text1"/>
        </w:rPr>
        <w:t xml:space="preserve"> </w:t>
      </w:r>
      <w:r w:rsidR="008B6FA0">
        <w:rPr>
          <w:rFonts w:cstheme="minorHAnsi"/>
          <w:bCs/>
          <w:color w:val="000000" w:themeColor="text1"/>
        </w:rPr>
        <w:t xml:space="preserve">have a positive impact on </w:t>
      </w:r>
      <w:r w:rsidR="00FA223B">
        <w:rPr>
          <w:rFonts w:cstheme="minorHAnsi"/>
          <w:bCs/>
          <w:color w:val="000000" w:themeColor="text1"/>
        </w:rPr>
        <w:t>other community members</w:t>
      </w:r>
      <w:r w:rsidR="008B6FA0">
        <w:rPr>
          <w:rFonts w:cstheme="minorHAnsi"/>
          <w:bCs/>
          <w:color w:val="000000" w:themeColor="text1"/>
        </w:rPr>
        <w:t xml:space="preserve"> by </w:t>
      </w:r>
      <w:r w:rsidR="005A78E6">
        <w:rPr>
          <w:rFonts w:cstheme="minorHAnsi"/>
          <w:bCs/>
          <w:color w:val="000000" w:themeColor="text1"/>
        </w:rPr>
        <w:t>reduc</w:t>
      </w:r>
      <w:r w:rsidR="008B6FA0">
        <w:rPr>
          <w:rFonts w:cstheme="minorHAnsi"/>
          <w:bCs/>
          <w:color w:val="000000" w:themeColor="text1"/>
        </w:rPr>
        <w:t>ing</w:t>
      </w:r>
      <w:r w:rsidR="005A78E6">
        <w:rPr>
          <w:rFonts w:cstheme="minorHAnsi"/>
          <w:bCs/>
          <w:color w:val="000000" w:themeColor="text1"/>
        </w:rPr>
        <w:t xml:space="preserve"> crime and encourag</w:t>
      </w:r>
      <w:r w:rsidR="00133351">
        <w:rPr>
          <w:rFonts w:cstheme="minorHAnsi"/>
          <w:bCs/>
          <w:color w:val="000000" w:themeColor="text1"/>
        </w:rPr>
        <w:t>ing</w:t>
      </w:r>
      <w:r w:rsidR="005A78E6">
        <w:rPr>
          <w:rFonts w:cstheme="minorHAnsi"/>
          <w:bCs/>
          <w:color w:val="000000" w:themeColor="text1"/>
        </w:rPr>
        <w:t xml:space="preserve"> </w:t>
      </w:r>
      <w:r w:rsidR="00295810">
        <w:rPr>
          <w:rFonts w:cstheme="minorHAnsi"/>
          <w:bCs/>
          <w:color w:val="000000" w:themeColor="text1"/>
        </w:rPr>
        <w:t>greater</w:t>
      </w:r>
      <w:r w:rsidR="005A78E6">
        <w:rPr>
          <w:rFonts w:cstheme="minorHAnsi"/>
          <w:bCs/>
          <w:color w:val="000000" w:themeColor="text1"/>
        </w:rPr>
        <w:t xml:space="preserve"> social inclusion.</w:t>
      </w:r>
      <w:r w:rsidR="00133351">
        <w:rPr>
          <w:rFonts w:cstheme="minorHAnsi"/>
          <w:bCs/>
          <w:color w:val="000000" w:themeColor="text1"/>
        </w:rPr>
        <w:t xml:space="preserve"> T</w:t>
      </w:r>
      <w:r w:rsidR="00C3013C">
        <w:rPr>
          <w:rFonts w:cstheme="minorHAnsi"/>
          <w:bCs/>
          <w:color w:val="000000" w:themeColor="text1"/>
        </w:rPr>
        <w:t>hese t</w:t>
      </w:r>
      <w:r w:rsidR="00133351">
        <w:rPr>
          <w:rFonts w:cstheme="minorHAnsi"/>
          <w:bCs/>
          <w:color w:val="000000" w:themeColor="text1"/>
        </w:rPr>
        <w:t xml:space="preserve">reatment services </w:t>
      </w:r>
      <w:r w:rsidR="00C3013C">
        <w:rPr>
          <w:rFonts w:cstheme="minorHAnsi"/>
          <w:bCs/>
          <w:color w:val="000000" w:themeColor="text1"/>
        </w:rPr>
        <w:t xml:space="preserve">are also proven to be an </w:t>
      </w:r>
      <w:r w:rsidR="00133351">
        <w:rPr>
          <w:rFonts w:cstheme="minorHAnsi"/>
          <w:bCs/>
          <w:color w:val="000000" w:themeColor="text1"/>
        </w:rPr>
        <w:t>economically viable solution</w:t>
      </w:r>
      <w:r w:rsidR="002A5911">
        <w:rPr>
          <w:rFonts w:cstheme="minorHAnsi"/>
          <w:bCs/>
          <w:color w:val="000000" w:themeColor="text1"/>
        </w:rPr>
        <w:t>.</w:t>
      </w:r>
    </w:p>
    <w:p w14:paraId="2FA89486" w14:textId="41267C7D" w:rsidR="000958AC" w:rsidRDefault="000958A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3CC5630" w14:textId="3F1F367D" w:rsidR="00270A03" w:rsidRDefault="009F76F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National Quality Framework </w:t>
      </w:r>
      <w:r w:rsidR="00AB650F">
        <w:rPr>
          <w:rFonts w:cstheme="minorHAnsi"/>
          <w:bCs/>
          <w:color w:val="000000" w:themeColor="text1"/>
        </w:rPr>
        <w:t>was developed to</w:t>
      </w:r>
      <w:r w:rsidR="001D7E20">
        <w:rPr>
          <w:rFonts w:cstheme="minorHAnsi"/>
          <w:bCs/>
          <w:color w:val="000000" w:themeColor="text1"/>
        </w:rPr>
        <w:t xml:space="preserve"> provide a nationally consistent approach to drug and alcohol treatment services</w:t>
      </w:r>
      <w:r w:rsidR="00AD36D7">
        <w:rPr>
          <w:rFonts w:cstheme="minorHAnsi"/>
          <w:bCs/>
          <w:color w:val="000000" w:themeColor="text1"/>
        </w:rPr>
        <w:t xml:space="preserve"> in Australia</w:t>
      </w:r>
      <w:r w:rsidR="005E0AF5">
        <w:rPr>
          <w:rFonts w:cstheme="minorHAnsi"/>
          <w:bCs/>
          <w:color w:val="000000" w:themeColor="text1"/>
        </w:rPr>
        <w:t xml:space="preserve">, </w:t>
      </w:r>
      <w:r w:rsidR="006934FB">
        <w:rPr>
          <w:rFonts w:cstheme="minorHAnsi"/>
          <w:bCs/>
          <w:color w:val="000000" w:themeColor="text1"/>
        </w:rPr>
        <w:t xml:space="preserve">and to </w:t>
      </w:r>
      <w:r w:rsidR="00FA4B48">
        <w:rPr>
          <w:rFonts w:cstheme="minorHAnsi"/>
          <w:bCs/>
          <w:color w:val="000000" w:themeColor="text1"/>
        </w:rPr>
        <w:t>ensur</w:t>
      </w:r>
      <w:r w:rsidR="006934FB">
        <w:rPr>
          <w:rFonts w:cstheme="minorHAnsi"/>
          <w:bCs/>
          <w:color w:val="000000" w:themeColor="text1"/>
        </w:rPr>
        <w:t>e</w:t>
      </w:r>
      <w:r w:rsidR="00FA4B48">
        <w:rPr>
          <w:rFonts w:cstheme="minorHAnsi"/>
          <w:bCs/>
          <w:color w:val="000000" w:themeColor="text1"/>
        </w:rPr>
        <w:t xml:space="preserve"> that those using the</w:t>
      </w:r>
      <w:r w:rsidR="001E32F6">
        <w:rPr>
          <w:rFonts w:cstheme="minorHAnsi"/>
          <w:bCs/>
          <w:color w:val="000000" w:themeColor="text1"/>
        </w:rPr>
        <w:t>se</w:t>
      </w:r>
      <w:r w:rsidR="00FA4B48">
        <w:rPr>
          <w:rFonts w:cstheme="minorHAnsi"/>
          <w:bCs/>
          <w:color w:val="000000" w:themeColor="text1"/>
        </w:rPr>
        <w:t xml:space="preserve"> services are receiving the best quality of care</w:t>
      </w:r>
      <w:r w:rsidR="001E32F6">
        <w:rPr>
          <w:rFonts w:cstheme="minorHAnsi"/>
          <w:bCs/>
          <w:color w:val="000000" w:themeColor="text1"/>
        </w:rPr>
        <w:t>.</w:t>
      </w:r>
      <w:r w:rsidR="00FA4B48">
        <w:rPr>
          <w:rFonts w:cstheme="minorHAnsi"/>
          <w:bCs/>
          <w:color w:val="000000" w:themeColor="text1"/>
        </w:rPr>
        <w:t xml:space="preserve"> </w:t>
      </w:r>
      <w:r w:rsidR="00DF6CAC">
        <w:rPr>
          <w:rFonts w:cstheme="minorHAnsi"/>
          <w:bCs/>
          <w:color w:val="000000" w:themeColor="text1"/>
        </w:rPr>
        <w:t>Prior to its introduction</w:t>
      </w:r>
      <w:r w:rsidR="00EB7C0E">
        <w:rPr>
          <w:rFonts w:cstheme="minorHAnsi"/>
          <w:bCs/>
          <w:color w:val="000000" w:themeColor="text1"/>
        </w:rPr>
        <w:t>,</w:t>
      </w:r>
      <w:r w:rsidR="00DF6CAC">
        <w:rPr>
          <w:rFonts w:cstheme="minorHAnsi"/>
          <w:bCs/>
          <w:color w:val="000000" w:themeColor="text1"/>
        </w:rPr>
        <w:t xml:space="preserve"> there </w:t>
      </w:r>
      <w:r w:rsidR="006934FB">
        <w:rPr>
          <w:rFonts w:cstheme="minorHAnsi"/>
          <w:bCs/>
          <w:color w:val="000000" w:themeColor="text1"/>
        </w:rPr>
        <w:t>were considerable</w:t>
      </w:r>
      <w:r w:rsidR="00AB650F">
        <w:rPr>
          <w:rFonts w:cstheme="minorHAnsi"/>
          <w:bCs/>
          <w:color w:val="000000" w:themeColor="text1"/>
        </w:rPr>
        <w:t xml:space="preserve"> </w:t>
      </w:r>
      <w:r w:rsidR="001E32F6">
        <w:rPr>
          <w:rFonts w:cstheme="minorHAnsi"/>
          <w:bCs/>
          <w:color w:val="000000" w:themeColor="text1"/>
        </w:rPr>
        <w:t>inconsistenc</w:t>
      </w:r>
      <w:r w:rsidR="00AB650F">
        <w:rPr>
          <w:rFonts w:cstheme="minorHAnsi"/>
          <w:bCs/>
          <w:color w:val="000000" w:themeColor="text1"/>
        </w:rPr>
        <w:t>ies</w:t>
      </w:r>
      <w:r w:rsidR="001E32F6">
        <w:rPr>
          <w:rFonts w:cstheme="minorHAnsi"/>
          <w:bCs/>
          <w:color w:val="000000" w:themeColor="text1"/>
        </w:rPr>
        <w:t xml:space="preserve"> in how alcohol and</w:t>
      </w:r>
      <w:r w:rsidR="00FA4B48">
        <w:rPr>
          <w:rFonts w:cstheme="minorHAnsi"/>
          <w:bCs/>
          <w:color w:val="000000" w:themeColor="text1"/>
        </w:rPr>
        <w:t xml:space="preserve"> treatment services </w:t>
      </w:r>
      <w:r w:rsidR="006934FB">
        <w:rPr>
          <w:rFonts w:cstheme="minorHAnsi"/>
          <w:bCs/>
          <w:color w:val="000000" w:themeColor="text1"/>
        </w:rPr>
        <w:t>we</w:t>
      </w:r>
      <w:r w:rsidR="00EB7C0E">
        <w:rPr>
          <w:rFonts w:cstheme="minorHAnsi"/>
          <w:bCs/>
          <w:color w:val="000000" w:themeColor="text1"/>
        </w:rPr>
        <w:t>re</w:t>
      </w:r>
      <w:r w:rsidR="00FA4B48">
        <w:rPr>
          <w:rFonts w:cstheme="minorHAnsi"/>
          <w:bCs/>
          <w:color w:val="000000" w:themeColor="text1"/>
        </w:rPr>
        <w:t xml:space="preserve"> regulated</w:t>
      </w:r>
      <w:r w:rsidR="001E32F6">
        <w:rPr>
          <w:rFonts w:cstheme="minorHAnsi"/>
          <w:bCs/>
          <w:color w:val="000000" w:themeColor="text1"/>
        </w:rPr>
        <w:t xml:space="preserve"> across Australia</w:t>
      </w:r>
      <w:r w:rsidR="00FA4B48">
        <w:rPr>
          <w:rFonts w:cstheme="minorHAnsi"/>
          <w:bCs/>
          <w:color w:val="000000" w:themeColor="text1"/>
        </w:rPr>
        <w:t>.</w:t>
      </w:r>
      <w:r w:rsidR="001E32F6">
        <w:rPr>
          <w:rFonts w:cstheme="minorHAnsi"/>
          <w:bCs/>
          <w:color w:val="000000" w:themeColor="text1"/>
        </w:rPr>
        <w:t xml:space="preserve"> </w:t>
      </w:r>
      <w:r w:rsidR="00963A71">
        <w:rPr>
          <w:rFonts w:cstheme="minorHAnsi"/>
          <w:bCs/>
          <w:color w:val="000000" w:themeColor="text1"/>
        </w:rPr>
        <w:t>Traditionally</w:t>
      </w:r>
      <w:r w:rsidR="00270A03">
        <w:rPr>
          <w:rFonts w:cstheme="minorHAnsi"/>
          <w:bCs/>
          <w:color w:val="000000" w:themeColor="text1"/>
        </w:rPr>
        <w:t>,</w:t>
      </w:r>
      <w:r w:rsidR="00963A71">
        <w:rPr>
          <w:rFonts w:cstheme="minorHAnsi"/>
          <w:bCs/>
          <w:color w:val="000000" w:themeColor="text1"/>
        </w:rPr>
        <w:t xml:space="preserve"> each territory had its </w:t>
      </w:r>
      <w:r w:rsidR="006569FA">
        <w:rPr>
          <w:rFonts w:cstheme="minorHAnsi"/>
          <w:bCs/>
          <w:color w:val="000000" w:themeColor="text1"/>
        </w:rPr>
        <w:t xml:space="preserve">own regulation </w:t>
      </w:r>
      <w:r w:rsidR="00963A71">
        <w:rPr>
          <w:rFonts w:cstheme="minorHAnsi"/>
          <w:bCs/>
          <w:color w:val="000000" w:themeColor="text1"/>
        </w:rPr>
        <w:t xml:space="preserve">system </w:t>
      </w:r>
      <w:r w:rsidR="00DE5877">
        <w:rPr>
          <w:rFonts w:cstheme="minorHAnsi"/>
          <w:bCs/>
          <w:color w:val="000000" w:themeColor="text1"/>
        </w:rPr>
        <w:t xml:space="preserve">leading to the use of </w:t>
      </w:r>
      <w:r w:rsidR="006569FA">
        <w:rPr>
          <w:rFonts w:cstheme="minorHAnsi"/>
          <w:bCs/>
          <w:color w:val="000000" w:themeColor="text1"/>
        </w:rPr>
        <w:t xml:space="preserve">variable </w:t>
      </w:r>
      <w:r w:rsidR="00DE5877">
        <w:rPr>
          <w:rFonts w:cstheme="minorHAnsi"/>
          <w:bCs/>
          <w:color w:val="000000" w:themeColor="text1"/>
        </w:rPr>
        <w:t xml:space="preserve">approaches. </w:t>
      </w:r>
      <w:r w:rsidR="00B26A9F">
        <w:rPr>
          <w:rFonts w:cstheme="minorHAnsi"/>
          <w:bCs/>
          <w:color w:val="000000" w:themeColor="text1"/>
        </w:rPr>
        <w:t xml:space="preserve">There have also been discrepancies in terms of funding and provision </w:t>
      </w:r>
      <w:r w:rsidR="00AD36D7">
        <w:rPr>
          <w:rFonts w:cstheme="minorHAnsi"/>
          <w:bCs/>
          <w:color w:val="000000" w:themeColor="text1"/>
        </w:rPr>
        <w:t xml:space="preserve">of services </w:t>
      </w:r>
      <w:r w:rsidR="00B26A9F">
        <w:rPr>
          <w:rFonts w:cstheme="minorHAnsi"/>
          <w:bCs/>
          <w:color w:val="000000" w:themeColor="text1"/>
        </w:rPr>
        <w:t>between different regions</w:t>
      </w:r>
      <w:r w:rsidR="0001281C">
        <w:rPr>
          <w:rFonts w:cstheme="minorHAnsi"/>
          <w:bCs/>
          <w:color w:val="000000" w:themeColor="text1"/>
        </w:rPr>
        <w:t>,</w:t>
      </w:r>
      <w:r w:rsidR="002A5911">
        <w:rPr>
          <w:rFonts w:cstheme="minorHAnsi"/>
          <w:bCs/>
          <w:color w:val="000000" w:themeColor="text1"/>
        </w:rPr>
        <w:t xml:space="preserve"> and</w:t>
      </w:r>
      <w:r w:rsidR="008B0DBC">
        <w:rPr>
          <w:rFonts w:cstheme="minorHAnsi"/>
          <w:bCs/>
          <w:color w:val="000000" w:themeColor="text1"/>
        </w:rPr>
        <w:t xml:space="preserve"> in regional and rural areas</w:t>
      </w:r>
      <w:r w:rsidR="0001281C">
        <w:rPr>
          <w:rFonts w:cstheme="minorHAnsi"/>
          <w:bCs/>
          <w:color w:val="000000" w:themeColor="text1"/>
        </w:rPr>
        <w:t xml:space="preserve"> in particular</w:t>
      </w:r>
      <w:r w:rsidR="0012360E">
        <w:rPr>
          <w:rFonts w:cstheme="minorHAnsi"/>
          <w:bCs/>
          <w:color w:val="000000" w:themeColor="text1"/>
        </w:rPr>
        <w:t>, difficulties arise from a</w:t>
      </w:r>
      <w:r w:rsidR="005273F5">
        <w:rPr>
          <w:rFonts w:cstheme="minorHAnsi"/>
          <w:bCs/>
          <w:color w:val="000000" w:themeColor="text1"/>
        </w:rPr>
        <w:t xml:space="preserve"> lack of residential care </w:t>
      </w:r>
      <w:r w:rsidR="006569FA">
        <w:rPr>
          <w:rFonts w:cstheme="minorHAnsi"/>
          <w:bCs/>
          <w:color w:val="000000" w:themeColor="text1"/>
        </w:rPr>
        <w:t>options</w:t>
      </w:r>
      <w:r w:rsidR="005273F5">
        <w:rPr>
          <w:rFonts w:cstheme="minorHAnsi"/>
          <w:bCs/>
          <w:color w:val="000000" w:themeColor="text1"/>
        </w:rPr>
        <w:t xml:space="preserve">. </w:t>
      </w:r>
    </w:p>
    <w:p w14:paraId="68287B39" w14:textId="1FEC6EEE" w:rsidR="00135BD3" w:rsidRDefault="007762C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</w:t>
      </w:r>
      <w:r w:rsidR="006569FA">
        <w:rPr>
          <w:rFonts w:cstheme="minorHAnsi"/>
          <w:bCs/>
          <w:color w:val="000000" w:themeColor="text1"/>
        </w:rPr>
        <w:t>general,</w:t>
      </w:r>
      <w:r>
        <w:rPr>
          <w:rFonts w:cstheme="minorHAnsi"/>
          <w:bCs/>
          <w:color w:val="000000" w:themeColor="text1"/>
        </w:rPr>
        <w:t xml:space="preserve"> there has been concern </w:t>
      </w:r>
      <w:r w:rsidR="0012360E">
        <w:rPr>
          <w:rFonts w:cstheme="minorHAnsi"/>
          <w:bCs/>
          <w:color w:val="000000" w:themeColor="text1"/>
        </w:rPr>
        <w:t>regarding</w:t>
      </w:r>
      <w:r w:rsidR="00CF7567">
        <w:rPr>
          <w:rFonts w:cstheme="minorHAnsi"/>
          <w:bCs/>
          <w:color w:val="000000" w:themeColor="text1"/>
        </w:rPr>
        <w:t xml:space="preserve"> long waiting times, high costs</w:t>
      </w:r>
      <w:r w:rsidR="0012360E">
        <w:rPr>
          <w:rFonts w:cstheme="minorHAnsi"/>
          <w:bCs/>
          <w:color w:val="000000" w:themeColor="text1"/>
        </w:rPr>
        <w:t>,</w:t>
      </w:r>
      <w:r w:rsidR="00CF7567">
        <w:rPr>
          <w:rFonts w:cstheme="minorHAnsi"/>
          <w:bCs/>
          <w:color w:val="000000" w:themeColor="text1"/>
        </w:rPr>
        <w:t xml:space="preserve"> and </w:t>
      </w:r>
      <w:r w:rsidR="0012360E">
        <w:rPr>
          <w:rFonts w:cstheme="minorHAnsi"/>
          <w:bCs/>
          <w:color w:val="000000" w:themeColor="text1"/>
        </w:rPr>
        <w:t>barriers to access</w:t>
      </w:r>
      <w:r w:rsidR="00AA7E9F">
        <w:rPr>
          <w:rFonts w:cstheme="minorHAnsi"/>
          <w:bCs/>
          <w:color w:val="000000" w:themeColor="text1"/>
        </w:rPr>
        <w:t>ing the most appropriate</w:t>
      </w:r>
      <w:r w:rsidR="00CF7567">
        <w:rPr>
          <w:rFonts w:cstheme="minorHAnsi"/>
          <w:bCs/>
          <w:color w:val="000000" w:themeColor="text1"/>
        </w:rPr>
        <w:t xml:space="preserve"> care. </w:t>
      </w:r>
      <w:r w:rsidR="0015323F">
        <w:rPr>
          <w:rFonts w:cstheme="minorHAnsi"/>
          <w:bCs/>
          <w:color w:val="000000" w:themeColor="text1"/>
        </w:rPr>
        <w:t xml:space="preserve">The </w:t>
      </w:r>
      <w:r w:rsidR="00983B3A">
        <w:rPr>
          <w:rFonts w:cstheme="minorHAnsi"/>
          <w:bCs/>
          <w:color w:val="000000" w:themeColor="text1"/>
        </w:rPr>
        <w:t>Australian Government Department of Health aim</w:t>
      </w:r>
      <w:r w:rsidR="00211127">
        <w:rPr>
          <w:rFonts w:cstheme="minorHAnsi"/>
          <w:bCs/>
          <w:color w:val="000000" w:themeColor="text1"/>
        </w:rPr>
        <w:t xml:space="preserve">s </w:t>
      </w:r>
      <w:r w:rsidR="00983B3A">
        <w:rPr>
          <w:rFonts w:cstheme="minorHAnsi"/>
          <w:bCs/>
          <w:color w:val="000000" w:themeColor="text1"/>
        </w:rPr>
        <w:t xml:space="preserve">to </w:t>
      </w:r>
      <w:r w:rsidR="006569FA">
        <w:rPr>
          <w:rFonts w:cstheme="minorHAnsi"/>
          <w:bCs/>
          <w:color w:val="000000" w:themeColor="text1"/>
        </w:rPr>
        <w:t xml:space="preserve">use </w:t>
      </w:r>
      <w:r w:rsidR="00983B3A">
        <w:rPr>
          <w:rFonts w:cstheme="minorHAnsi"/>
          <w:bCs/>
          <w:color w:val="000000" w:themeColor="text1"/>
        </w:rPr>
        <w:t xml:space="preserve">the </w:t>
      </w:r>
      <w:r w:rsidR="0015323F">
        <w:rPr>
          <w:rFonts w:cstheme="minorHAnsi"/>
          <w:bCs/>
          <w:color w:val="000000" w:themeColor="text1"/>
        </w:rPr>
        <w:t>National Quality Framework</w:t>
      </w:r>
      <w:r w:rsidR="006569FA">
        <w:rPr>
          <w:rFonts w:cstheme="minorHAnsi"/>
          <w:bCs/>
          <w:color w:val="000000" w:themeColor="text1"/>
        </w:rPr>
        <w:t xml:space="preserve"> to solve these issues</w:t>
      </w:r>
      <w:r w:rsidR="002E5598">
        <w:rPr>
          <w:rFonts w:cstheme="minorHAnsi"/>
          <w:bCs/>
          <w:color w:val="000000" w:themeColor="text1"/>
        </w:rPr>
        <w:t xml:space="preserve"> and it</w:t>
      </w:r>
      <w:r w:rsidR="00983B3A">
        <w:rPr>
          <w:rFonts w:cstheme="minorHAnsi"/>
          <w:bCs/>
          <w:color w:val="000000" w:themeColor="text1"/>
        </w:rPr>
        <w:t xml:space="preserve"> is the first mandatory regulat</w:t>
      </w:r>
      <w:r w:rsidR="00AD36D7">
        <w:rPr>
          <w:rFonts w:cstheme="minorHAnsi"/>
          <w:bCs/>
          <w:color w:val="000000" w:themeColor="text1"/>
        </w:rPr>
        <w:t>ory</w:t>
      </w:r>
      <w:r w:rsidR="00983B3A">
        <w:rPr>
          <w:rFonts w:cstheme="minorHAnsi"/>
          <w:bCs/>
          <w:color w:val="000000" w:themeColor="text1"/>
        </w:rPr>
        <w:t xml:space="preserve"> framework of its kind </w:t>
      </w:r>
      <w:r w:rsidR="00DF5430">
        <w:rPr>
          <w:rFonts w:cstheme="minorHAnsi"/>
          <w:bCs/>
          <w:color w:val="000000" w:themeColor="text1"/>
        </w:rPr>
        <w:t xml:space="preserve">relating to </w:t>
      </w:r>
      <w:r w:rsidR="00EF59F3">
        <w:rPr>
          <w:rFonts w:cstheme="minorHAnsi"/>
          <w:bCs/>
          <w:color w:val="000000" w:themeColor="text1"/>
        </w:rPr>
        <w:t xml:space="preserve">alcohol and drug treatment services within </w:t>
      </w:r>
      <w:r w:rsidR="002E5598">
        <w:rPr>
          <w:rFonts w:cstheme="minorHAnsi"/>
          <w:bCs/>
          <w:color w:val="000000" w:themeColor="text1"/>
        </w:rPr>
        <w:t>the country</w:t>
      </w:r>
      <w:r w:rsidR="00EF59F3">
        <w:rPr>
          <w:rFonts w:cstheme="minorHAnsi"/>
          <w:bCs/>
          <w:color w:val="000000" w:themeColor="text1"/>
        </w:rPr>
        <w:t xml:space="preserve">. </w:t>
      </w:r>
      <w:r w:rsidR="009D53FF">
        <w:rPr>
          <w:rFonts w:cstheme="minorHAnsi"/>
          <w:bCs/>
          <w:color w:val="000000" w:themeColor="text1"/>
        </w:rPr>
        <w:t>Undoubtedly, the s</w:t>
      </w:r>
      <w:r w:rsidR="007D1778">
        <w:rPr>
          <w:rFonts w:cstheme="minorHAnsi"/>
          <w:bCs/>
          <w:color w:val="000000" w:themeColor="text1"/>
        </w:rPr>
        <w:t>uccess of th</w:t>
      </w:r>
      <w:r w:rsidR="009D53FF">
        <w:rPr>
          <w:rFonts w:cstheme="minorHAnsi"/>
          <w:bCs/>
          <w:color w:val="000000" w:themeColor="text1"/>
        </w:rPr>
        <w:t>e</w:t>
      </w:r>
      <w:r w:rsidR="007D1778">
        <w:rPr>
          <w:rFonts w:cstheme="minorHAnsi"/>
          <w:bCs/>
          <w:color w:val="000000" w:themeColor="text1"/>
        </w:rPr>
        <w:t xml:space="preserve"> framework will rely on the robustness of its design. </w:t>
      </w:r>
      <w:r w:rsidR="009D53FF">
        <w:rPr>
          <w:rFonts w:cstheme="minorHAnsi"/>
          <w:bCs/>
          <w:color w:val="000000" w:themeColor="text1"/>
        </w:rPr>
        <w:t xml:space="preserve">As such, </w:t>
      </w:r>
      <w:r w:rsidR="00DF5192">
        <w:rPr>
          <w:rFonts w:cstheme="minorHAnsi"/>
          <w:bCs/>
          <w:color w:val="000000" w:themeColor="text1"/>
        </w:rPr>
        <w:t>the current challenges must b</w:t>
      </w:r>
      <w:r w:rsidR="000361B4">
        <w:rPr>
          <w:rFonts w:cstheme="minorHAnsi"/>
          <w:bCs/>
          <w:color w:val="000000" w:themeColor="text1"/>
        </w:rPr>
        <w:t>e taken into considerat</w:t>
      </w:r>
      <w:r w:rsidR="00C060B5">
        <w:rPr>
          <w:rFonts w:cstheme="minorHAnsi"/>
          <w:bCs/>
          <w:color w:val="000000" w:themeColor="text1"/>
        </w:rPr>
        <w:t>ion allowing for a regulatory tool that tackles the issues of quality whilst m</w:t>
      </w:r>
      <w:r w:rsidR="000D613B">
        <w:rPr>
          <w:rFonts w:cstheme="minorHAnsi"/>
          <w:bCs/>
          <w:color w:val="000000" w:themeColor="text1"/>
        </w:rPr>
        <w:t>aintaining impartiality and encourag</w:t>
      </w:r>
      <w:r w:rsidR="00213D57">
        <w:rPr>
          <w:rFonts w:cstheme="minorHAnsi"/>
          <w:bCs/>
          <w:color w:val="000000" w:themeColor="text1"/>
        </w:rPr>
        <w:t>ing</w:t>
      </w:r>
      <w:r w:rsidR="000958AC">
        <w:rPr>
          <w:rFonts w:cstheme="minorHAnsi"/>
          <w:bCs/>
          <w:color w:val="000000" w:themeColor="text1"/>
        </w:rPr>
        <w:t xml:space="preserve"> </w:t>
      </w:r>
      <w:r w:rsidR="000D613B">
        <w:rPr>
          <w:rFonts w:cstheme="minorHAnsi"/>
          <w:bCs/>
          <w:color w:val="000000" w:themeColor="text1"/>
        </w:rPr>
        <w:t>accessibility wher</w:t>
      </w:r>
      <w:r w:rsidR="003C6746">
        <w:rPr>
          <w:rFonts w:cstheme="minorHAnsi"/>
          <w:bCs/>
          <w:color w:val="000000" w:themeColor="text1"/>
        </w:rPr>
        <w:t>ever</w:t>
      </w:r>
      <w:r w:rsidR="000D613B">
        <w:rPr>
          <w:rFonts w:cstheme="minorHAnsi"/>
          <w:bCs/>
          <w:color w:val="000000" w:themeColor="text1"/>
        </w:rPr>
        <w:t xml:space="preserve"> </w:t>
      </w:r>
      <w:r w:rsidR="000958AC">
        <w:rPr>
          <w:rFonts w:cstheme="minorHAnsi"/>
          <w:bCs/>
          <w:color w:val="000000" w:themeColor="text1"/>
        </w:rPr>
        <w:t>possible</w:t>
      </w:r>
      <w:r w:rsidR="00135BD3">
        <w:rPr>
          <w:rFonts w:cstheme="minorHAnsi"/>
          <w:bCs/>
          <w:color w:val="000000" w:themeColor="text1"/>
        </w:rPr>
        <w:t>.</w:t>
      </w:r>
    </w:p>
    <w:p w14:paraId="5E16CADF" w14:textId="4EA69A2D" w:rsidR="003C6746" w:rsidRDefault="000958A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Treatment suppliers</w:t>
      </w:r>
      <w:r w:rsidR="00211127">
        <w:rPr>
          <w:rFonts w:cstheme="minorHAnsi"/>
          <w:bCs/>
          <w:color w:val="000000" w:themeColor="text1"/>
        </w:rPr>
        <w:t xml:space="preserve"> are</w:t>
      </w:r>
      <w:r>
        <w:rPr>
          <w:rFonts w:cstheme="minorHAnsi"/>
          <w:bCs/>
          <w:color w:val="000000" w:themeColor="text1"/>
        </w:rPr>
        <w:t xml:space="preserve"> </w:t>
      </w:r>
      <w:r w:rsidR="00D2138F">
        <w:rPr>
          <w:rFonts w:cstheme="minorHAnsi"/>
          <w:bCs/>
          <w:color w:val="000000" w:themeColor="text1"/>
        </w:rPr>
        <w:t xml:space="preserve">expected to </w:t>
      </w:r>
      <w:r w:rsidR="00FC5DE3">
        <w:rPr>
          <w:rFonts w:cstheme="minorHAnsi"/>
          <w:bCs/>
          <w:color w:val="000000" w:themeColor="text1"/>
        </w:rPr>
        <w:t>meet</w:t>
      </w:r>
      <w:r w:rsidR="00D2138F">
        <w:rPr>
          <w:rFonts w:cstheme="minorHAnsi"/>
          <w:bCs/>
          <w:color w:val="000000" w:themeColor="text1"/>
        </w:rPr>
        <w:t xml:space="preserve"> </w:t>
      </w:r>
      <w:r w:rsidR="00FC5DE3">
        <w:rPr>
          <w:rFonts w:cstheme="minorHAnsi"/>
          <w:bCs/>
          <w:color w:val="000000" w:themeColor="text1"/>
        </w:rPr>
        <w:t xml:space="preserve">the standards set </w:t>
      </w:r>
      <w:r w:rsidR="00D2138F">
        <w:rPr>
          <w:rFonts w:cstheme="minorHAnsi"/>
          <w:bCs/>
          <w:color w:val="000000" w:themeColor="text1"/>
        </w:rPr>
        <w:t>by</w:t>
      </w:r>
      <w:r w:rsidR="00135BD3">
        <w:rPr>
          <w:rFonts w:cstheme="minorHAnsi"/>
          <w:bCs/>
          <w:color w:val="000000" w:themeColor="text1"/>
        </w:rPr>
        <w:t xml:space="preserve"> </w:t>
      </w:r>
      <w:r w:rsidR="00FC5DE3">
        <w:rPr>
          <w:rFonts w:cstheme="minorHAnsi"/>
          <w:bCs/>
          <w:color w:val="000000" w:themeColor="text1"/>
        </w:rPr>
        <w:t xml:space="preserve">the new framework </w:t>
      </w:r>
      <w:r w:rsidR="00D2138F">
        <w:rPr>
          <w:rFonts w:cstheme="minorHAnsi"/>
          <w:bCs/>
          <w:color w:val="000000" w:themeColor="text1"/>
        </w:rPr>
        <w:t>before</w:t>
      </w:r>
      <w:r w:rsidR="00F22AF1">
        <w:rPr>
          <w:rFonts w:cstheme="minorHAnsi"/>
          <w:bCs/>
          <w:color w:val="000000" w:themeColor="text1"/>
        </w:rPr>
        <w:t xml:space="preserve"> the end of 2022. </w:t>
      </w:r>
      <w:r w:rsidR="00AD36D7" w:rsidRPr="00AD36D7">
        <w:rPr>
          <w:rFonts w:cstheme="minorHAnsi"/>
          <w:bCs/>
          <w:color w:val="000000" w:themeColor="text1"/>
        </w:rPr>
        <w:t>Before its introduction, accreditation was not mandatory for all providers – now all providers will be required to hold accreditation and be revalidated every 3 to 4 years to ensure that standards are maintained</w:t>
      </w:r>
      <w:r w:rsidR="00ED7F7B">
        <w:rPr>
          <w:rFonts w:cstheme="minorHAnsi"/>
          <w:bCs/>
          <w:color w:val="000000" w:themeColor="text1"/>
        </w:rPr>
        <w:t xml:space="preserve">. The framework </w:t>
      </w:r>
      <w:r w:rsidR="003C6746">
        <w:rPr>
          <w:rFonts w:cstheme="minorHAnsi"/>
          <w:bCs/>
          <w:color w:val="000000" w:themeColor="text1"/>
        </w:rPr>
        <w:t xml:space="preserve">comprises </w:t>
      </w:r>
      <w:r w:rsidR="00C1157B">
        <w:rPr>
          <w:rFonts w:cstheme="minorHAnsi"/>
          <w:bCs/>
          <w:color w:val="000000" w:themeColor="text1"/>
        </w:rPr>
        <w:t xml:space="preserve">several </w:t>
      </w:r>
      <w:r w:rsidR="00ED7F7B">
        <w:rPr>
          <w:rFonts w:cstheme="minorHAnsi"/>
          <w:bCs/>
          <w:color w:val="000000" w:themeColor="text1"/>
        </w:rPr>
        <w:t xml:space="preserve">different components including </w:t>
      </w:r>
      <w:r w:rsidR="003D4A85">
        <w:rPr>
          <w:rFonts w:cstheme="minorHAnsi"/>
          <w:bCs/>
          <w:color w:val="000000" w:themeColor="text1"/>
        </w:rPr>
        <w:t xml:space="preserve">guiding principles, </w:t>
      </w:r>
      <w:r w:rsidR="00FC5DE3">
        <w:rPr>
          <w:rFonts w:cstheme="minorHAnsi"/>
          <w:bCs/>
          <w:color w:val="000000" w:themeColor="text1"/>
        </w:rPr>
        <w:t>accreditation,</w:t>
      </w:r>
      <w:r w:rsidR="003D4A85">
        <w:rPr>
          <w:rFonts w:cstheme="minorHAnsi"/>
          <w:bCs/>
          <w:color w:val="000000" w:themeColor="text1"/>
        </w:rPr>
        <w:t xml:space="preserve"> </w:t>
      </w:r>
      <w:r w:rsidR="007319F4">
        <w:rPr>
          <w:rFonts w:cstheme="minorHAnsi"/>
          <w:bCs/>
          <w:color w:val="000000" w:themeColor="text1"/>
        </w:rPr>
        <w:t xml:space="preserve">and standards, as well as monitoring and compliance. </w:t>
      </w:r>
    </w:p>
    <w:p w14:paraId="79592D4D" w14:textId="0384BF9C" w:rsidR="00710829" w:rsidRDefault="00635A4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Its</w:t>
      </w:r>
      <w:r w:rsidR="005C304D">
        <w:rPr>
          <w:rFonts w:cstheme="minorHAnsi"/>
          <w:bCs/>
          <w:color w:val="000000" w:themeColor="text1"/>
        </w:rPr>
        <w:t xml:space="preserve"> nine guiding principles are </w:t>
      </w:r>
      <w:r w:rsidR="00900EBB">
        <w:rPr>
          <w:rFonts w:cstheme="minorHAnsi"/>
          <w:bCs/>
          <w:color w:val="000000" w:themeColor="text1"/>
        </w:rPr>
        <w:t>organisational and clinical governance</w:t>
      </w:r>
      <w:r w:rsidR="005C304D">
        <w:rPr>
          <w:rFonts w:cstheme="minorHAnsi"/>
          <w:bCs/>
          <w:color w:val="000000" w:themeColor="text1"/>
        </w:rPr>
        <w:t xml:space="preserve">, </w:t>
      </w:r>
      <w:r w:rsidR="00900EBB">
        <w:rPr>
          <w:rFonts w:cstheme="minorHAnsi"/>
          <w:bCs/>
          <w:color w:val="000000" w:themeColor="text1"/>
        </w:rPr>
        <w:t xml:space="preserve">planning and engagement, collaboration and partnerships, </w:t>
      </w:r>
      <w:r w:rsidR="0094018B">
        <w:rPr>
          <w:rFonts w:cstheme="minorHAnsi"/>
          <w:bCs/>
          <w:color w:val="000000" w:themeColor="text1"/>
        </w:rPr>
        <w:t xml:space="preserve">workforce development and clinical practice, information systems, compliance, </w:t>
      </w:r>
      <w:r w:rsidR="00E62E19">
        <w:rPr>
          <w:rFonts w:cstheme="minorHAnsi"/>
          <w:bCs/>
          <w:color w:val="000000" w:themeColor="text1"/>
        </w:rPr>
        <w:t>continuous improvement and health and safety. Due to the inclusion of accreditation,</w:t>
      </w:r>
      <w:r w:rsidR="00032B3C">
        <w:rPr>
          <w:rFonts w:cstheme="minorHAnsi"/>
          <w:bCs/>
          <w:color w:val="000000" w:themeColor="text1"/>
        </w:rPr>
        <w:t xml:space="preserve"> a list of alcohol and drug treatment services that meet </w:t>
      </w:r>
      <w:r w:rsidR="00F72AEF">
        <w:rPr>
          <w:rFonts w:cstheme="minorHAnsi"/>
          <w:bCs/>
          <w:color w:val="000000" w:themeColor="text1"/>
        </w:rPr>
        <w:t>the</w:t>
      </w:r>
      <w:r w:rsidR="00C1157B">
        <w:rPr>
          <w:rFonts w:cstheme="minorHAnsi"/>
          <w:bCs/>
          <w:color w:val="000000" w:themeColor="text1"/>
        </w:rPr>
        <w:t xml:space="preserve"> </w:t>
      </w:r>
      <w:r w:rsidR="00094321">
        <w:rPr>
          <w:rFonts w:cstheme="minorHAnsi"/>
          <w:bCs/>
          <w:color w:val="000000" w:themeColor="text1"/>
        </w:rPr>
        <w:t>accredited standards</w:t>
      </w:r>
      <w:r w:rsidR="00F72AEF">
        <w:rPr>
          <w:rFonts w:cstheme="minorHAnsi"/>
          <w:bCs/>
          <w:color w:val="000000" w:themeColor="text1"/>
        </w:rPr>
        <w:t xml:space="preserve"> </w:t>
      </w:r>
      <w:r w:rsidR="00094321">
        <w:rPr>
          <w:rFonts w:cstheme="minorHAnsi"/>
          <w:bCs/>
          <w:color w:val="000000" w:themeColor="text1"/>
        </w:rPr>
        <w:t>will be published</w:t>
      </w:r>
      <w:r w:rsidR="00F72AEF">
        <w:rPr>
          <w:rFonts w:cstheme="minorHAnsi"/>
          <w:bCs/>
          <w:color w:val="000000" w:themeColor="text1"/>
        </w:rPr>
        <w:t xml:space="preserve"> in </w:t>
      </w:r>
      <w:r w:rsidR="00494538">
        <w:rPr>
          <w:rFonts w:cstheme="minorHAnsi"/>
          <w:bCs/>
          <w:color w:val="000000" w:themeColor="text1"/>
        </w:rPr>
        <w:t>t</w:t>
      </w:r>
      <w:r w:rsidR="00F72AEF">
        <w:rPr>
          <w:rFonts w:cstheme="minorHAnsi"/>
          <w:bCs/>
          <w:color w:val="000000" w:themeColor="text1"/>
        </w:rPr>
        <w:t xml:space="preserve">he National Directory, a website where the public can </w:t>
      </w:r>
      <w:r w:rsidR="0034064C">
        <w:rPr>
          <w:rFonts w:cstheme="minorHAnsi"/>
          <w:bCs/>
          <w:color w:val="000000" w:themeColor="text1"/>
        </w:rPr>
        <w:t xml:space="preserve">search for </w:t>
      </w:r>
      <w:r w:rsidR="00F72AEF">
        <w:rPr>
          <w:rFonts w:cstheme="minorHAnsi"/>
          <w:bCs/>
          <w:color w:val="000000" w:themeColor="text1"/>
        </w:rPr>
        <w:t>services in Australia</w:t>
      </w:r>
      <w:r w:rsidR="00032B3C">
        <w:rPr>
          <w:rFonts w:cstheme="minorHAnsi"/>
          <w:bCs/>
          <w:color w:val="000000" w:themeColor="text1"/>
        </w:rPr>
        <w:t xml:space="preserve">. </w:t>
      </w:r>
    </w:p>
    <w:p w14:paraId="449DAACA" w14:textId="3CEFDDD4" w:rsidR="00710829" w:rsidRDefault="00CB567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There is a more variable approach to</w:t>
      </w:r>
      <w:r w:rsidR="0098268A">
        <w:rPr>
          <w:rFonts w:cstheme="minorHAnsi"/>
          <w:bCs/>
          <w:color w:val="000000" w:themeColor="text1"/>
        </w:rPr>
        <w:t xml:space="preserve"> m</w:t>
      </w:r>
      <w:r w:rsidR="00A948C4">
        <w:rPr>
          <w:rFonts w:cstheme="minorHAnsi"/>
          <w:bCs/>
          <w:color w:val="000000" w:themeColor="text1"/>
        </w:rPr>
        <w:t>onitoring and compliance</w:t>
      </w:r>
      <w:r w:rsidR="0098268A">
        <w:rPr>
          <w:rFonts w:cstheme="minorHAnsi"/>
          <w:bCs/>
          <w:color w:val="000000" w:themeColor="text1"/>
        </w:rPr>
        <w:t>,</w:t>
      </w:r>
      <w:r w:rsidR="00094321">
        <w:rPr>
          <w:rFonts w:cstheme="minorHAnsi"/>
          <w:bCs/>
          <w:color w:val="000000" w:themeColor="text1"/>
        </w:rPr>
        <w:t xml:space="preserve"> </w:t>
      </w:r>
      <w:r w:rsidR="00710829">
        <w:rPr>
          <w:rFonts w:cstheme="minorHAnsi"/>
          <w:bCs/>
          <w:color w:val="000000" w:themeColor="text1"/>
        </w:rPr>
        <w:t xml:space="preserve">and </w:t>
      </w:r>
      <w:r>
        <w:rPr>
          <w:rFonts w:cstheme="minorHAnsi"/>
          <w:bCs/>
          <w:color w:val="000000" w:themeColor="text1"/>
        </w:rPr>
        <w:t xml:space="preserve">processes will </w:t>
      </w:r>
      <w:r w:rsidR="00A948C4">
        <w:rPr>
          <w:rFonts w:cstheme="minorHAnsi"/>
          <w:bCs/>
          <w:color w:val="000000" w:themeColor="text1"/>
        </w:rPr>
        <w:t xml:space="preserve">differ depending on funding status. </w:t>
      </w:r>
      <w:r w:rsidR="00AD36D7" w:rsidRPr="00AD36D7">
        <w:rPr>
          <w:rFonts w:cstheme="minorHAnsi"/>
          <w:bCs/>
          <w:color w:val="000000" w:themeColor="text1"/>
        </w:rPr>
        <w:t xml:space="preserve">Contractual arrangements will be used </w:t>
      </w:r>
      <w:r w:rsidR="00C75B0B">
        <w:rPr>
          <w:rFonts w:cstheme="minorHAnsi"/>
          <w:bCs/>
          <w:color w:val="000000" w:themeColor="text1"/>
        </w:rPr>
        <w:t xml:space="preserve">to </w:t>
      </w:r>
      <w:r w:rsidR="00AD36D7" w:rsidRPr="00AD36D7">
        <w:rPr>
          <w:rFonts w:cstheme="minorHAnsi"/>
          <w:bCs/>
          <w:color w:val="000000" w:themeColor="text1"/>
        </w:rPr>
        <w:t>monitor and enforce compliance with the N</w:t>
      </w:r>
      <w:r w:rsidR="004618F3">
        <w:rPr>
          <w:rFonts w:cstheme="minorHAnsi"/>
          <w:bCs/>
          <w:color w:val="000000" w:themeColor="text1"/>
        </w:rPr>
        <w:t xml:space="preserve">ational </w:t>
      </w:r>
      <w:r w:rsidR="00AD36D7" w:rsidRPr="00AD36D7">
        <w:rPr>
          <w:rFonts w:cstheme="minorHAnsi"/>
          <w:bCs/>
          <w:color w:val="000000" w:themeColor="text1"/>
        </w:rPr>
        <w:t>Q</w:t>
      </w:r>
      <w:r w:rsidR="004618F3">
        <w:rPr>
          <w:rFonts w:cstheme="minorHAnsi"/>
          <w:bCs/>
          <w:color w:val="000000" w:themeColor="text1"/>
        </w:rPr>
        <w:t xml:space="preserve">uality </w:t>
      </w:r>
      <w:r w:rsidR="00AD36D7" w:rsidRPr="00AD36D7">
        <w:rPr>
          <w:rFonts w:cstheme="minorHAnsi"/>
          <w:bCs/>
          <w:color w:val="000000" w:themeColor="text1"/>
        </w:rPr>
        <w:t>F</w:t>
      </w:r>
      <w:r w:rsidR="004618F3">
        <w:rPr>
          <w:rFonts w:cstheme="minorHAnsi"/>
          <w:bCs/>
          <w:color w:val="000000" w:themeColor="text1"/>
        </w:rPr>
        <w:t>ramework</w:t>
      </w:r>
      <w:r w:rsidR="00AD36D7" w:rsidRPr="00AD36D7">
        <w:rPr>
          <w:rFonts w:cstheme="minorHAnsi"/>
          <w:bCs/>
          <w:color w:val="000000" w:themeColor="text1"/>
        </w:rPr>
        <w:t xml:space="preserve"> for government</w:t>
      </w:r>
      <w:r w:rsidR="00140143">
        <w:rPr>
          <w:rFonts w:cstheme="minorHAnsi"/>
          <w:bCs/>
          <w:color w:val="000000" w:themeColor="text1"/>
        </w:rPr>
        <w:t>-</w:t>
      </w:r>
      <w:r w:rsidR="00AD36D7" w:rsidRPr="00AD36D7">
        <w:rPr>
          <w:rFonts w:cstheme="minorHAnsi"/>
          <w:bCs/>
          <w:color w:val="000000" w:themeColor="text1"/>
        </w:rPr>
        <w:t xml:space="preserve">funded treatment providers, whereas for other providers it will be at the discretion of each jurisdiction. </w:t>
      </w:r>
      <w:r w:rsidR="002F7D1C">
        <w:rPr>
          <w:rFonts w:cstheme="minorHAnsi"/>
          <w:bCs/>
          <w:color w:val="000000" w:themeColor="text1"/>
        </w:rPr>
        <w:t xml:space="preserve"> </w:t>
      </w:r>
    </w:p>
    <w:p w14:paraId="5113D60A" w14:textId="6D2BCE7E" w:rsidR="00A168F2" w:rsidRDefault="00562CD1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Overall,</w:t>
      </w:r>
      <w:r w:rsidR="002F7D1C">
        <w:rPr>
          <w:rFonts w:cstheme="minorHAnsi"/>
          <w:bCs/>
          <w:color w:val="000000" w:themeColor="text1"/>
        </w:rPr>
        <w:t xml:space="preserve"> the principles behind the framework aim to shift </w:t>
      </w:r>
      <w:r w:rsidR="00CB4EDA">
        <w:rPr>
          <w:rFonts w:cstheme="minorHAnsi"/>
          <w:bCs/>
          <w:color w:val="000000" w:themeColor="text1"/>
        </w:rPr>
        <w:t xml:space="preserve">some of </w:t>
      </w:r>
      <w:r w:rsidR="002F7D1C">
        <w:rPr>
          <w:rFonts w:cstheme="minorHAnsi"/>
          <w:bCs/>
          <w:color w:val="000000" w:themeColor="text1"/>
        </w:rPr>
        <w:t xml:space="preserve">the responsibility </w:t>
      </w:r>
      <w:r>
        <w:rPr>
          <w:rFonts w:cstheme="minorHAnsi"/>
          <w:bCs/>
          <w:color w:val="000000" w:themeColor="text1"/>
        </w:rPr>
        <w:t>away</w:t>
      </w:r>
      <w:r w:rsidR="00CB4EDA">
        <w:rPr>
          <w:rFonts w:cstheme="minorHAnsi"/>
          <w:bCs/>
          <w:color w:val="000000" w:themeColor="text1"/>
        </w:rPr>
        <w:t xml:space="preserve"> from the </w:t>
      </w:r>
      <w:r w:rsidR="00CB5673">
        <w:rPr>
          <w:rFonts w:cstheme="minorHAnsi"/>
          <w:bCs/>
          <w:color w:val="000000" w:themeColor="text1"/>
        </w:rPr>
        <w:t xml:space="preserve">government, encouraging </w:t>
      </w:r>
      <w:r w:rsidR="00CD28F2">
        <w:rPr>
          <w:rFonts w:cstheme="minorHAnsi"/>
          <w:bCs/>
          <w:color w:val="000000" w:themeColor="text1"/>
        </w:rPr>
        <w:t>individual</w:t>
      </w:r>
      <w:r w:rsidR="003D7F99">
        <w:rPr>
          <w:rFonts w:cstheme="minorHAnsi"/>
          <w:bCs/>
          <w:color w:val="000000" w:themeColor="text1"/>
        </w:rPr>
        <w:t xml:space="preserve"> providers </w:t>
      </w:r>
      <w:r w:rsidR="00CD28F2">
        <w:rPr>
          <w:rFonts w:cstheme="minorHAnsi"/>
          <w:bCs/>
          <w:color w:val="000000" w:themeColor="text1"/>
        </w:rPr>
        <w:t>to take more</w:t>
      </w:r>
      <w:r w:rsidR="003D7F99">
        <w:rPr>
          <w:rFonts w:cstheme="minorHAnsi"/>
          <w:bCs/>
          <w:color w:val="000000" w:themeColor="text1"/>
        </w:rPr>
        <w:t xml:space="preserve"> accountability</w:t>
      </w:r>
      <w:r w:rsidR="00A168F2">
        <w:rPr>
          <w:rFonts w:cstheme="minorHAnsi"/>
          <w:bCs/>
          <w:color w:val="000000" w:themeColor="text1"/>
        </w:rPr>
        <w:t xml:space="preserve"> for the quality of </w:t>
      </w:r>
      <w:r w:rsidR="00CD28F2">
        <w:rPr>
          <w:rFonts w:cstheme="minorHAnsi"/>
          <w:bCs/>
          <w:color w:val="000000" w:themeColor="text1"/>
        </w:rPr>
        <w:t>their services</w:t>
      </w:r>
      <w:r w:rsidR="00CB4EDA">
        <w:rPr>
          <w:rFonts w:cstheme="minorHAnsi"/>
          <w:bCs/>
          <w:color w:val="000000" w:themeColor="text1"/>
        </w:rPr>
        <w:t>.</w:t>
      </w:r>
    </w:p>
    <w:p w14:paraId="18E7E0A3" w14:textId="6839AB22" w:rsidR="00CD28F2" w:rsidRDefault="00CD28F2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709851D3" w14:textId="04E5F1DC" w:rsidR="00710829" w:rsidRDefault="00A76FC2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Simone </w:t>
      </w:r>
      <w:proofErr w:type="spellStart"/>
      <w:r>
        <w:rPr>
          <w:rFonts w:cstheme="minorHAnsi"/>
          <w:bCs/>
          <w:color w:val="000000" w:themeColor="text1"/>
        </w:rPr>
        <w:t>Henriksen</w:t>
      </w:r>
      <w:proofErr w:type="spellEnd"/>
      <w:r w:rsidR="00830869">
        <w:rPr>
          <w:rFonts w:cstheme="minorHAnsi"/>
          <w:bCs/>
          <w:color w:val="000000" w:themeColor="text1"/>
        </w:rPr>
        <w:t xml:space="preserve"> from </w:t>
      </w:r>
      <w:r w:rsidR="00710829">
        <w:rPr>
          <w:rFonts w:cstheme="minorHAnsi"/>
          <w:bCs/>
          <w:color w:val="000000" w:themeColor="text1"/>
        </w:rPr>
        <w:t>the</w:t>
      </w:r>
      <w:r w:rsidR="008F51DE">
        <w:rPr>
          <w:rFonts w:cstheme="minorHAnsi"/>
          <w:bCs/>
          <w:color w:val="000000" w:themeColor="text1"/>
        </w:rPr>
        <w:t xml:space="preserve"> </w:t>
      </w:r>
      <w:r w:rsidR="00830869" w:rsidRPr="00830869">
        <w:rPr>
          <w:rFonts w:cstheme="minorHAnsi"/>
          <w:bCs/>
          <w:color w:val="000000" w:themeColor="text1"/>
        </w:rPr>
        <w:t>University of the Sunshine Coast</w:t>
      </w:r>
      <w:r w:rsidR="00C05AB6">
        <w:rPr>
          <w:rFonts w:cstheme="minorHAnsi"/>
          <w:bCs/>
          <w:color w:val="000000" w:themeColor="text1"/>
        </w:rPr>
        <w:t xml:space="preserve"> has reviewed the expectations of the National Quality Framework</w:t>
      </w:r>
      <w:r w:rsidR="00617D01">
        <w:rPr>
          <w:rFonts w:cstheme="minorHAnsi"/>
          <w:bCs/>
          <w:color w:val="000000" w:themeColor="text1"/>
        </w:rPr>
        <w:t xml:space="preserve"> and </w:t>
      </w:r>
      <w:r w:rsidR="00144344">
        <w:rPr>
          <w:rFonts w:cstheme="minorHAnsi"/>
          <w:bCs/>
          <w:color w:val="000000" w:themeColor="text1"/>
        </w:rPr>
        <w:t>a</w:t>
      </w:r>
      <w:r w:rsidR="00E36DED">
        <w:rPr>
          <w:rFonts w:cstheme="minorHAnsi"/>
          <w:bCs/>
          <w:color w:val="000000" w:themeColor="text1"/>
        </w:rPr>
        <w:t>ssessed</w:t>
      </w:r>
      <w:r w:rsidR="0025251F">
        <w:rPr>
          <w:rFonts w:cstheme="minorHAnsi"/>
          <w:bCs/>
          <w:color w:val="000000" w:themeColor="text1"/>
        </w:rPr>
        <w:t xml:space="preserve"> whether it is </w:t>
      </w:r>
      <w:r w:rsidR="00E36DED">
        <w:rPr>
          <w:rFonts w:cstheme="minorHAnsi"/>
          <w:bCs/>
          <w:color w:val="000000" w:themeColor="text1"/>
        </w:rPr>
        <w:t>a suitable</w:t>
      </w:r>
      <w:r w:rsidR="0025251F">
        <w:rPr>
          <w:rFonts w:cstheme="minorHAnsi"/>
          <w:bCs/>
          <w:color w:val="000000" w:themeColor="text1"/>
        </w:rPr>
        <w:t xml:space="preserve"> regulatory too</w:t>
      </w:r>
      <w:r w:rsidR="00E71A04">
        <w:rPr>
          <w:rFonts w:cstheme="minorHAnsi"/>
          <w:bCs/>
          <w:color w:val="000000" w:themeColor="text1"/>
        </w:rPr>
        <w:t>l. She was keen to identify</w:t>
      </w:r>
      <w:r w:rsidR="00EB1CFC">
        <w:rPr>
          <w:rFonts w:cstheme="minorHAnsi"/>
          <w:bCs/>
          <w:color w:val="000000" w:themeColor="text1"/>
        </w:rPr>
        <w:t xml:space="preserve"> </w:t>
      </w:r>
      <w:r w:rsidR="00E71A04">
        <w:rPr>
          <w:rFonts w:cstheme="minorHAnsi"/>
          <w:bCs/>
          <w:color w:val="000000" w:themeColor="text1"/>
        </w:rPr>
        <w:t>potential</w:t>
      </w:r>
      <w:r w:rsidR="00F32B2E">
        <w:rPr>
          <w:rFonts w:cstheme="minorHAnsi"/>
          <w:bCs/>
          <w:color w:val="000000" w:themeColor="text1"/>
        </w:rPr>
        <w:t xml:space="preserve"> challenges </w:t>
      </w:r>
      <w:r w:rsidR="00E36DED">
        <w:rPr>
          <w:rFonts w:cstheme="minorHAnsi"/>
          <w:bCs/>
          <w:color w:val="000000" w:themeColor="text1"/>
        </w:rPr>
        <w:t xml:space="preserve">that may be </w:t>
      </w:r>
      <w:r w:rsidR="00F32B2E">
        <w:rPr>
          <w:rFonts w:cstheme="minorHAnsi"/>
          <w:bCs/>
          <w:color w:val="000000" w:themeColor="text1"/>
        </w:rPr>
        <w:t xml:space="preserve">faced during implementation and </w:t>
      </w:r>
      <w:r w:rsidR="00E36DED">
        <w:rPr>
          <w:rFonts w:cstheme="minorHAnsi"/>
          <w:bCs/>
          <w:color w:val="000000" w:themeColor="text1"/>
        </w:rPr>
        <w:t xml:space="preserve">through </w:t>
      </w:r>
      <w:r w:rsidR="00F32B2E">
        <w:rPr>
          <w:rFonts w:cstheme="minorHAnsi"/>
          <w:bCs/>
          <w:color w:val="000000" w:themeColor="text1"/>
        </w:rPr>
        <w:t>sustained us</w:t>
      </w:r>
      <w:r w:rsidR="00EB1CFC">
        <w:rPr>
          <w:rFonts w:cstheme="minorHAnsi"/>
          <w:bCs/>
          <w:color w:val="000000" w:themeColor="text1"/>
        </w:rPr>
        <w:t>age</w:t>
      </w:r>
      <w:r w:rsidR="00F32B2E">
        <w:rPr>
          <w:rFonts w:cstheme="minorHAnsi"/>
          <w:bCs/>
          <w:color w:val="000000" w:themeColor="text1"/>
        </w:rPr>
        <w:t xml:space="preserve">. </w:t>
      </w:r>
    </w:p>
    <w:p w14:paraId="07E5B117" w14:textId="05C19E75" w:rsidR="00A168F2" w:rsidRDefault="00D218F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One of her initial observations is </w:t>
      </w:r>
      <w:r w:rsidR="000E4019">
        <w:rPr>
          <w:rFonts w:cstheme="minorHAnsi"/>
          <w:bCs/>
          <w:color w:val="000000" w:themeColor="text1"/>
        </w:rPr>
        <w:t>that the National Quality Framework hasn’t provide</w:t>
      </w:r>
      <w:r w:rsidR="00AD1993">
        <w:rPr>
          <w:rFonts w:cstheme="minorHAnsi"/>
          <w:bCs/>
          <w:color w:val="000000" w:themeColor="text1"/>
        </w:rPr>
        <w:t>d</w:t>
      </w:r>
      <w:r w:rsidR="000E4019">
        <w:rPr>
          <w:rFonts w:cstheme="minorHAnsi"/>
          <w:bCs/>
          <w:color w:val="000000" w:themeColor="text1"/>
        </w:rPr>
        <w:t xml:space="preserve"> a clear definition of what ‘quality’ means</w:t>
      </w:r>
      <w:r w:rsidR="0000643D">
        <w:rPr>
          <w:rFonts w:cstheme="minorHAnsi"/>
          <w:bCs/>
          <w:color w:val="000000" w:themeColor="text1"/>
        </w:rPr>
        <w:t xml:space="preserve">, </w:t>
      </w:r>
      <w:r w:rsidR="00E71A04">
        <w:rPr>
          <w:rFonts w:cstheme="minorHAnsi"/>
          <w:bCs/>
          <w:color w:val="000000" w:themeColor="text1"/>
        </w:rPr>
        <w:t>and this</w:t>
      </w:r>
      <w:r w:rsidR="0000643D">
        <w:rPr>
          <w:rFonts w:cstheme="minorHAnsi"/>
          <w:bCs/>
          <w:color w:val="000000" w:themeColor="text1"/>
        </w:rPr>
        <w:t xml:space="preserve"> could </w:t>
      </w:r>
      <w:r w:rsidR="00F179C1">
        <w:rPr>
          <w:rFonts w:cstheme="minorHAnsi"/>
          <w:bCs/>
          <w:color w:val="000000" w:themeColor="text1"/>
        </w:rPr>
        <w:t>have negative repercussions</w:t>
      </w:r>
      <w:r w:rsidR="0000643D">
        <w:rPr>
          <w:rFonts w:cstheme="minorHAnsi"/>
          <w:bCs/>
          <w:color w:val="000000" w:themeColor="text1"/>
        </w:rPr>
        <w:t xml:space="preserve"> in terms of assessing compliance</w:t>
      </w:r>
      <w:r w:rsidR="00366E11">
        <w:rPr>
          <w:rFonts w:cstheme="minorHAnsi"/>
          <w:bCs/>
          <w:color w:val="000000" w:themeColor="text1"/>
        </w:rPr>
        <w:t xml:space="preserve">. </w:t>
      </w:r>
      <w:r w:rsidR="00AD36D7">
        <w:rPr>
          <w:rFonts w:cstheme="minorHAnsi"/>
          <w:bCs/>
          <w:color w:val="000000" w:themeColor="text1"/>
        </w:rPr>
        <w:t>Simone</w:t>
      </w:r>
      <w:r w:rsidR="00366E11">
        <w:rPr>
          <w:rFonts w:cstheme="minorHAnsi"/>
          <w:bCs/>
          <w:color w:val="000000" w:themeColor="text1"/>
        </w:rPr>
        <w:t xml:space="preserve"> </w:t>
      </w:r>
      <w:proofErr w:type="spellStart"/>
      <w:r w:rsidR="00366E11">
        <w:rPr>
          <w:rFonts w:cstheme="minorHAnsi"/>
          <w:bCs/>
          <w:color w:val="000000" w:themeColor="text1"/>
        </w:rPr>
        <w:t>Henriksen</w:t>
      </w:r>
      <w:proofErr w:type="spellEnd"/>
      <w:r w:rsidR="00366E11">
        <w:rPr>
          <w:rFonts w:cstheme="minorHAnsi"/>
          <w:bCs/>
          <w:color w:val="000000" w:themeColor="text1"/>
        </w:rPr>
        <w:t xml:space="preserve"> </w:t>
      </w:r>
      <w:r w:rsidR="00345DD0">
        <w:rPr>
          <w:rFonts w:cstheme="minorHAnsi"/>
          <w:bCs/>
          <w:color w:val="000000" w:themeColor="text1"/>
        </w:rPr>
        <w:t>also highlighted that</w:t>
      </w:r>
      <w:r w:rsidR="00AD1993">
        <w:rPr>
          <w:rFonts w:cstheme="minorHAnsi"/>
          <w:bCs/>
          <w:color w:val="000000" w:themeColor="text1"/>
        </w:rPr>
        <w:t xml:space="preserve"> a</w:t>
      </w:r>
      <w:r w:rsidR="00366E11">
        <w:rPr>
          <w:rFonts w:cstheme="minorHAnsi"/>
          <w:bCs/>
          <w:color w:val="000000" w:themeColor="text1"/>
        </w:rPr>
        <w:t xml:space="preserve"> lack o</w:t>
      </w:r>
      <w:r w:rsidR="005F2CB2">
        <w:rPr>
          <w:rFonts w:cstheme="minorHAnsi"/>
          <w:bCs/>
          <w:color w:val="000000" w:themeColor="text1"/>
        </w:rPr>
        <w:t>f resource</w:t>
      </w:r>
      <w:r w:rsidR="00851D5C">
        <w:rPr>
          <w:rFonts w:cstheme="minorHAnsi"/>
          <w:bCs/>
          <w:color w:val="000000" w:themeColor="text1"/>
        </w:rPr>
        <w:t>s</w:t>
      </w:r>
      <w:r w:rsidR="00345DD0">
        <w:rPr>
          <w:rFonts w:cstheme="minorHAnsi"/>
          <w:bCs/>
          <w:color w:val="000000" w:themeColor="text1"/>
        </w:rPr>
        <w:t xml:space="preserve"> could be an issue</w:t>
      </w:r>
      <w:r w:rsidR="005F2CB2">
        <w:rPr>
          <w:rFonts w:cstheme="minorHAnsi"/>
          <w:bCs/>
          <w:color w:val="000000" w:themeColor="text1"/>
        </w:rPr>
        <w:t xml:space="preserve">, </w:t>
      </w:r>
      <w:r w:rsidR="00851D5C">
        <w:rPr>
          <w:rFonts w:cstheme="minorHAnsi"/>
          <w:bCs/>
          <w:color w:val="000000" w:themeColor="text1"/>
        </w:rPr>
        <w:t xml:space="preserve">particularly given that </w:t>
      </w:r>
      <w:r w:rsidR="005F2CB2">
        <w:rPr>
          <w:rFonts w:cstheme="minorHAnsi"/>
          <w:bCs/>
          <w:color w:val="000000" w:themeColor="text1"/>
        </w:rPr>
        <w:t xml:space="preserve">the sector is currently </w:t>
      </w:r>
      <w:r w:rsidR="004D3E98">
        <w:rPr>
          <w:rFonts w:cstheme="minorHAnsi"/>
          <w:bCs/>
          <w:color w:val="000000" w:themeColor="text1"/>
        </w:rPr>
        <w:t>underfunded</w:t>
      </w:r>
      <w:r w:rsidR="00851D5C">
        <w:rPr>
          <w:rFonts w:cstheme="minorHAnsi"/>
          <w:bCs/>
          <w:color w:val="000000" w:themeColor="text1"/>
        </w:rPr>
        <w:t xml:space="preserve">. </w:t>
      </w:r>
      <w:r w:rsidR="009617CA">
        <w:rPr>
          <w:rFonts w:cstheme="minorHAnsi"/>
          <w:bCs/>
          <w:color w:val="000000" w:themeColor="text1"/>
        </w:rPr>
        <w:t>S</w:t>
      </w:r>
      <w:r w:rsidR="00851D5C">
        <w:rPr>
          <w:rFonts w:cstheme="minorHAnsi"/>
          <w:bCs/>
          <w:color w:val="000000" w:themeColor="text1"/>
        </w:rPr>
        <w:t>he suggests that</w:t>
      </w:r>
      <w:r w:rsidR="005F2CB2">
        <w:rPr>
          <w:rFonts w:cstheme="minorHAnsi"/>
          <w:bCs/>
          <w:color w:val="000000" w:themeColor="text1"/>
        </w:rPr>
        <w:t xml:space="preserve"> it is important that </w:t>
      </w:r>
      <w:r w:rsidR="00856D34">
        <w:rPr>
          <w:rFonts w:cstheme="minorHAnsi"/>
          <w:bCs/>
          <w:color w:val="000000" w:themeColor="text1"/>
        </w:rPr>
        <w:t xml:space="preserve">adequate financial backing and infrastructure </w:t>
      </w:r>
      <w:r w:rsidR="00213D57">
        <w:rPr>
          <w:rFonts w:cstheme="minorHAnsi"/>
          <w:bCs/>
          <w:color w:val="000000" w:themeColor="text1"/>
        </w:rPr>
        <w:t>are</w:t>
      </w:r>
      <w:r w:rsidR="00856D34">
        <w:rPr>
          <w:rFonts w:cstheme="minorHAnsi"/>
          <w:bCs/>
          <w:color w:val="000000" w:themeColor="text1"/>
        </w:rPr>
        <w:t xml:space="preserve"> in place for </w:t>
      </w:r>
      <w:r w:rsidR="00897D0F">
        <w:rPr>
          <w:rFonts w:cstheme="minorHAnsi"/>
          <w:bCs/>
          <w:color w:val="000000" w:themeColor="text1"/>
        </w:rPr>
        <w:t>this</w:t>
      </w:r>
      <w:r w:rsidR="000B3404">
        <w:rPr>
          <w:rFonts w:cstheme="minorHAnsi"/>
          <w:bCs/>
          <w:color w:val="000000" w:themeColor="text1"/>
        </w:rPr>
        <w:t xml:space="preserve"> framework</w:t>
      </w:r>
      <w:r w:rsidR="00856D34">
        <w:rPr>
          <w:rFonts w:cstheme="minorHAnsi"/>
          <w:bCs/>
          <w:color w:val="000000" w:themeColor="text1"/>
        </w:rPr>
        <w:t xml:space="preserve"> to survive long term. </w:t>
      </w:r>
      <w:r w:rsidR="000B3404">
        <w:rPr>
          <w:rFonts w:cstheme="minorHAnsi"/>
          <w:bCs/>
          <w:color w:val="000000" w:themeColor="text1"/>
        </w:rPr>
        <w:t>A further</w:t>
      </w:r>
      <w:r w:rsidR="00897D0F">
        <w:rPr>
          <w:rFonts w:cstheme="minorHAnsi"/>
          <w:bCs/>
          <w:color w:val="000000" w:themeColor="text1"/>
        </w:rPr>
        <w:t xml:space="preserve"> concern is that </w:t>
      </w:r>
      <w:r w:rsidR="004D3E98">
        <w:rPr>
          <w:rFonts w:cstheme="minorHAnsi"/>
          <w:bCs/>
          <w:color w:val="000000" w:themeColor="text1"/>
        </w:rPr>
        <w:t xml:space="preserve">some of the arrangements for monitoring and compliance don’t align with the national approach, which could lead to issues around </w:t>
      </w:r>
      <w:r w:rsidR="00FE6CA7">
        <w:rPr>
          <w:rFonts w:cstheme="minorHAnsi"/>
          <w:bCs/>
          <w:color w:val="000000" w:themeColor="text1"/>
        </w:rPr>
        <w:t>uniformity</w:t>
      </w:r>
      <w:r w:rsidR="004D3E98">
        <w:rPr>
          <w:rFonts w:cstheme="minorHAnsi"/>
          <w:bCs/>
          <w:color w:val="000000" w:themeColor="text1"/>
        </w:rPr>
        <w:t>.</w:t>
      </w:r>
    </w:p>
    <w:p w14:paraId="72FC4A76" w14:textId="48A4C5C0" w:rsidR="0066063E" w:rsidRDefault="0066063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3124A59B" w14:textId="591DF2E8" w:rsidR="00A65504" w:rsidRDefault="00851D5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One of the main</w:t>
      </w:r>
      <w:r w:rsidR="00E07480">
        <w:rPr>
          <w:rFonts w:cstheme="minorHAnsi"/>
          <w:bCs/>
          <w:color w:val="000000" w:themeColor="text1"/>
        </w:rPr>
        <w:t xml:space="preserve"> challenge</w:t>
      </w:r>
      <w:r w:rsidR="00CC3BDD">
        <w:rPr>
          <w:rFonts w:cstheme="minorHAnsi"/>
          <w:bCs/>
          <w:color w:val="000000" w:themeColor="text1"/>
        </w:rPr>
        <w:t>s</w:t>
      </w:r>
      <w:r w:rsidR="00E07480">
        <w:rPr>
          <w:rFonts w:cstheme="minorHAnsi"/>
          <w:bCs/>
          <w:color w:val="000000" w:themeColor="text1"/>
        </w:rPr>
        <w:t xml:space="preserve"> faci</w:t>
      </w:r>
      <w:r>
        <w:rPr>
          <w:rFonts w:cstheme="minorHAnsi"/>
          <w:bCs/>
          <w:color w:val="000000" w:themeColor="text1"/>
        </w:rPr>
        <w:t>ng</w:t>
      </w:r>
      <w:r w:rsidR="00E07480">
        <w:rPr>
          <w:rFonts w:cstheme="minorHAnsi"/>
          <w:bCs/>
          <w:color w:val="000000" w:themeColor="text1"/>
        </w:rPr>
        <w:t xml:space="preserve"> th</w:t>
      </w:r>
      <w:r>
        <w:rPr>
          <w:rFonts w:cstheme="minorHAnsi"/>
          <w:bCs/>
          <w:color w:val="000000" w:themeColor="text1"/>
        </w:rPr>
        <w:t>e</w:t>
      </w:r>
      <w:r w:rsidR="00E07480">
        <w:rPr>
          <w:rFonts w:cstheme="minorHAnsi"/>
          <w:bCs/>
          <w:color w:val="000000" w:themeColor="text1"/>
        </w:rPr>
        <w:t xml:space="preserve"> framework is</w:t>
      </w:r>
      <w:r w:rsidR="003B0EE0">
        <w:rPr>
          <w:rFonts w:cstheme="minorHAnsi"/>
          <w:bCs/>
          <w:color w:val="000000" w:themeColor="text1"/>
        </w:rPr>
        <w:t xml:space="preserve"> </w:t>
      </w:r>
      <w:r w:rsidR="00CC3BDD">
        <w:rPr>
          <w:rFonts w:cstheme="minorHAnsi"/>
          <w:bCs/>
          <w:color w:val="000000" w:themeColor="text1"/>
        </w:rPr>
        <w:t xml:space="preserve">the question of </w:t>
      </w:r>
      <w:r w:rsidR="003B0EE0">
        <w:rPr>
          <w:rFonts w:cstheme="minorHAnsi"/>
          <w:bCs/>
          <w:color w:val="000000" w:themeColor="text1"/>
        </w:rPr>
        <w:t xml:space="preserve">whether </w:t>
      </w:r>
      <w:r>
        <w:rPr>
          <w:rFonts w:cstheme="minorHAnsi"/>
          <w:bCs/>
          <w:color w:val="000000" w:themeColor="text1"/>
        </w:rPr>
        <w:t>advanc</w:t>
      </w:r>
      <w:r w:rsidR="00FD77C7">
        <w:rPr>
          <w:rFonts w:cstheme="minorHAnsi"/>
          <w:bCs/>
          <w:color w:val="000000" w:themeColor="text1"/>
        </w:rPr>
        <w:t>ements in</w:t>
      </w:r>
      <w:r>
        <w:rPr>
          <w:rFonts w:cstheme="minorHAnsi"/>
          <w:bCs/>
          <w:color w:val="000000" w:themeColor="text1"/>
        </w:rPr>
        <w:t xml:space="preserve"> </w:t>
      </w:r>
      <w:r w:rsidR="0068496F">
        <w:rPr>
          <w:rFonts w:cstheme="minorHAnsi"/>
          <w:bCs/>
          <w:color w:val="000000" w:themeColor="text1"/>
        </w:rPr>
        <w:t xml:space="preserve">quality will </w:t>
      </w:r>
      <w:r w:rsidR="00CC3BDD">
        <w:rPr>
          <w:rFonts w:cstheme="minorHAnsi"/>
          <w:bCs/>
          <w:color w:val="000000" w:themeColor="text1"/>
        </w:rPr>
        <w:t xml:space="preserve">really </w:t>
      </w:r>
      <w:r w:rsidR="00E07480">
        <w:rPr>
          <w:rFonts w:cstheme="minorHAnsi"/>
          <w:bCs/>
          <w:color w:val="000000" w:themeColor="text1"/>
        </w:rPr>
        <w:t xml:space="preserve">be </w:t>
      </w:r>
      <w:r w:rsidR="00FD77C7">
        <w:rPr>
          <w:rFonts w:cstheme="minorHAnsi"/>
          <w:bCs/>
          <w:color w:val="000000" w:themeColor="text1"/>
        </w:rPr>
        <w:t>achieved</w:t>
      </w:r>
      <w:r w:rsidR="00E07480">
        <w:rPr>
          <w:rFonts w:cstheme="minorHAnsi"/>
          <w:bCs/>
          <w:color w:val="000000" w:themeColor="text1"/>
        </w:rPr>
        <w:t xml:space="preserve">. </w:t>
      </w:r>
      <w:r w:rsidR="00AD36D7">
        <w:rPr>
          <w:rFonts w:cstheme="minorHAnsi"/>
          <w:bCs/>
          <w:color w:val="000000" w:themeColor="text1"/>
        </w:rPr>
        <w:t>Simone</w:t>
      </w:r>
      <w:r w:rsidR="00D00E94">
        <w:rPr>
          <w:rFonts w:cstheme="minorHAnsi"/>
          <w:bCs/>
          <w:color w:val="000000" w:themeColor="text1"/>
        </w:rPr>
        <w:t xml:space="preserve"> </w:t>
      </w:r>
      <w:proofErr w:type="spellStart"/>
      <w:r w:rsidR="00D00E94">
        <w:rPr>
          <w:rFonts w:cstheme="minorHAnsi"/>
          <w:bCs/>
          <w:color w:val="000000" w:themeColor="text1"/>
        </w:rPr>
        <w:t>Henriksen</w:t>
      </w:r>
      <w:proofErr w:type="spellEnd"/>
      <w:r w:rsidR="00D00E94">
        <w:rPr>
          <w:rFonts w:cstheme="minorHAnsi"/>
          <w:bCs/>
          <w:color w:val="000000" w:themeColor="text1"/>
        </w:rPr>
        <w:t xml:space="preserve"> suggest</w:t>
      </w:r>
      <w:r w:rsidR="00213D57">
        <w:rPr>
          <w:rFonts w:cstheme="minorHAnsi"/>
          <w:bCs/>
          <w:color w:val="000000" w:themeColor="text1"/>
        </w:rPr>
        <w:t>s</w:t>
      </w:r>
      <w:r w:rsidR="00D00E94">
        <w:rPr>
          <w:rFonts w:cstheme="minorHAnsi"/>
          <w:bCs/>
          <w:color w:val="000000" w:themeColor="text1"/>
        </w:rPr>
        <w:t xml:space="preserve"> that this may prove difficult </w:t>
      </w:r>
      <w:r w:rsidR="001A0EA3">
        <w:rPr>
          <w:rFonts w:cstheme="minorHAnsi"/>
          <w:bCs/>
          <w:color w:val="000000" w:themeColor="text1"/>
        </w:rPr>
        <w:t xml:space="preserve">as the </w:t>
      </w:r>
      <w:r w:rsidR="0068496F">
        <w:rPr>
          <w:rFonts w:cstheme="minorHAnsi"/>
          <w:bCs/>
          <w:color w:val="000000" w:themeColor="text1"/>
        </w:rPr>
        <w:t xml:space="preserve">process of accreditation only </w:t>
      </w:r>
      <w:r w:rsidR="009D46A9">
        <w:rPr>
          <w:rFonts w:cstheme="minorHAnsi"/>
          <w:bCs/>
          <w:color w:val="000000" w:themeColor="text1"/>
        </w:rPr>
        <w:t xml:space="preserve">deems providers </w:t>
      </w:r>
      <w:r w:rsidR="002861DA">
        <w:rPr>
          <w:rFonts w:cstheme="minorHAnsi"/>
          <w:bCs/>
          <w:color w:val="000000" w:themeColor="text1"/>
        </w:rPr>
        <w:t>as</w:t>
      </w:r>
      <w:r w:rsidR="009D46A9">
        <w:rPr>
          <w:rFonts w:cstheme="minorHAnsi"/>
          <w:bCs/>
          <w:color w:val="000000" w:themeColor="text1"/>
        </w:rPr>
        <w:t xml:space="preserve"> accredited or not, </w:t>
      </w:r>
      <w:r w:rsidR="001F6997">
        <w:rPr>
          <w:rFonts w:cstheme="minorHAnsi"/>
          <w:bCs/>
          <w:color w:val="000000" w:themeColor="text1"/>
        </w:rPr>
        <w:t>and</w:t>
      </w:r>
      <w:r w:rsidR="009D46A9">
        <w:rPr>
          <w:rFonts w:cstheme="minorHAnsi"/>
          <w:bCs/>
          <w:color w:val="000000" w:themeColor="text1"/>
        </w:rPr>
        <w:t xml:space="preserve"> does not give any extra merit for excellence. </w:t>
      </w:r>
      <w:r w:rsidR="006C736A">
        <w:rPr>
          <w:rFonts w:cstheme="minorHAnsi"/>
          <w:bCs/>
          <w:color w:val="000000" w:themeColor="text1"/>
        </w:rPr>
        <w:t xml:space="preserve">Thus, providers who are accredited are not provided with </w:t>
      </w:r>
      <w:r w:rsidR="00621162">
        <w:rPr>
          <w:rFonts w:cstheme="minorHAnsi"/>
          <w:bCs/>
          <w:color w:val="000000" w:themeColor="text1"/>
        </w:rPr>
        <w:t xml:space="preserve">the </w:t>
      </w:r>
      <w:r w:rsidR="006C736A">
        <w:rPr>
          <w:rFonts w:cstheme="minorHAnsi"/>
          <w:bCs/>
          <w:color w:val="000000" w:themeColor="text1"/>
        </w:rPr>
        <w:t xml:space="preserve">motivation to push for </w:t>
      </w:r>
      <w:r w:rsidR="00F22D59">
        <w:rPr>
          <w:rFonts w:cstheme="minorHAnsi"/>
          <w:bCs/>
          <w:color w:val="000000" w:themeColor="text1"/>
        </w:rPr>
        <w:t>further improvements</w:t>
      </w:r>
      <w:r w:rsidR="009A7AF5">
        <w:rPr>
          <w:rFonts w:cstheme="minorHAnsi"/>
          <w:bCs/>
          <w:color w:val="000000" w:themeColor="text1"/>
        </w:rPr>
        <w:t xml:space="preserve">. </w:t>
      </w:r>
      <w:r w:rsidR="00A65504">
        <w:rPr>
          <w:rFonts w:cstheme="minorHAnsi"/>
          <w:bCs/>
          <w:color w:val="000000" w:themeColor="text1"/>
        </w:rPr>
        <w:t>Whilst</w:t>
      </w:r>
      <w:r w:rsidR="00A349E1">
        <w:rPr>
          <w:rFonts w:cstheme="minorHAnsi"/>
          <w:bCs/>
          <w:color w:val="000000" w:themeColor="text1"/>
        </w:rPr>
        <w:t xml:space="preserve"> publishing accreditation in </w:t>
      </w:r>
      <w:r w:rsidR="007977A4">
        <w:rPr>
          <w:rFonts w:cstheme="minorHAnsi"/>
          <w:bCs/>
          <w:color w:val="000000" w:themeColor="text1"/>
        </w:rPr>
        <w:t>t</w:t>
      </w:r>
      <w:r w:rsidR="00F80965">
        <w:rPr>
          <w:rFonts w:cstheme="minorHAnsi"/>
          <w:bCs/>
          <w:color w:val="000000" w:themeColor="text1"/>
        </w:rPr>
        <w:t xml:space="preserve">he National Directory </w:t>
      </w:r>
      <w:r w:rsidR="00A65504">
        <w:rPr>
          <w:rFonts w:cstheme="minorHAnsi"/>
          <w:bCs/>
          <w:color w:val="000000" w:themeColor="text1"/>
        </w:rPr>
        <w:t>is helpful for members of the public,</w:t>
      </w:r>
      <w:r w:rsidR="00A349E1">
        <w:rPr>
          <w:rFonts w:cstheme="minorHAnsi"/>
          <w:bCs/>
          <w:color w:val="000000" w:themeColor="text1"/>
        </w:rPr>
        <w:t xml:space="preserve"> it does not provide any further information </w:t>
      </w:r>
      <w:r w:rsidR="00A65504">
        <w:rPr>
          <w:rFonts w:cstheme="minorHAnsi"/>
          <w:bCs/>
          <w:color w:val="000000" w:themeColor="text1"/>
        </w:rPr>
        <w:t>or</w:t>
      </w:r>
      <w:r w:rsidR="00A349E1">
        <w:rPr>
          <w:rFonts w:cstheme="minorHAnsi"/>
          <w:bCs/>
          <w:color w:val="000000" w:themeColor="text1"/>
        </w:rPr>
        <w:t xml:space="preserve"> allow the public to make complaints. </w:t>
      </w:r>
      <w:r w:rsidR="00D570E3" w:rsidRPr="00D570E3">
        <w:rPr>
          <w:rFonts w:cstheme="minorHAnsi"/>
          <w:bCs/>
          <w:color w:val="000000" w:themeColor="text1"/>
        </w:rPr>
        <w:t xml:space="preserve">Simone </w:t>
      </w:r>
      <w:proofErr w:type="spellStart"/>
      <w:r w:rsidR="00D570E3" w:rsidRPr="00D570E3">
        <w:rPr>
          <w:rFonts w:cstheme="minorHAnsi"/>
          <w:bCs/>
          <w:color w:val="000000" w:themeColor="text1"/>
        </w:rPr>
        <w:t>Henriksen</w:t>
      </w:r>
      <w:proofErr w:type="spellEnd"/>
      <w:r w:rsidR="00D570E3" w:rsidRPr="00D570E3">
        <w:rPr>
          <w:rFonts w:cstheme="minorHAnsi"/>
          <w:bCs/>
          <w:color w:val="000000" w:themeColor="text1"/>
        </w:rPr>
        <w:t xml:space="preserve"> advises that a central body, capable of coordinating the N</w:t>
      </w:r>
      <w:r w:rsidR="00D570E3">
        <w:rPr>
          <w:rFonts w:cstheme="minorHAnsi"/>
          <w:bCs/>
          <w:color w:val="000000" w:themeColor="text1"/>
        </w:rPr>
        <w:t xml:space="preserve">ational </w:t>
      </w:r>
      <w:r w:rsidR="00D570E3" w:rsidRPr="00D570E3">
        <w:rPr>
          <w:rFonts w:cstheme="minorHAnsi"/>
          <w:bCs/>
          <w:color w:val="000000" w:themeColor="text1"/>
        </w:rPr>
        <w:t>Q</w:t>
      </w:r>
      <w:r w:rsidR="00D570E3">
        <w:rPr>
          <w:rFonts w:cstheme="minorHAnsi"/>
          <w:bCs/>
          <w:color w:val="000000" w:themeColor="text1"/>
        </w:rPr>
        <w:t xml:space="preserve">uality </w:t>
      </w:r>
      <w:r w:rsidR="00D570E3" w:rsidRPr="00D570E3">
        <w:rPr>
          <w:rFonts w:cstheme="minorHAnsi"/>
          <w:bCs/>
          <w:color w:val="000000" w:themeColor="text1"/>
        </w:rPr>
        <w:t>F</w:t>
      </w:r>
      <w:r w:rsidR="00D570E3">
        <w:rPr>
          <w:rFonts w:cstheme="minorHAnsi"/>
          <w:bCs/>
          <w:color w:val="000000" w:themeColor="text1"/>
        </w:rPr>
        <w:t>ramework</w:t>
      </w:r>
      <w:r w:rsidR="00D570E3" w:rsidRPr="00D570E3">
        <w:rPr>
          <w:rFonts w:cstheme="minorHAnsi"/>
          <w:bCs/>
          <w:color w:val="000000" w:themeColor="text1"/>
        </w:rPr>
        <w:t xml:space="preserve"> and managing complaints at a national level should be established.</w:t>
      </w:r>
    </w:p>
    <w:p w14:paraId="2034C9EC" w14:textId="1094F28A" w:rsidR="007B54D0" w:rsidRDefault="0066063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Another</w:t>
      </w:r>
      <w:r w:rsidR="00341C6C">
        <w:rPr>
          <w:rFonts w:cstheme="minorHAnsi"/>
          <w:bCs/>
          <w:color w:val="000000" w:themeColor="text1"/>
        </w:rPr>
        <w:t xml:space="preserve"> </w:t>
      </w:r>
      <w:r w:rsidR="00795236">
        <w:rPr>
          <w:rFonts w:cstheme="minorHAnsi"/>
          <w:bCs/>
          <w:color w:val="000000" w:themeColor="text1"/>
        </w:rPr>
        <w:t>concern is whether</w:t>
      </w:r>
      <w:r w:rsidR="00A82672">
        <w:rPr>
          <w:rFonts w:cstheme="minorHAnsi"/>
          <w:bCs/>
          <w:color w:val="000000" w:themeColor="text1"/>
        </w:rPr>
        <w:t xml:space="preserve"> the goals of the National Quality Framework are clearly defined. </w:t>
      </w:r>
      <w:r w:rsidR="00D15B65">
        <w:rPr>
          <w:rFonts w:cstheme="minorHAnsi"/>
          <w:bCs/>
          <w:color w:val="000000" w:themeColor="text1"/>
        </w:rPr>
        <w:t>The nine guiding principles do</w:t>
      </w:r>
      <w:r w:rsidR="001422D7">
        <w:rPr>
          <w:rFonts w:cstheme="minorHAnsi"/>
          <w:bCs/>
          <w:color w:val="000000" w:themeColor="text1"/>
        </w:rPr>
        <w:t xml:space="preserve"> give providers a steer on what they should be achieving </w:t>
      </w:r>
      <w:r w:rsidR="00896CAD">
        <w:rPr>
          <w:rFonts w:cstheme="minorHAnsi"/>
          <w:bCs/>
          <w:color w:val="000000" w:themeColor="text1"/>
        </w:rPr>
        <w:t>and</w:t>
      </w:r>
      <w:r w:rsidR="001422D7">
        <w:rPr>
          <w:rFonts w:cstheme="minorHAnsi"/>
          <w:bCs/>
          <w:color w:val="000000" w:themeColor="text1"/>
        </w:rPr>
        <w:t xml:space="preserve"> set the criteria for measurement</w:t>
      </w:r>
      <w:r w:rsidR="00B9340B">
        <w:rPr>
          <w:rFonts w:cstheme="minorHAnsi"/>
          <w:bCs/>
          <w:color w:val="000000" w:themeColor="text1"/>
        </w:rPr>
        <w:t xml:space="preserve"> but may be too flexible. </w:t>
      </w:r>
      <w:r w:rsidR="00433753">
        <w:rPr>
          <w:rFonts w:cstheme="minorHAnsi"/>
          <w:bCs/>
          <w:color w:val="000000" w:themeColor="text1"/>
        </w:rPr>
        <w:t xml:space="preserve">Although </w:t>
      </w:r>
      <w:r w:rsidR="00B9340B">
        <w:rPr>
          <w:rFonts w:cstheme="minorHAnsi"/>
          <w:bCs/>
          <w:color w:val="000000" w:themeColor="text1"/>
        </w:rPr>
        <w:t xml:space="preserve">flexibility can be positive </w:t>
      </w:r>
      <w:r w:rsidR="00C50194">
        <w:rPr>
          <w:rFonts w:cstheme="minorHAnsi"/>
          <w:bCs/>
          <w:color w:val="000000" w:themeColor="text1"/>
        </w:rPr>
        <w:t xml:space="preserve">as it </w:t>
      </w:r>
      <w:r w:rsidR="00C758D8">
        <w:rPr>
          <w:rFonts w:cstheme="minorHAnsi"/>
          <w:bCs/>
          <w:color w:val="000000" w:themeColor="text1"/>
        </w:rPr>
        <w:t xml:space="preserve">helps to </w:t>
      </w:r>
      <w:r w:rsidR="00C50194">
        <w:rPr>
          <w:rFonts w:cstheme="minorHAnsi"/>
          <w:bCs/>
          <w:color w:val="000000" w:themeColor="text1"/>
        </w:rPr>
        <w:t>accommodate the broad range of practitioners and services</w:t>
      </w:r>
      <w:r w:rsidR="00896CAD">
        <w:rPr>
          <w:rFonts w:cstheme="minorHAnsi"/>
          <w:bCs/>
          <w:color w:val="000000" w:themeColor="text1"/>
        </w:rPr>
        <w:t xml:space="preserve"> that are needed</w:t>
      </w:r>
      <w:r w:rsidR="00C50194">
        <w:rPr>
          <w:rFonts w:cstheme="minorHAnsi"/>
          <w:bCs/>
          <w:color w:val="000000" w:themeColor="text1"/>
        </w:rPr>
        <w:t>,</w:t>
      </w:r>
      <w:r w:rsidR="005750F9">
        <w:rPr>
          <w:rFonts w:cstheme="minorHAnsi"/>
          <w:bCs/>
          <w:color w:val="000000" w:themeColor="text1"/>
        </w:rPr>
        <w:t xml:space="preserve"> </w:t>
      </w:r>
      <w:r w:rsidR="00AD36D7">
        <w:rPr>
          <w:rFonts w:cstheme="minorHAnsi"/>
          <w:bCs/>
          <w:color w:val="000000" w:themeColor="text1"/>
        </w:rPr>
        <w:t>Simone</w:t>
      </w:r>
      <w:r w:rsidR="004C2D83">
        <w:rPr>
          <w:rFonts w:cstheme="minorHAnsi"/>
          <w:bCs/>
          <w:color w:val="000000" w:themeColor="text1"/>
        </w:rPr>
        <w:t xml:space="preserve"> </w:t>
      </w:r>
      <w:proofErr w:type="spellStart"/>
      <w:r w:rsidR="004C2D83">
        <w:rPr>
          <w:rFonts w:cstheme="minorHAnsi"/>
          <w:bCs/>
          <w:color w:val="000000" w:themeColor="text1"/>
        </w:rPr>
        <w:t>Henriksen</w:t>
      </w:r>
      <w:proofErr w:type="spellEnd"/>
      <w:r w:rsidR="004C2D83">
        <w:rPr>
          <w:rFonts w:cstheme="minorHAnsi"/>
          <w:bCs/>
          <w:color w:val="000000" w:themeColor="text1"/>
        </w:rPr>
        <w:t xml:space="preserve"> </w:t>
      </w:r>
      <w:r w:rsidR="004165DC">
        <w:rPr>
          <w:rFonts w:cstheme="minorHAnsi"/>
          <w:bCs/>
          <w:color w:val="000000" w:themeColor="text1"/>
        </w:rPr>
        <w:t xml:space="preserve">feels the </w:t>
      </w:r>
      <w:r w:rsidR="00C758D8">
        <w:rPr>
          <w:rFonts w:cstheme="minorHAnsi"/>
          <w:bCs/>
          <w:color w:val="000000" w:themeColor="text1"/>
        </w:rPr>
        <w:t xml:space="preserve">guidelines should be </w:t>
      </w:r>
      <w:r w:rsidR="004165DC">
        <w:rPr>
          <w:rFonts w:cstheme="minorHAnsi"/>
          <w:bCs/>
          <w:color w:val="000000" w:themeColor="text1"/>
        </w:rPr>
        <w:t>more industry</w:t>
      </w:r>
      <w:r w:rsidR="00621162">
        <w:rPr>
          <w:rFonts w:cstheme="minorHAnsi"/>
          <w:bCs/>
          <w:color w:val="000000" w:themeColor="text1"/>
        </w:rPr>
        <w:t>-</w:t>
      </w:r>
      <w:r w:rsidR="004165DC">
        <w:rPr>
          <w:rFonts w:cstheme="minorHAnsi"/>
          <w:bCs/>
          <w:color w:val="000000" w:themeColor="text1"/>
        </w:rPr>
        <w:t>specific</w:t>
      </w:r>
      <w:r w:rsidR="004C2D83">
        <w:rPr>
          <w:rFonts w:cstheme="minorHAnsi"/>
          <w:bCs/>
          <w:color w:val="000000" w:themeColor="text1"/>
        </w:rPr>
        <w:t xml:space="preserve">. </w:t>
      </w:r>
    </w:p>
    <w:p w14:paraId="101F5088" w14:textId="58112A95" w:rsidR="0001269A" w:rsidRDefault="001B6E17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 key area </w:t>
      </w:r>
      <w:r w:rsidR="00B3518B">
        <w:rPr>
          <w:rFonts w:cstheme="minorHAnsi"/>
          <w:bCs/>
          <w:color w:val="000000" w:themeColor="text1"/>
        </w:rPr>
        <w:t>that needs more</w:t>
      </w:r>
      <w:r>
        <w:rPr>
          <w:rFonts w:cstheme="minorHAnsi"/>
          <w:bCs/>
          <w:color w:val="000000" w:themeColor="text1"/>
        </w:rPr>
        <w:t xml:space="preserve"> clarity is the definition of quality. </w:t>
      </w:r>
      <w:r w:rsidR="00660FD6">
        <w:rPr>
          <w:rFonts w:cstheme="minorHAnsi"/>
          <w:bCs/>
          <w:color w:val="000000" w:themeColor="text1"/>
        </w:rPr>
        <w:t xml:space="preserve">Research has shown that frameworks which are not clearly defined </w:t>
      </w:r>
      <w:r w:rsidR="004165DC">
        <w:rPr>
          <w:rFonts w:cstheme="minorHAnsi"/>
          <w:bCs/>
          <w:color w:val="000000" w:themeColor="text1"/>
        </w:rPr>
        <w:t>are</w:t>
      </w:r>
      <w:r w:rsidR="0026760D">
        <w:rPr>
          <w:rFonts w:cstheme="minorHAnsi"/>
          <w:bCs/>
          <w:color w:val="000000" w:themeColor="text1"/>
        </w:rPr>
        <w:t xml:space="preserve"> harder to implement and sustain. This lack of </w:t>
      </w:r>
      <w:r w:rsidR="00C94624">
        <w:rPr>
          <w:rFonts w:cstheme="minorHAnsi"/>
          <w:bCs/>
          <w:color w:val="000000" w:themeColor="text1"/>
        </w:rPr>
        <w:t>definition</w:t>
      </w:r>
      <w:r w:rsidR="0026760D">
        <w:rPr>
          <w:rFonts w:cstheme="minorHAnsi"/>
          <w:bCs/>
          <w:color w:val="000000" w:themeColor="text1"/>
        </w:rPr>
        <w:t xml:space="preserve"> can also have a negative </w:t>
      </w:r>
      <w:r w:rsidR="00621162">
        <w:rPr>
          <w:rFonts w:cstheme="minorHAnsi"/>
          <w:bCs/>
          <w:color w:val="000000" w:themeColor="text1"/>
        </w:rPr>
        <w:t>impact</w:t>
      </w:r>
      <w:r w:rsidR="0026760D">
        <w:rPr>
          <w:rFonts w:cstheme="minorHAnsi"/>
          <w:bCs/>
          <w:color w:val="000000" w:themeColor="text1"/>
        </w:rPr>
        <w:t xml:space="preserve"> on innovation</w:t>
      </w:r>
      <w:r w:rsidR="00C94624">
        <w:rPr>
          <w:rFonts w:cstheme="minorHAnsi"/>
          <w:bCs/>
          <w:color w:val="000000" w:themeColor="text1"/>
        </w:rPr>
        <w:t xml:space="preserve">, particularly relating to </w:t>
      </w:r>
      <w:r w:rsidR="00487490">
        <w:rPr>
          <w:rFonts w:cstheme="minorHAnsi"/>
          <w:bCs/>
          <w:color w:val="000000" w:themeColor="text1"/>
        </w:rPr>
        <w:t xml:space="preserve">the development of treatments to </w:t>
      </w:r>
      <w:proofErr w:type="gramStart"/>
      <w:r w:rsidR="00487490">
        <w:rPr>
          <w:rFonts w:cstheme="minorHAnsi"/>
          <w:bCs/>
          <w:color w:val="000000" w:themeColor="text1"/>
        </w:rPr>
        <w:t>tackle</w:t>
      </w:r>
      <w:proofErr w:type="gramEnd"/>
      <w:r w:rsidR="00C94624">
        <w:rPr>
          <w:rFonts w:cstheme="minorHAnsi"/>
          <w:bCs/>
          <w:color w:val="000000" w:themeColor="text1"/>
        </w:rPr>
        <w:t xml:space="preserve"> new</w:t>
      </w:r>
      <w:r w:rsidR="00E93EE1">
        <w:rPr>
          <w:rFonts w:cstheme="minorHAnsi"/>
          <w:bCs/>
          <w:color w:val="000000" w:themeColor="text1"/>
        </w:rPr>
        <w:t>er</w:t>
      </w:r>
      <w:r w:rsidR="00C94624">
        <w:rPr>
          <w:rFonts w:cstheme="minorHAnsi"/>
          <w:bCs/>
          <w:color w:val="000000" w:themeColor="text1"/>
        </w:rPr>
        <w:t xml:space="preserve"> substances,</w:t>
      </w:r>
      <w:r w:rsidR="0026760D">
        <w:rPr>
          <w:rFonts w:cstheme="minorHAnsi"/>
          <w:bCs/>
          <w:color w:val="000000" w:themeColor="text1"/>
        </w:rPr>
        <w:t xml:space="preserve"> as providers do not want to risk </w:t>
      </w:r>
      <w:r w:rsidR="00C94624">
        <w:rPr>
          <w:rFonts w:cstheme="minorHAnsi"/>
          <w:bCs/>
          <w:color w:val="000000" w:themeColor="text1"/>
        </w:rPr>
        <w:t>not me</w:t>
      </w:r>
      <w:r w:rsidR="00E93EE1">
        <w:rPr>
          <w:rFonts w:cstheme="minorHAnsi"/>
          <w:bCs/>
          <w:color w:val="000000" w:themeColor="text1"/>
        </w:rPr>
        <w:t>et</w:t>
      </w:r>
      <w:r w:rsidR="00487490">
        <w:rPr>
          <w:rFonts w:cstheme="minorHAnsi"/>
          <w:bCs/>
          <w:color w:val="000000" w:themeColor="text1"/>
        </w:rPr>
        <w:t>ing</w:t>
      </w:r>
      <w:r w:rsidR="00E93EE1">
        <w:rPr>
          <w:rFonts w:cstheme="minorHAnsi"/>
          <w:bCs/>
          <w:color w:val="000000" w:themeColor="text1"/>
        </w:rPr>
        <w:t xml:space="preserve"> the</w:t>
      </w:r>
      <w:r w:rsidR="00C94624">
        <w:rPr>
          <w:rFonts w:cstheme="minorHAnsi"/>
          <w:bCs/>
          <w:color w:val="000000" w:themeColor="text1"/>
        </w:rPr>
        <w:t xml:space="preserve"> standards. </w:t>
      </w:r>
      <w:r w:rsidR="00AD36D7">
        <w:rPr>
          <w:rFonts w:cstheme="minorHAnsi"/>
          <w:bCs/>
          <w:color w:val="000000" w:themeColor="text1"/>
        </w:rPr>
        <w:t>Simone</w:t>
      </w:r>
      <w:r w:rsidR="001E5BA3">
        <w:rPr>
          <w:rFonts w:cstheme="minorHAnsi"/>
          <w:bCs/>
          <w:color w:val="000000" w:themeColor="text1"/>
        </w:rPr>
        <w:t xml:space="preserve"> </w:t>
      </w:r>
      <w:proofErr w:type="spellStart"/>
      <w:r w:rsidR="001E5BA3">
        <w:rPr>
          <w:rFonts w:cstheme="minorHAnsi"/>
          <w:bCs/>
          <w:color w:val="000000" w:themeColor="text1"/>
        </w:rPr>
        <w:t>Henriksen</w:t>
      </w:r>
      <w:proofErr w:type="spellEnd"/>
      <w:r w:rsidR="001E5BA3">
        <w:rPr>
          <w:rFonts w:cstheme="minorHAnsi"/>
          <w:bCs/>
          <w:color w:val="000000" w:themeColor="text1"/>
        </w:rPr>
        <w:t xml:space="preserve"> feels that </w:t>
      </w:r>
      <w:r w:rsidR="00D570E3" w:rsidRPr="00D570E3">
        <w:rPr>
          <w:rFonts w:cstheme="minorHAnsi"/>
          <w:bCs/>
          <w:color w:val="000000" w:themeColor="text1"/>
        </w:rPr>
        <w:t>part of the uncertainty comes from allowing providers to choose from several different sets of accreditation standards within the framework</w:t>
      </w:r>
      <w:r w:rsidR="007F4AD2">
        <w:rPr>
          <w:rFonts w:cstheme="minorHAnsi"/>
          <w:bCs/>
          <w:color w:val="000000" w:themeColor="text1"/>
        </w:rPr>
        <w:t xml:space="preserve"> and</w:t>
      </w:r>
      <w:r w:rsidR="005810CE">
        <w:rPr>
          <w:rFonts w:cstheme="minorHAnsi"/>
          <w:bCs/>
          <w:color w:val="000000" w:themeColor="text1"/>
        </w:rPr>
        <w:t xml:space="preserve"> recommends that the</w:t>
      </w:r>
      <w:r w:rsidR="00E93EE1">
        <w:rPr>
          <w:rFonts w:cstheme="minorHAnsi"/>
          <w:bCs/>
          <w:color w:val="000000" w:themeColor="text1"/>
        </w:rPr>
        <w:t xml:space="preserve"> number</w:t>
      </w:r>
      <w:r w:rsidR="005810CE">
        <w:rPr>
          <w:rFonts w:cstheme="minorHAnsi"/>
          <w:bCs/>
          <w:color w:val="000000" w:themeColor="text1"/>
        </w:rPr>
        <w:t xml:space="preserve"> should be reduced</w:t>
      </w:r>
      <w:r w:rsidR="007F4AD2">
        <w:rPr>
          <w:rFonts w:cstheme="minorHAnsi"/>
          <w:bCs/>
          <w:color w:val="000000" w:themeColor="text1"/>
        </w:rPr>
        <w:t xml:space="preserve">, </w:t>
      </w:r>
      <w:r w:rsidR="005810CE">
        <w:rPr>
          <w:rFonts w:cstheme="minorHAnsi"/>
          <w:bCs/>
          <w:color w:val="000000" w:themeColor="text1"/>
        </w:rPr>
        <w:t xml:space="preserve">something that has been </w:t>
      </w:r>
      <w:r w:rsidR="00D570E3">
        <w:rPr>
          <w:rFonts w:cstheme="minorHAnsi"/>
          <w:bCs/>
          <w:color w:val="000000" w:themeColor="text1"/>
        </w:rPr>
        <w:t xml:space="preserve">seen </w:t>
      </w:r>
      <w:r w:rsidR="005810CE">
        <w:rPr>
          <w:rFonts w:cstheme="minorHAnsi"/>
          <w:bCs/>
          <w:color w:val="000000" w:themeColor="text1"/>
        </w:rPr>
        <w:t xml:space="preserve">to be effective in the implementation of </w:t>
      </w:r>
      <w:r w:rsidR="00321AA6">
        <w:rPr>
          <w:rFonts w:cstheme="minorHAnsi"/>
          <w:bCs/>
          <w:color w:val="000000" w:themeColor="text1"/>
        </w:rPr>
        <w:t xml:space="preserve">other </w:t>
      </w:r>
      <w:r w:rsidR="00D570E3">
        <w:rPr>
          <w:rFonts w:cstheme="minorHAnsi"/>
          <w:bCs/>
          <w:color w:val="000000" w:themeColor="text1"/>
        </w:rPr>
        <w:t xml:space="preserve">quality </w:t>
      </w:r>
      <w:r w:rsidR="00321AA6">
        <w:rPr>
          <w:rFonts w:cstheme="minorHAnsi"/>
          <w:bCs/>
          <w:color w:val="000000" w:themeColor="text1"/>
        </w:rPr>
        <w:t xml:space="preserve">frameworks. </w:t>
      </w:r>
      <w:r w:rsidR="007F4AD2" w:rsidRPr="007F4AD2">
        <w:rPr>
          <w:rFonts w:cstheme="minorHAnsi"/>
          <w:bCs/>
          <w:color w:val="000000" w:themeColor="text1"/>
        </w:rPr>
        <w:t xml:space="preserve">She also recommends that there is more uniformity in terms of monitoring and compliance, </w:t>
      </w:r>
      <w:r w:rsidR="00C9592F">
        <w:rPr>
          <w:rFonts w:cstheme="minorHAnsi"/>
          <w:bCs/>
          <w:color w:val="000000" w:themeColor="text1"/>
        </w:rPr>
        <w:t xml:space="preserve">removing the different practices </w:t>
      </w:r>
      <w:r w:rsidR="0034325A">
        <w:rPr>
          <w:rFonts w:cstheme="minorHAnsi"/>
          <w:bCs/>
          <w:color w:val="000000" w:themeColor="text1"/>
        </w:rPr>
        <w:t>that are determined by</w:t>
      </w:r>
      <w:r w:rsidR="00C9592F">
        <w:rPr>
          <w:rFonts w:cstheme="minorHAnsi"/>
          <w:bCs/>
          <w:color w:val="000000" w:themeColor="text1"/>
        </w:rPr>
        <w:t xml:space="preserve"> </w:t>
      </w:r>
      <w:r w:rsidR="007F4AD2" w:rsidRPr="007F4AD2">
        <w:rPr>
          <w:rFonts w:cstheme="minorHAnsi"/>
          <w:bCs/>
          <w:color w:val="000000" w:themeColor="text1"/>
        </w:rPr>
        <w:t>funding status</w:t>
      </w:r>
      <w:r w:rsidR="00487490">
        <w:rPr>
          <w:rFonts w:cstheme="minorHAnsi"/>
          <w:bCs/>
          <w:color w:val="000000" w:themeColor="text1"/>
        </w:rPr>
        <w:t>.</w:t>
      </w:r>
    </w:p>
    <w:p w14:paraId="5BC556DB" w14:textId="309B1198" w:rsidR="0034325A" w:rsidRDefault="0034325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1D103B6C" w14:textId="50F71C90" w:rsidR="00E042EA" w:rsidRPr="009D53FF" w:rsidRDefault="00D708B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A</w:t>
      </w:r>
      <w:r w:rsidR="0034325A">
        <w:rPr>
          <w:rFonts w:cstheme="minorHAnsi"/>
          <w:bCs/>
          <w:color w:val="000000" w:themeColor="text1"/>
        </w:rPr>
        <w:t xml:space="preserve"> final</w:t>
      </w:r>
      <w:r>
        <w:rPr>
          <w:rFonts w:cstheme="minorHAnsi"/>
          <w:bCs/>
          <w:color w:val="000000" w:themeColor="text1"/>
        </w:rPr>
        <w:t xml:space="preserve"> area </w:t>
      </w:r>
      <w:r w:rsidR="00D12214">
        <w:rPr>
          <w:rFonts w:cstheme="minorHAnsi"/>
          <w:bCs/>
          <w:color w:val="000000" w:themeColor="text1"/>
        </w:rPr>
        <w:t>of</w:t>
      </w:r>
      <w:r>
        <w:rPr>
          <w:rFonts w:cstheme="minorHAnsi"/>
          <w:bCs/>
          <w:color w:val="000000" w:themeColor="text1"/>
        </w:rPr>
        <w:t xml:space="preserve"> concern</w:t>
      </w:r>
      <w:r w:rsidR="008870E7">
        <w:rPr>
          <w:rFonts w:cstheme="minorHAnsi"/>
          <w:bCs/>
          <w:color w:val="000000" w:themeColor="text1"/>
        </w:rPr>
        <w:t xml:space="preserve"> is whether the sector is ready to implement a new framework on this scale. </w:t>
      </w:r>
      <w:r w:rsidR="00B20BF2">
        <w:rPr>
          <w:rFonts w:cstheme="minorHAnsi"/>
          <w:bCs/>
          <w:color w:val="000000" w:themeColor="text1"/>
        </w:rPr>
        <w:t>T</w:t>
      </w:r>
      <w:r w:rsidR="00881BFE">
        <w:rPr>
          <w:rFonts w:cstheme="minorHAnsi"/>
          <w:bCs/>
          <w:color w:val="000000" w:themeColor="text1"/>
        </w:rPr>
        <w:t xml:space="preserve">he time and financial resources </w:t>
      </w:r>
      <w:r w:rsidR="00CE5A8A">
        <w:rPr>
          <w:rFonts w:cstheme="minorHAnsi"/>
          <w:bCs/>
          <w:color w:val="000000" w:themeColor="text1"/>
        </w:rPr>
        <w:t xml:space="preserve">required by </w:t>
      </w:r>
      <w:r w:rsidR="00787463">
        <w:rPr>
          <w:rFonts w:cstheme="minorHAnsi"/>
          <w:bCs/>
          <w:color w:val="000000" w:themeColor="text1"/>
        </w:rPr>
        <w:t>providers</w:t>
      </w:r>
      <w:r w:rsidR="00B20BF2">
        <w:rPr>
          <w:rFonts w:cstheme="minorHAnsi"/>
          <w:bCs/>
          <w:color w:val="000000" w:themeColor="text1"/>
        </w:rPr>
        <w:t xml:space="preserve"> to meet the new standards</w:t>
      </w:r>
      <w:r w:rsidR="00CE5A8A">
        <w:rPr>
          <w:rFonts w:cstheme="minorHAnsi"/>
          <w:bCs/>
          <w:color w:val="000000" w:themeColor="text1"/>
        </w:rPr>
        <w:t xml:space="preserve"> could </w:t>
      </w:r>
      <w:r w:rsidR="005142BE">
        <w:rPr>
          <w:rFonts w:cstheme="minorHAnsi"/>
          <w:bCs/>
          <w:color w:val="000000" w:themeColor="text1"/>
        </w:rPr>
        <w:t>lead</w:t>
      </w:r>
      <w:r w:rsidR="00CE5A8A">
        <w:rPr>
          <w:rFonts w:cstheme="minorHAnsi"/>
          <w:bCs/>
          <w:color w:val="000000" w:themeColor="text1"/>
        </w:rPr>
        <w:t xml:space="preserve"> to a reduction </w:t>
      </w:r>
      <w:r w:rsidR="00B20BF2">
        <w:rPr>
          <w:rFonts w:cstheme="minorHAnsi"/>
          <w:bCs/>
          <w:color w:val="000000" w:themeColor="text1"/>
        </w:rPr>
        <w:t xml:space="preserve">in </w:t>
      </w:r>
      <w:r w:rsidR="00CE5A8A">
        <w:rPr>
          <w:rFonts w:cstheme="minorHAnsi"/>
          <w:bCs/>
          <w:color w:val="000000" w:themeColor="text1"/>
        </w:rPr>
        <w:t xml:space="preserve">the variety and number of services they can provide. </w:t>
      </w:r>
      <w:r w:rsidR="00787463">
        <w:rPr>
          <w:rFonts w:cstheme="minorHAnsi"/>
          <w:bCs/>
          <w:color w:val="000000" w:themeColor="text1"/>
        </w:rPr>
        <w:t>Whi</w:t>
      </w:r>
      <w:r w:rsidR="00D12214">
        <w:rPr>
          <w:rFonts w:cstheme="minorHAnsi"/>
          <w:bCs/>
          <w:color w:val="000000" w:themeColor="text1"/>
        </w:rPr>
        <w:t xml:space="preserve">lst </w:t>
      </w:r>
      <w:r w:rsidR="00AD36D7">
        <w:rPr>
          <w:rFonts w:cstheme="minorHAnsi"/>
          <w:bCs/>
          <w:color w:val="000000" w:themeColor="text1"/>
        </w:rPr>
        <w:t>Simone</w:t>
      </w:r>
      <w:r w:rsidR="00D12214">
        <w:rPr>
          <w:rFonts w:cstheme="minorHAnsi"/>
          <w:bCs/>
          <w:color w:val="000000" w:themeColor="text1"/>
        </w:rPr>
        <w:t xml:space="preserve"> </w:t>
      </w:r>
      <w:proofErr w:type="spellStart"/>
      <w:r w:rsidR="00D12214">
        <w:rPr>
          <w:rFonts w:cstheme="minorHAnsi"/>
          <w:bCs/>
          <w:color w:val="000000" w:themeColor="text1"/>
        </w:rPr>
        <w:t>Henriksen</w:t>
      </w:r>
      <w:proofErr w:type="spellEnd"/>
      <w:r w:rsidR="00D12214">
        <w:rPr>
          <w:rFonts w:cstheme="minorHAnsi"/>
          <w:bCs/>
          <w:color w:val="000000" w:themeColor="text1"/>
        </w:rPr>
        <w:t xml:space="preserve"> has </w:t>
      </w:r>
      <w:r w:rsidR="005D7840">
        <w:rPr>
          <w:rFonts w:cstheme="minorHAnsi"/>
          <w:bCs/>
          <w:color w:val="000000" w:themeColor="text1"/>
        </w:rPr>
        <w:t xml:space="preserve">highlighted key challenges and areas for improvement, she acknowledges that the National Quality Framework </w:t>
      </w:r>
      <w:r w:rsidR="00236F1E">
        <w:rPr>
          <w:rFonts w:cstheme="minorHAnsi"/>
          <w:bCs/>
          <w:color w:val="000000" w:themeColor="text1"/>
        </w:rPr>
        <w:t xml:space="preserve">is </w:t>
      </w:r>
      <w:r w:rsidR="00F245D3">
        <w:rPr>
          <w:rFonts w:cstheme="minorHAnsi"/>
          <w:bCs/>
          <w:color w:val="000000" w:themeColor="text1"/>
        </w:rPr>
        <w:t>an improvement</w:t>
      </w:r>
      <w:r w:rsidR="00D93B65">
        <w:rPr>
          <w:rFonts w:cstheme="minorHAnsi"/>
          <w:bCs/>
          <w:color w:val="000000" w:themeColor="text1"/>
        </w:rPr>
        <w:t xml:space="preserve"> on the current situation </w:t>
      </w:r>
      <w:r w:rsidR="006243E3">
        <w:rPr>
          <w:rFonts w:cstheme="minorHAnsi"/>
          <w:bCs/>
          <w:color w:val="000000" w:themeColor="text1"/>
        </w:rPr>
        <w:t>and with the right modifications</w:t>
      </w:r>
      <w:r w:rsidR="00F245D3">
        <w:rPr>
          <w:rFonts w:cstheme="minorHAnsi"/>
          <w:bCs/>
          <w:color w:val="000000" w:themeColor="text1"/>
        </w:rPr>
        <w:t>,</w:t>
      </w:r>
      <w:r w:rsidR="00D93B65">
        <w:rPr>
          <w:rFonts w:cstheme="minorHAnsi"/>
          <w:bCs/>
          <w:color w:val="000000" w:themeColor="text1"/>
        </w:rPr>
        <w:t xml:space="preserve"> </w:t>
      </w:r>
      <w:r w:rsidR="006243E3">
        <w:rPr>
          <w:rFonts w:cstheme="minorHAnsi"/>
          <w:bCs/>
          <w:color w:val="000000" w:themeColor="text1"/>
        </w:rPr>
        <w:t>can hopefully lead to</w:t>
      </w:r>
      <w:r w:rsidR="00F245D3">
        <w:rPr>
          <w:rFonts w:cstheme="minorHAnsi"/>
          <w:bCs/>
          <w:color w:val="000000" w:themeColor="text1"/>
        </w:rPr>
        <w:t xml:space="preserve"> advances</w:t>
      </w:r>
      <w:r w:rsidR="006243E3">
        <w:rPr>
          <w:rFonts w:cstheme="minorHAnsi"/>
          <w:bCs/>
          <w:color w:val="000000" w:themeColor="text1"/>
        </w:rPr>
        <w:t xml:space="preserve"> in care</w:t>
      </w:r>
      <w:r w:rsidR="00F245D3">
        <w:rPr>
          <w:rFonts w:cstheme="minorHAnsi"/>
          <w:bCs/>
          <w:color w:val="000000" w:themeColor="text1"/>
        </w:rPr>
        <w:t>.</w:t>
      </w:r>
    </w:p>
    <w:p w14:paraId="127F2DC6" w14:textId="77777777" w:rsidR="00E042EA" w:rsidRDefault="00E042EA" w:rsidP="00AD3AEE">
      <w:pPr>
        <w:jc w:val="both"/>
        <w:rPr>
          <w:rFonts w:cstheme="minorHAnsi"/>
          <w:b/>
          <w:color w:val="000000" w:themeColor="text1"/>
        </w:rPr>
      </w:pPr>
    </w:p>
    <w:p w14:paraId="521A0083" w14:textId="2F340CA6" w:rsidR="00AD3AEE" w:rsidRDefault="00AD3AEE" w:rsidP="003A7097">
      <w:r w:rsidRPr="003A7097">
        <w:t xml:space="preserve">This </w:t>
      </w:r>
      <w:proofErr w:type="spellStart"/>
      <w:r w:rsidRPr="003A7097">
        <w:t>SciPod</w:t>
      </w:r>
      <w:proofErr w:type="spellEnd"/>
      <w:r w:rsidRPr="003A7097">
        <w:t xml:space="preserve"> is a summary of the paper ‘</w:t>
      </w:r>
      <w:r w:rsidR="00CB7477">
        <w:t xml:space="preserve">The </w:t>
      </w:r>
      <w:r w:rsidR="004D1787">
        <w:t>N</w:t>
      </w:r>
      <w:r w:rsidR="00CB7477">
        <w:t xml:space="preserve">ational </w:t>
      </w:r>
      <w:r w:rsidR="004D1787">
        <w:t>Q</w:t>
      </w:r>
      <w:r w:rsidR="00CB7477">
        <w:t xml:space="preserve">uality </w:t>
      </w:r>
      <w:r w:rsidR="004D1787">
        <w:t>F</w:t>
      </w:r>
      <w:r w:rsidR="00CB7477">
        <w:t xml:space="preserve">ramework: </w:t>
      </w:r>
      <w:r w:rsidR="004D1787">
        <w:t>T</w:t>
      </w:r>
      <w:r w:rsidR="00CB7477">
        <w:t xml:space="preserve">he </w:t>
      </w:r>
      <w:r w:rsidR="004D1787">
        <w:t>B</w:t>
      </w:r>
      <w:r w:rsidR="00CB7477">
        <w:t xml:space="preserve">enchmark for the </w:t>
      </w:r>
      <w:r w:rsidR="004D1787">
        <w:t>A</w:t>
      </w:r>
      <w:r w:rsidR="00CB7477">
        <w:t xml:space="preserve">lcohol and </w:t>
      </w:r>
      <w:r w:rsidR="004D1787">
        <w:t>o</w:t>
      </w:r>
      <w:r w:rsidR="00CB7477">
        <w:t xml:space="preserve">ther </w:t>
      </w:r>
      <w:r w:rsidR="004D1787">
        <w:t>D</w:t>
      </w:r>
      <w:r w:rsidR="00CB7477">
        <w:t xml:space="preserve">rug </w:t>
      </w:r>
      <w:r w:rsidR="004D1787">
        <w:t>S</w:t>
      </w:r>
      <w:r w:rsidR="00CB7477">
        <w:t>ector in Australia</w:t>
      </w:r>
      <w:r w:rsidRPr="003A7097">
        <w:t xml:space="preserve">’, </w:t>
      </w:r>
      <w:r w:rsidR="003A7097">
        <w:t xml:space="preserve">published in </w:t>
      </w:r>
      <w:r w:rsidR="00D419E9">
        <w:t>Medical Law Review</w:t>
      </w:r>
      <w:r w:rsidR="00FF1782" w:rsidRPr="003A7097">
        <w:t>.</w:t>
      </w:r>
      <w:r>
        <w:t xml:space="preserve"> </w:t>
      </w:r>
      <w:r w:rsidR="003417A1">
        <w:t xml:space="preserve">DOI: </w:t>
      </w:r>
      <w:r w:rsidR="004D1787" w:rsidRPr="004D1787">
        <w:t>https://doi.org/10.1093/medlaw/fwab050</w:t>
      </w:r>
    </w:p>
    <w:p w14:paraId="0A2F100D" w14:textId="044AE700" w:rsidR="00E17CD6" w:rsidRDefault="00E042EA" w:rsidP="00E17CD6">
      <w:r w:rsidRPr="00E042EA">
        <w:t xml:space="preserve">For further information, you </w:t>
      </w:r>
      <w:r w:rsidR="003A7097">
        <w:t>can</w:t>
      </w:r>
      <w:r w:rsidRPr="00E042EA">
        <w:t xml:space="preserve"> connect with</w:t>
      </w:r>
      <w:r w:rsidR="00E17CD6">
        <w:t xml:space="preserve"> Simone </w:t>
      </w:r>
      <w:proofErr w:type="spellStart"/>
      <w:r w:rsidR="00E17CD6">
        <w:t>Henriksen</w:t>
      </w:r>
      <w:proofErr w:type="spellEnd"/>
      <w:r w:rsidRPr="00E042EA">
        <w:t xml:space="preserve"> </w:t>
      </w:r>
      <w:r w:rsidR="0023702C">
        <w:t xml:space="preserve">at </w:t>
      </w:r>
      <w:r w:rsidR="00E17CD6">
        <w:t>shenriks@usc.edu.au</w:t>
      </w:r>
    </w:p>
    <w:p w14:paraId="6F448A70" w14:textId="44F23C99" w:rsidR="006A4B68" w:rsidRPr="00AD3AEE" w:rsidRDefault="006A4B68" w:rsidP="00E17CD6"/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9DFF9" w14:textId="77777777" w:rsidR="00506D1E" w:rsidRDefault="00506D1E" w:rsidP="006A4B68">
      <w:pPr>
        <w:spacing w:after="0" w:line="240" w:lineRule="auto"/>
      </w:pPr>
      <w:r>
        <w:separator/>
      </w:r>
    </w:p>
  </w:endnote>
  <w:endnote w:type="continuationSeparator" w:id="0">
    <w:p w14:paraId="4665C73E" w14:textId="77777777" w:rsidR="00506D1E" w:rsidRDefault="00506D1E" w:rsidP="006A4B68">
      <w:pPr>
        <w:spacing w:after="0" w:line="240" w:lineRule="auto"/>
      </w:pPr>
      <w:r>
        <w:continuationSeparator/>
      </w:r>
    </w:p>
  </w:endnote>
  <w:endnote w:type="continuationNotice" w:id="1">
    <w:p w14:paraId="1CB706F4" w14:textId="77777777" w:rsidR="00506D1E" w:rsidRDefault="00506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55E74" w14:textId="77777777" w:rsidR="00506D1E" w:rsidRDefault="00506D1E" w:rsidP="006A4B68">
      <w:pPr>
        <w:spacing w:after="0" w:line="240" w:lineRule="auto"/>
      </w:pPr>
      <w:r>
        <w:separator/>
      </w:r>
    </w:p>
  </w:footnote>
  <w:footnote w:type="continuationSeparator" w:id="0">
    <w:p w14:paraId="3325E721" w14:textId="77777777" w:rsidR="00506D1E" w:rsidRDefault="00506D1E" w:rsidP="006A4B68">
      <w:pPr>
        <w:spacing w:after="0" w:line="240" w:lineRule="auto"/>
      </w:pPr>
      <w:r>
        <w:continuationSeparator/>
      </w:r>
    </w:p>
  </w:footnote>
  <w:footnote w:type="continuationNotice" w:id="1">
    <w:p w14:paraId="12325345" w14:textId="77777777" w:rsidR="00506D1E" w:rsidRDefault="00506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A39A" w14:textId="236BD5DA" w:rsidR="00A772CB" w:rsidRDefault="00506D1E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CDBE" w14:textId="0E081515" w:rsidR="00A772CB" w:rsidRDefault="00506D1E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53A3" w14:textId="5A9EA8FC" w:rsidR="00A772CB" w:rsidRDefault="00506D1E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5581"/>
    <w:rsid w:val="0000643D"/>
    <w:rsid w:val="00006D9C"/>
    <w:rsid w:val="000117FC"/>
    <w:rsid w:val="00011B67"/>
    <w:rsid w:val="0001269A"/>
    <w:rsid w:val="00012791"/>
    <w:rsid w:val="0001281C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2B3C"/>
    <w:rsid w:val="000361B4"/>
    <w:rsid w:val="00036452"/>
    <w:rsid w:val="000364DE"/>
    <w:rsid w:val="000409F0"/>
    <w:rsid w:val="00040BE4"/>
    <w:rsid w:val="000430C3"/>
    <w:rsid w:val="000439D5"/>
    <w:rsid w:val="000443E9"/>
    <w:rsid w:val="00044A12"/>
    <w:rsid w:val="000533CE"/>
    <w:rsid w:val="000601AC"/>
    <w:rsid w:val="00062768"/>
    <w:rsid w:val="00063F62"/>
    <w:rsid w:val="00064D38"/>
    <w:rsid w:val="00066233"/>
    <w:rsid w:val="00066EDD"/>
    <w:rsid w:val="000678BF"/>
    <w:rsid w:val="000725F7"/>
    <w:rsid w:val="00073275"/>
    <w:rsid w:val="000805B8"/>
    <w:rsid w:val="0008359D"/>
    <w:rsid w:val="00083FD7"/>
    <w:rsid w:val="00085467"/>
    <w:rsid w:val="00092DA1"/>
    <w:rsid w:val="00094321"/>
    <w:rsid w:val="000958AC"/>
    <w:rsid w:val="00097477"/>
    <w:rsid w:val="000A0200"/>
    <w:rsid w:val="000B3404"/>
    <w:rsid w:val="000B38B1"/>
    <w:rsid w:val="000B57BB"/>
    <w:rsid w:val="000B67F0"/>
    <w:rsid w:val="000C2371"/>
    <w:rsid w:val="000D2BF7"/>
    <w:rsid w:val="000D3E25"/>
    <w:rsid w:val="000D5084"/>
    <w:rsid w:val="000D613B"/>
    <w:rsid w:val="000E2689"/>
    <w:rsid w:val="000E4019"/>
    <w:rsid w:val="000F0033"/>
    <w:rsid w:val="00100FDA"/>
    <w:rsid w:val="001039AB"/>
    <w:rsid w:val="00105A32"/>
    <w:rsid w:val="00114C54"/>
    <w:rsid w:val="0011690D"/>
    <w:rsid w:val="001202C1"/>
    <w:rsid w:val="001207C6"/>
    <w:rsid w:val="0012360E"/>
    <w:rsid w:val="00123DFB"/>
    <w:rsid w:val="001252BB"/>
    <w:rsid w:val="0012597A"/>
    <w:rsid w:val="001304E0"/>
    <w:rsid w:val="001312BF"/>
    <w:rsid w:val="00133093"/>
    <w:rsid w:val="00133351"/>
    <w:rsid w:val="00133B72"/>
    <w:rsid w:val="00135BD3"/>
    <w:rsid w:val="001367E4"/>
    <w:rsid w:val="00137070"/>
    <w:rsid w:val="00140143"/>
    <w:rsid w:val="001422D7"/>
    <w:rsid w:val="00142EB7"/>
    <w:rsid w:val="00144344"/>
    <w:rsid w:val="001453B1"/>
    <w:rsid w:val="00150395"/>
    <w:rsid w:val="0015206F"/>
    <w:rsid w:val="0015323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2673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0EA3"/>
    <w:rsid w:val="001A24F3"/>
    <w:rsid w:val="001A5DF0"/>
    <w:rsid w:val="001A7B34"/>
    <w:rsid w:val="001B0A8B"/>
    <w:rsid w:val="001B0D8B"/>
    <w:rsid w:val="001B37C1"/>
    <w:rsid w:val="001B6B36"/>
    <w:rsid w:val="001B6E17"/>
    <w:rsid w:val="001B72CB"/>
    <w:rsid w:val="001C435F"/>
    <w:rsid w:val="001C5E1A"/>
    <w:rsid w:val="001C6BAD"/>
    <w:rsid w:val="001D1CC5"/>
    <w:rsid w:val="001D5EF5"/>
    <w:rsid w:val="001D7D5B"/>
    <w:rsid w:val="001D7E20"/>
    <w:rsid w:val="001E1BF1"/>
    <w:rsid w:val="001E32F6"/>
    <w:rsid w:val="001E39CE"/>
    <w:rsid w:val="001E5BA3"/>
    <w:rsid w:val="001E7638"/>
    <w:rsid w:val="001F0D7C"/>
    <w:rsid w:val="001F25BF"/>
    <w:rsid w:val="001F2903"/>
    <w:rsid w:val="001F6997"/>
    <w:rsid w:val="002004DC"/>
    <w:rsid w:val="0020233B"/>
    <w:rsid w:val="0020281C"/>
    <w:rsid w:val="00207D5C"/>
    <w:rsid w:val="00210526"/>
    <w:rsid w:val="00211127"/>
    <w:rsid w:val="00213D57"/>
    <w:rsid w:val="00215452"/>
    <w:rsid w:val="00215951"/>
    <w:rsid w:val="00217B17"/>
    <w:rsid w:val="002228A6"/>
    <w:rsid w:val="00222B27"/>
    <w:rsid w:val="0022489B"/>
    <w:rsid w:val="0023113C"/>
    <w:rsid w:val="0023140D"/>
    <w:rsid w:val="00231B1D"/>
    <w:rsid w:val="002322ED"/>
    <w:rsid w:val="00233622"/>
    <w:rsid w:val="00236F1E"/>
    <w:rsid w:val="0023702C"/>
    <w:rsid w:val="0023729A"/>
    <w:rsid w:val="00242253"/>
    <w:rsid w:val="0024509D"/>
    <w:rsid w:val="00245D52"/>
    <w:rsid w:val="00246842"/>
    <w:rsid w:val="00252499"/>
    <w:rsid w:val="0025251F"/>
    <w:rsid w:val="002533A6"/>
    <w:rsid w:val="002534A0"/>
    <w:rsid w:val="00265F31"/>
    <w:rsid w:val="0026760D"/>
    <w:rsid w:val="00267B57"/>
    <w:rsid w:val="00270A03"/>
    <w:rsid w:val="00271305"/>
    <w:rsid w:val="002744A1"/>
    <w:rsid w:val="0027537E"/>
    <w:rsid w:val="0028168F"/>
    <w:rsid w:val="00282CB3"/>
    <w:rsid w:val="0028412C"/>
    <w:rsid w:val="002861DA"/>
    <w:rsid w:val="00286D10"/>
    <w:rsid w:val="0028719F"/>
    <w:rsid w:val="002873D0"/>
    <w:rsid w:val="00291030"/>
    <w:rsid w:val="00293EA8"/>
    <w:rsid w:val="0029424B"/>
    <w:rsid w:val="00295366"/>
    <w:rsid w:val="00295810"/>
    <w:rsid w:val="002958D3"/>
    <w:rsid w:val="00296CA8"/>
    <w:rsid w:val="00297852"/>
    <w:rsid w:val="002A0DCC"/>
    <w:rsid w:val="002A1AAC"/>
    <w:rsid w:val="002A2203"/>
    <w:rsid w:val="002A3776"/>
    <w:rsid w:val="002A5911"/>
    <w:rsid w:val="002A7A8E"/>
    <w:rsid w:val="002B01E8"/>
    <w:rsid w:val="002B60B3"/>
    <w:rsid w:val="002C0386"/>
    <w:rsid w:val="002C094F"/>
    <w:rsid w:val="002C7EA6"/>
    <w:rsid w:val="002D0E5B"/>
    <w:rsid w:val="002D1CE9"/>
    <w:rsid w:val="002D5AB8"/>
    <w:rsid w:val="002E08A6"/>
    <w:rsid w:val="002E5598"/>
    <w:rsid w:val="002E69A5"/>
    <w:rsid w:val="002E69DA"/>
    <w:rsid w:val="002F602C"/>
    <w:rsid w:val="002F7D1C"/>
    <w:rsid w:val="00300E46"/>
    <w:rsid w:val="0030283E"/>
    <w:rsid w:val="00303CA5"/>
    <w:rsid w:val="0030484C"/>
    <w:rsid w:val="00304B15"/>
    <w:rsid w:val="00310498"/>
    <w:rsid w:val="003125F2"/>
    <w:rsid w:val="00320909"/>
    <w:rsid w:val="00320DE1"/>
    <w:rsid w:val="00321030"/>
    <w:rsid w:val="00321AA6"/>
    <w:rsid w:val="0032438B"/>
    <w:rsid w:val="00324B19"/>
    <w:rsid w:val="00324B1E"/>
    <w:rsid w:val="00324E19"/>
    <w:rsid w:val="00326E91"/>
    <w:rsid w:val="003271A7"/>
    <w:rsid w:val="00332D68"/>
    <w:rsid w:val="0034064C"/>
    <w:rsid w:val="003417A1"/>
    <w:rsid w:val="00341C6C"/>
    <w:rsid w:val="0034325A"/>
    <w:rsid w:val="00345DD0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6E11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A7097"/>
    <w:rsid w:val="003B03A2"/>
    <w:rsid w:val="003B0A67"/>
    <w:rsid w:val="003B0EE0"/>
    <w:rsid w:val="003B729A"/>
    <w:rsid w:val="003C0B84"/>
    <w:rsid w:val="003C223B"/>
    <w:rsid w:val="003C2F40"/>
    <w:rsid w:val="003C6746"/>
    <w:rsid w:val="003C6934"/>
    <w:rsid w:val="003C74B0"/>
    <w:rsid w:val="003D02E9"/>
    <w:rsid w:val="003D4A85"/>
    <w:rsid w:val="003D77FF"/>
    <w:rsid w:val="003D7F14"/>
    <w:rsid w:val="003D7F99"/>
    <w:rsid w:val="003E12D3"/>
    <w:rsid w:val="003F35C4"/>
    <w:rsid w:val="003F4E20"/>
    <w:rsid w:val="003F66B5"/>
    <w:rsid w:val="00407212"/>
    <w:rsid w:val="00407595"/>
    <w:rsid w:val="00407F7F"/>
    <w:rsid w:val="00410094"/>
    <w:rsid w:val="00411398"/>
    <w:rsid w:val="00415276"/>
    <w:rsid w:val="004165DC"/>
    <w:rsid w:val="0041668E"/>
    <w:rsid w:val="00417A59"/>
    <w:rsid w:val="00417DD5"/>
    <w:rsid w:val="00421754"/>
    <w:rsid w:val="00421E4F"/>
    <w:rsid w:val="00423030"/>
    <w:rsid w:val="00426231"/>
    <w:rsid w:val="00426C61"/>
    <w:rsid w:val="00431EAA"/>
    <w:rsid w:val="00432344"/>
    <w:rsid w:val="00433753"/>
    <w:rsid w:val="00433FB0"/>
    <w:rsid w:val="004407C3"/>
    <w:rsid w:val="00443ECE"/>
    <w:rsid w:val="00450F3B"/>
    <w:rsid w:val="00452786"/>
    <w:rsid w:val="0045470B"/>
    <w:rsid w:val="00455089"/>
    <w:rsid w:val="00456900"/>
    <w:rsid w:val="00456C35"/>
    <w:rsid w:val="004578B6"/>
    <w:rsid w:val="00461023"/>
    <w:rsid w:val="004618F3"/>
    <w:rsid w:val="004635F5"/>
    <w:rsid w:val="0048068B"/>
    <w:rsid w:val="0048365F"/>
    <w:rsid w:val="0048414C"/>
    <w:rsid w:val="00484F23"/>
    <w:rsid w:val="0048623A"/>
    <w:rsid w:val="00487490"/>
    <w:rsid w:val="00491CB6"/>
    <w:rsid w:val="00493124"/>
    <w:rsid w:val="00494538"/>
    <w:rsid w:val="00496248"/>
    <w:rsid w:val="004A7966"/>
    <w:rsid w:val="004A7AE5"/>
    <w:rsid w:val="004B0E99"/>
    <w:rsid w:val="004B7E1A"/>
    <w:rsid w:val="004C2444"/>
    <w:rsid w:val="004C28CD"/>
    <w:rsid w:val="004C2D83"/>
    <w:rsid w:val="004C4BEC"/>
    <w:rsid w:val="004C76B0"/>
    <w:rsid w:val="004D1787"/>
    <w:rsid w:val="004D3599"/>
    <w:rsid w:val="004D3E98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6221"/>
    <w:rsid w:val="004F7B50"/>
    <w:rsid w:val="00501B82"/>
    <w:rsid w:val="005032C9"/>
    <w:rsid w:val="00506D1E"/>
    <w:rsid w:val="005124DB"/>
    <w:rsid w:val="005142BE"/>
    <w:rsid w:val="0051798B"/>
    <w:rsid w:val="0052128D"/>
    <w:rsid w:val="0052195F"/>
    <w:rsid w:val="00521CD3"/>
    <w:rsid w:val="00521FE3"/>
    <w:rsid w:val="005273F5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606DD"/>
    <w:rsid w:val="00560FBC"/>
    <w:rsid w:val="00562CD1"/>
    <w:rsid w:val="00563C16"/>
    <w:rsid w:val="005643A3"/>
    <w:rsid w:val="00566582"/>
    <w:rsid w:val="005677FD"/>
    <w:rsid w:val="00567F51"/>
    <w:rsid w:val="005726EF"/>
    <w:rsid w:val="00573321"/>
    <w:rsid w:val="0057350E"/>
    <w:rsid w:val="0057385B"/>
    <w:rsid w:val="005750F9"/>
    <w:rsid w:val="00576D17"/>
    <w:rsid w:val="005810CE"/>
    <w:rsid w:val="005821C4"/>
    <w:rsid w:val="005835CB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577C"/>
    <w:rsid w:val="005A6A88"/>
    <w:rsid w:val="005A78E6"/>
    <w:rsid w:val="005A7E3C"/>
    <w:rsid w:val="005B296D"/>
    <w:rsid w:val="005B38E0"/>
    <w:rsid w:val="005B3A59"/>
    <w:rsid w:val="005B591A"/>
    <w:rsid w:val="005C073D"/>
    <w:rsid w:val="005C304D"/>
    <w:rsid w:val="005C6BC1"/>
    <w:rsid w:val="005D122D"/>
    <w:rsid w:val="005D3ED0"/>
    <w:rsid w:val="005D7840"/>
    <w:rsid w:val="005E0AF5"/>
    <w:rsid w:val="005E753B"/>
    <w:rsid w:val="005F1675"/>
    <w:rsid w:val="005F23C0"/>
    <w:rsid w:val="005F2CB2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1"/>
    <w:rsid w:val="00617D05"/>
    <w:rsid w:val="006208DC"/>
    <w:rsid w:val="00621162"/>
    <w:rsid w:val="00621BB7"/>
    <w:rsid w:val="006243E3"/>
    <w:rsid w:val="00625001"/>
    <w:rsid w:val="006303D3"/>
    <w:rsid w:val="00631554"/>
    <w:rsid w:val="006324B7"/>
    <w:rsid w:val="00635A49"/>
    <w:rsid w:val="00643DE0"/>
    <w:rsid w:val="00654265"/>
    <w:rsid w:val="006569FA"/>
    <w:rsid w:val="0065705D"/>
    <w:rsid w:val="006603A9"/>
    <w:rsid w:val="0066063E"/>
    <w:rsid w:val="00660FD6"/>
    <w:rsid w:val="00661674"/>
    <w:rsid w:val="0066218E"/>
    <w:rsid w:val="00662308"/>
    <w:rsid w:val="0066279D"/>
    <w:rsid w:val="00672955"/>
    <w:rsid w:val="00672B82"/>
    <w:rsid w:val="00673027"/>
    <w:rsid w:val="00673130"/>
    <w:rsid w:val="00677741"/>
    <w:rsid w:val="00684555"/>
    <w:rsid w:val="0068496F"/>
    <w:rsid w:val="0069115C"/>
    <w:rsid w:val="00692524"/>
    <w:rsid w:val="00692D89"/>
    <w:rsid w:val="006934FB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36A"/>
    <w:rsid w:val="006C7E55"/>
    <w:rsid w:val="006D03B6"/>
    <w:rsid w:val="006D1A90"/>
    <w:rsid w:val="006D48D3"/>
    <w:rsid w:val="006E201D"/>
    <w:rsid w:val="006E3D9F"/>
    <w:rsid w:val="006E4363"/>
    <w:rsid w:val="006E657E"/>
    <w:rsid w:val="006F5948"/>
    <w:rsid w:val="007005A8"/>
    <w:rsid w:val="00703780"/>
    <w:rsid w:val="007045B8"/>
    <w:rsid w:val="00704ACD"/>
    <w:rsid w:val="0070593A"/>
    <w:rsid w:val="00705BD4"/>
    <w:rsid w:val="007079B8"/>
    <w:rsid w:val="00710829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19F4"/>
    <w:rsid w:val="007321D7"/>
    <w:rsid w:val="007412B1"/>
    <w:rsid w:val="00743953"/>
    <w:rsid w:val="007448D5"/>
    <w:rsid w:val="00745599"/>
    <w:rsid w:val="00746FF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2C9"/>
    <w:rsid w:val="00776DC6"/>
    <w:rsid w:val="00781806"/>
    <w:rsid w:val="00783A6D"/>
    <w:rsid w:val="00785019"/>
    <w:rsid w:val="007868CB"/>
    <w:rsid w:val="00787463"/>
    <w:rsid w:val="0078772D"/>
    <w:rsid w:val="00790CBD"/>
    <w:rsid w:val="00792339"/>
    <w:rsid w:val="00795236"/>
    <w:rsid w:val="007977A4"/>
    <w:rsid w:val="007A0A11"/>
    <w:rsid w:val="007A2BA2"/>
    <w:rsid w:val="007A407C"/>
    <w:rsid w:val="007A6E25"/>
    <w:rsid w:val="007B09C5"/>
    <w:rsid w:val="007B54D0"/>
    <w:rsid w:val="007B6385"/>
    <w:rsid w:val="007B6E44"/>
    <w:rsid w:val="007C0916"/>
    <w:rsid w:val="007C562E"/>
    <w:rsid w:val="007C57D6"/>
    <w:rsid w:val="007D1778"/>
    <w:rsid w:val="007D40E9"/>
    <w:rsid w:val="007D5A56"/>
    <w:rsid w:val="007E0582"/>
    <w:rsid w:val="007E3894"/>
    <w:rsid w:val="007F3466"/>
    <w:rsid w:val="007F4AD2"/>
    <w:rsid w:val="007F7D08"/>
    <w:rsid w:val="0080389D"/>
    <w:rsid w:val="00805B0C"/>
    <w:rsid w:val="008067B1"/>
    <w:rsid w:val="00806F81"/>
    <w:rsid w:val="0081273C"/>
    <w:rsid w:val="008144C2"/>
    <w:rsid w:val="008207C6"/>
    <w:rsid w:val="008248FD"/>
    <w:rsid w:val="00830869"/>
    <w:rsid w:val="00831427"/>
    <w:rsid w:val="00834015"/>
    <w:rsid w:val="00841978"/>
    <w:rsid w:val="00846F64"/>
    <w:rsid w:val="00846FC0"/>
    <w:rsid w:val="0084769E"/>
    <w:rsid w:val="00851D5C"/>
    <w:rsid w:val="008549E2"/>
    <w:rsid w:val="00854A4B"/>
    <w:rsid w:val="00856D34"/>
    <w:rsid w:val="0086453A"/>
    <w:rsid w:val="00864F5E"/>
    <w:rsid w:val="00867958"/>
    <w:rsid w:val="00876C33"/>
    <w:rsid w:val="00880176"/>
    <w:rsid w:val="00881BFE"/>
    <w:rsid w:val="0088703D"/>
    <w:rsid w:val="008870E7"/>
    <w:rsid w:val="00894A2D"/>
    <w:rsid w:val="00894F6F"/>
    <w:rsid w:val="00896CAD"/>
    <w:rsid w:val="00897D0F"/>
    <w:rsid w:val="008A1CF2"/>
    <w:rsid w:val="008A662D"/>
    <w:rsid w:val="008B0275"/>
    <w:rsid w:val="008B0DBC"/>
    <w:rsid w:val="008B24C0"/>
    <w:rsid w:val="008B51B0"/>
    <w:rsid w:val="008B6FA0"/>
    <w:rsid w:val="008C2664"/>
    <w:rsid w:val="008C2884"/>
    <w:rsid w:val="008C3DAE"/>
    <w:rsid w:val="008C62FB"/>
    <w:rsid w:val="008C6C05"/>
    <w:rsid w:val="008C712D"/>
    <w:rsid w:val="008D2A88"/>
    <w:rsid w:val="008E066C"/>
    <w:rsid w:val="008E6621"/>
    <w:rsid w:val="008F0576"/>
    <w:rsid w:val="008F1A08"/>
    <w:rsid w:val="008F4141"/>
    <w:rsid w:val="008F51DE"/>
    <w:rsid w:val="008F557D"/>
    <w:rsid w:val="008F7901"/>
    <w:rsid w:val="009009ED"/>
    <w:rsid w:val="00900EBB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4018B"/>
    <w:rsid w:val="009405FA"/>
    <w:rsid w:val="00941F8A"/>
    <w:rsid w:val="009422CF"/>
    <w:rsid w:val="009425CC"/>
    <w:rsid w:val="009426B5"/>
    <w:rsid w:val="00942905"/>
    <w:rsid w:val="00944652"/>
    <w:rsid w:val="0094531A"/>
    <w:rsid w:val="0094589F"/>
    <w:rsid w:val="00953FAD"/>
    <w:rsid w:val="00955A7B"/>
    <w:rsid w:val="0096032F"/>
    <w:rsid w:val="009617CA"/>
    <w:rsid w:val="0096288F"/>
    <w:rsid w:val="0096292F"/>
    <w:rsid w:val="009629F3"/>
    <w:rsid w:val="00963838"/>
    <w:rsid w:val="00963A71"/>
    <w:rsid w:val="00965CE1"/>
    <w:rsid w:val="009674A6"/>
    <w:rsid w:val="00967828"/>
    <w:rsid w:val="00971082"/>
    <w:rsid w:val="00971A0F"/>
    <w:rsid w:val="00971DB0"/>
    <w:rsid w:val="00972D18"/>
    <w:rsid w:val="00980104"/>
    <w:rsid w:val="0098268A"/>
    <w:rsid w:val="00982DF2"/>
    <w:rsid w:val="00983B3A"/>
    <w:rsid w:val="00985355"/>
    <w:rsid w:val="009927A1"/>
    <w:rsid w:val="009955E4"/>
    <w:rsid w:val="00995E89"/>
    <w:rsid w:val="009A5A82"/>
    <w:rsid w:val="009A6623"/>
    <w:rsid w:val="009A7331"/>
    <w:rsid w:val="009A7AF5"/>
    <w:rsid w:val="009B1D23"/>
    <w:rsid w:val="009B1E95"/>
    <w:rsid w:val="009B552A"/>
    <w:rsid w:val="009B5C13"/>
    <w:rsid w:val="009B6783"/>
    <w:rsid w:val="009B7090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46A9"/>
    <w:rsid w:val="009D53FF"/>
    <w:rsid w:val="009D7AD0"/>
    <w:rsid w:val="009E1ED9"/>
    <w:rsid w:val="009E2F95"/>
    <w:rsid w:val="009E6CB8"/>
    <w:rsid w:val="009E7B95"/>
    <w:rsid w:val="009F323F"/>
    <w:rsid w:val="009F45B2"/>
    <w:rsid w:val="009F5455"/>
    <w:rsid w:val="009F5EA9"/>
    <w:rsid w:val="009F76FD"/>
    <w:rsid w:val="00A1015F"/>
    <w:rsid w:val="00A10E2D"/>
    <w:rsid w:val="00A11B7C"/>
    <w:rsid w:val="00A168F2"/>
    <w:rsid w:val="00A20F06"/>
    <w:rsid w:val="00A2283B"/>
    <w:rsid w:val="00A22C73"/>
    <w:rsid w:val="00A22FE2"/>
    <w:rsid w:val="00A25F16"/>
    <w:rsid w:val="00A264DB"/>
    <w:rsid w:val="00A30078"/>
    <w:rsid w:val="00A32D88"/>
    <w:rsid w:val="00A349E1"/>
    <w:rsid w:val="00A40840"/>
    <w:rsid w:val="00A40EF1"/>
    <w:rsid w:val="00A42506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5504"/>
    <w:rsid w:val="00A65E18"/>
    <w:rsid w:val="00A65FFD"/>
    <w:rsid w:val="00A70895"/>
    <w:rsid w:val="00A70B5B"/>
    <w:rsid w:val="00A76FC2"/>
    <w:rsid w:val="00A772CB"/>
    <w:rsid w:val="00A818C2"/>
    <w:rsid w:val="00A82672"/>
    <w:rsid w:val="00A828C0"/>
    <w:rsid w:val="00A82F64"/>
    <w:rsid w:val="00A84553"/>
    <w:rsid w:val="00A8524A"/>
    <w:rsid w:val="00A948C4"/>
    <w:rsid w:val="00A960F7"/>
    <w:rsid w:val="00AA0047"/>
    <w:rsid w:val="00AA07D2"/>
    <w:rsid w:val="00AA28F4"/>
    <w:rsid w:val="00AA7E9F"/>
    <w:rsid w:val="00AB353A"/>
    <w:rsid w:val="00AB650F"/>
    <w:rsid w:val="00AC29A6"/>
    <w:rsid w:val="00AC632F"/>
    <w:rsid w:val="00AC673D"/>
    <w:rsid w:val="00AC71D0"/>
    <w:rsid w:val="00AD1993"/>
    <w:rsid w:val="00AD2657"/>
    <w:rsid w:val="00AD29DD"/>
    <w:rsid w:val="00AD2DE4"/>
    <w:rsid w:val="00AD36D7"/>
    <w:rsid w:val="00AD3AEE"/>
    <w:rsid w:val="00AD73CC"/>
    <w:rsid w:val="00AE2D16"/>
    <w:rsid w:val="00AE3BA2"/>
    <w:rsid w:val="00AE7E8B"/>
    <w:rsid w:val="00AF10FD"/>
    <w:rsid w:val="00AF2B7E"/>
    <w:rsid w:val="00B03980"/>
    <w:rsid w:val="00B03FA7"/>
    <w:rsid w:val="00B062FB"/>
    <w:rsid w:val="00B20BF2"/>
    <w:rsid w:val="00B23188"/>
    <w:rsid w:val="00B2462F"/>
    <w:rsid w:val="00B26A9F"/>
    <w:rsid w:val="00B3428D"/>
    <w:rsid w:val="00B3518B"/>
    <w:rsid w:val="00B400DF"/>
    <w:rsid w:val="00B50350"/>
    <w:rsid w:val="00B54EAA"/>
    <w:rsid w:val="00B553E9"/>
    <w:rsid w:val="00B55A4C"/>
    <w:rsid w:val="00B601A7"/>
    <w:rsid w:val="00B6238E"/>
    <w:rsid w:val="00B6435B"/>
    <w:rsid w:val="00B65CD5"/>
    <w:rsid w:val="00B75FA4"/>
    <w:rsid w:val="00B80947"/>
    <w:rsid w:val="00B814B6"/>
    <w:rsid w:val="00B81530"/>
    <w:rsid w:val="00B8767E"/>
    <w:rsid w:val="00B87E22"/>
    <w:rsid w:val="00B9340B"/>
    <w:rsid w:val="00B9618E"/>
    <w:rsid w:val="00BA1392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170A"/>
    <w:rsid w:val="00BE405D"/>
    <w:rsid w:val="00BE4870"/>
    <w:rsid w:val="00BF0A83"/>
    <w:rsid w:val="00BF0E02"/>
    <w:rsid w:val="00BF158C"/>
    <w:rsid w:val="00BF3875"/>
    <w:rsid w:val="00BF75D8"/>
    <w:rsid w:val="00C056B9"/>
    <w:rsid w:val="00C05AB6"/>
    <w:rsid w:val="00C060B5"/>
    <w:rsid w:val="00C067A0"/>
    <w:rsid w:val="00C113B5"/>
    <w:rsid w:val="00C1157B"/>
    <w:rsid w:val="00C11D65"/>
    <w:rsid w:val="00C122B8"/>
    <w:rsid w:val="00C136EA"/>
    <w:rsid w:val="00C15AE2"/>
    <w:rsid w:val="00C16F8E"/>
    <w:rsid w:val="00C17EE6"/>
    <w:rsid w:val="00C238FA"/>
    <w:rsid w:val="00C23CDC"/>
    <w:rsid w:val="00C26780"/>
    <w:rsid w:val="00C3013C"/>
    <w:rsid w:val="00C30878"/>
    <w:rsid w:val="00C31E7A"/>
    <w:rsid w:val="00C327F1"/>
    <w:rsid w:val="00C41CD4"/>
    <w:rsid w:val="00C430DB"/>
    <w:rsid w:val="00C44754"/>
    <w:rsid w:val="00C50194"/>
    <w:rsid w:val="00C5318B"/>
    <w:rsid w:val="00C5578D"/>
    <w:rsid w:val="00C57D0D"/>
    <w:rsid w:val="00C632D6"/>
    <w:rsid w:val="00C71FFA"/>
    <w:rsid w:val="00C74846"/>
    <w:rsid w:val="00C758D8"/>
    <w:rsid w:val="00C75B0B"/>
    <w:rsid w:val="00C82C38"/>
    <w:rsid w:val="00C8514C"/>
    <w:rsid w:val="00C85D03"/>
    <w:rsid w:val="00C866D4"/>
    <w:rsid w:val="00C90A42"/>
    <w:rsid w:val="00C94624"/>
    <w:rsid w:val="00C9592F"/>
    <w:rsid w:val="00C961F9"/>
    <w:rsid w:val="00CA20F4"/>
    <w:rsid w:val="00CA4AEA"/>
    <w:rsid w:val="00CA7E54"/>
    <w:rsid w:val="00CB4EDA"/>
    <w:rsid w:val="00CB5673"/>
    <w:rsid w:val="00CB7477"/>
    <w:rsid w:val="00CB7EBE"/>
    <w:rsid w:val="00CC19C5"/>
    <w:rsid w:val="00CC2F85"/>
    <w:rsid w:val="00CC3BDD"/>
    <w:rsid w:val="00CC7546"/>
    <w:rsid w:val="00CC7C0B"/>
    <w:rsid w:val="00CD25CF"/>
    <w:rsid w:val="00CD28F2"/>
    <w:rsid w:val="00CD2A31"/>
    <w:rsid w:val="00CD2A75"/>
    <w:rsid w:val="00CD2F36"/>
    <w:rsid w:val="00CD4B01"/>
    <w:rsid w:val="00CD64FD"/>
    <w:rsid w:val="00CD70B0"/>
    <w:rsid w:val="00CE009D"/>
    <w:rsid w:val="00CE0D7D"/>
    <w:rsid w:val="00CE4A23"/>
    <w:rsid w:val="00CE5A8A"/>
    <w:rsid w:val="00CE5ABF"/>
    <w:rsid w:val="00CE5D67"/>
    <w:rsid w:val="00CF132B"/>
    <w:rsid w:val="00CF35D6"/>
    <w:rsid w:val="00CF4705"/>
    <w:rsid w:val="00CF4A73"/>
    <w:rsid w:val="00CF7567"/>
    <w:rsid w:val="00D00E94"/>
    <w:rsid w:val="00D02902"/>
    <w:rsid w:val="00D07E7E"/>
    <w:rsid w:val="00D109A3"/>
    <w:rsid w:val="00D114C5"/>
    <w:rsid w:val="00D12214"/>
    <w:rsid w:val="00D13431"/>
    <w:rsid w:val="00D134EA"/>
    <w:rsid w:val="00D14E04"/>
    <w:rsid w:val="00D155A6"/>
    <w:rsid w:val="00D15B65"/>
    <w:rsid w:val="00D2138F"/>
    <w:rsid w:val="00D214BA"/>
    <w:rsid w:val="00D218FB"/>
    <w:rsid w:val="00D3226C"/>
    <w:rsid w:val="00D33E09"/>
    <w:rsid w:val="00D35018"/>
    <w:rsid w:val="00D35149"/>
    <w:rsid w:val="00D3588C"/>
    <w:rsid w:val="00D365C9"/>
    <w:rsid w:val="00D37836"/>
    <w:rsid w:val="00D419E9"/>
    <w:rsid w:val="00D41AF1"/>
    <w:rsid w:val="00D47CFA"/>
    <w:rsid w:val="00D50614"/>
    <w:rsid w:val="00D531D0"/>
    <w:rsid w:val="00D53751"/>
    <w:rsid w:val="00D53ADC"/>
    <w:rsid w:val="00D53F5C"/>
    <w:rsid w:val="00D570E3"/>
    <w:rsid w:val="00D620F1"/>
    <w:rsid w:val="00D660AF"/>
    <w:rsid w:val="00D66925"/>
    <w:rsid w:val="00D67CD4"/>
    <w:rsid w:val="00D708BB"/>
    <w:rsid w:val="00D83FF9"/>
    <w:rsid w:val="00D87E99"/>
    <w:rsid w:val="00D90234"/>
    <w:rsid w:val="00D91C82"/>
    <w:rsid w:val="00D93029"/>
    <w:rsid w:val="00D93B65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5877"/>
    <w:rsid w:val="00DE6259"/>
    <w:rsid w:val="00DE67BA"/>
    <w:rsid w:val="00DF28D2"/>
    <w:rsid w:val="00DF5192"/>
    <w:rsid w:val="00DF5430"/>
    <w:rsid w:val="00DF6CAC"/>
    <w:rsid w:val="00DF7FDE"/>
    <w:rsid w:val="00E002AD"/>
    <w:rsid w:val="00E01271"/>
    <w:rsid w:val="00E042EA"/>
    <w:rsid w:val="00E04A23"/>
    <w:rsid w:val="00E06131"/>
    <w:rsid w:val="00E07480"/>
    <w:rsid w:val="00E07EC9"/>
    <w:rsid w:val="00E134DE"/>
    <w:rsid w:val="00E14B5F"/>
    <w:rsid w:val="00E177F7"/>
    <w:rsid w:val="00E17CD6"/>
    <w:rsid w:val="00E22ADF"/>
    <w:rsid w:val="00E24E59"/>
    <w:rsid w:val="00E25E2A"/>
    <w:rsid w:val="00E26D12"/>
    <w:rsid w:val="00E3024D"/>
    <w:rsid w:val="00E302B7"/>
    <w:rsid w:val="00E36DED"/>
    <w:rsid w:val="00E41F8A"/>
    <w:rsid w:val="00E45391"/>
    <w:rsid w:val="00E477CC"/>
    <w:rsid w:val="00E47E63"/>
    <w:rsid w:val="00E53464"/>
    <w:rsid w:val="00E57B17"/>
    <w:rsid w:val="00E62B1F"/>
    <w:rsid w:val="00E62E19"/>
    <w:rsid w:val="00E6695E"/>
    <w:rsid w:val="00E67233"/>
    <w:rsid w:val="00E67D05"/>
    <w:rsid w:val="00E71A04"/>
    <w:rsid w:val="00E82F5A"/>
    <w:rsid w:val="00E8486D"/>
    <w:rsid w:val="00E92B78"/>
    <w:rsid w:val="00E93EE1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B1CFC"/>
    <w:rsid w:val="00EB7C0E"/>
    <w:rsid w:val="00EC298B"/>
    <w:rsid w:val="00EC4F3B"/>
    <w:rsid w:val="00EC5867"/>
    <w:rsid w:val="00ED7F7B"/>
    <w:rsid w:val="00EE7544"/>
    <w:rsid w:val="00EF0864"/>
    <w:rsid w:val="00EF1EA9"/>
    <w:rsid w:val="00EF59F3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175EF"/>
    <w:rsid w:val="00F179C1"/>
    <w:rsid w:val="00F22AF1"/>
    <w:rsid w:val="00F22D59"/>
    <w:rsid w:val="00F236B0"/>
    <w:rsid w:val="00F239F0"/>
    <w:rsid w:val="00F245D3"/>
    <w:rsid w:val="00F268B5"/>
    <w:rsid w:val="00F31D4C"/>
    <w:rsid w:val="00F32B2E"/>
    <w:rsid w:val="00F349FD"/>
    <w:rsid w:val="00F364CE"/>
    <w:rsid w:val="00F37655"/>
    <w:rsid w:val="00F42F79"/>
    <w:rsid w:val="00F4529E"/>
    <w:rsid w:val="00F45B7B"/>
    <w:rsid w:val="00F45DB4"/>
    <w:rsid w:val="00F47389"/>
    <w:rsid w:val="00F70EF2"/>
    <w:rsid w:val="00F7141C"/>
    <w:rsid w:val="00F7173A"/>
    <w:rsid w:val="00F72407"/>
    <w:rsid w:val="00F72AEF"/>
    <w:rsid w:val="00F8035E"/>
    <w:rsid w:val="00F80965"/>
    <w:rsid w:val="00F8289A"/>
    <w:rsid w:val="00F9683B"/>
    <w:rsid w:val="00F97635"/>
    <w:rsid w:val="00F9785B"/>
    <w:rsid w:val="00FA11AC"/>
    <w:rsid w:val="00FA223B"/>
    <w:rsid w:val="00FA27EB"/>
    <w:rsid w:val="00FA4B48"/>
    <w:rsid w:val="00FA68A2"/>
    <w:rsid w:val="00FB0C04"/>
    <w:rsid w:val="00FB4558"/>
    <w:rsid w:val="00FB55A0"/>
    <w:rsid w:val="00FC1638"/>
    <w:rsid w:val="00FC5DE3"/>
    <w:rsid w:val="00FC72DC"/>
    <w:rsid w:val="00FD2BB5"/>
    <w:rsid w:val="00FD2C6C"/>
    <w:rsid w:val="00FD3CA1"/>
    <w:rsid w:val="00FD53F2"/>
    <w:rsid w:val="00FD5EF9"/>
    <w:rsid w:val="00FD61B1"/>
    <w:rsid w:val="00FD6ED2"/>
    <w:rsid w:val="00FD77C7"/>
    <w:rsid w:val="00FE6CA7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B18C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1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2D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1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2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414C7-E25C-4433-9DD3-3CC862DC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User</cp:lastModifiedBy>
  <cp:revision>5</cp:revision>
  <dcterms:created xsi:type="dcterms:W3CDTF">2022-10-31T10:29:00Z</dcterms:created>
  <dcterms:modified xsi:type="dcterms:W3CDTF">2023-01-04T13:17:00Z</dcterms:modified>
</cp:coreProperties>
</file>