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1F528" w14:textId="77777777" w:rsidR="002F6DA0" w:rsidRPr="002F6DA0" w:rsidRDefault="002F6DA0" w:rsidP="00D4509B">
      <w:pPr>
        <w:rPr>
          <w:b/>
          <w:bCs/>
        </w:rPr>
      </w:pPr>
      <w:r w:rsidRPr="002F6DA0">
        <w:rPr>
          <w:b/>
          <w:bCs/>
        </w:rPr>
        <w:t>Harnessing Satellite Technology to Improve</w:t>
      </w:r>
      <w:r w:rsidR="00A17C41" w:rsidRPr="002F6DA0">
        <w:rPr>
          <w:b/>
          <w:bCs/>
        </w:rPr>
        <w:t xml:space="preserve"> the Sustainability of Walnut Orchards </w:t>
      </w:r>
    </w:p>
    <w:p w14:paraId="1B404773" w14:textId="0561F78C" w:rsidR="00367C84" w:rsidRDefault="00367C84" w:rsidP="00D4509B">
      <w:r>
        <w:t xml:space="preserve">Walnuts are one of the most nutritionally dense foods on the planet. They are packed full of protein, healthy fats, fibre, vitamins and minerals. </w:t>
      </w:r>
      <w:r w:rsidRPr="00367C84">
        <w:t xml:space="preserve">Walnuts have </w:t>
      </w:r>
      <w:r>
        <w:t xml:space="preserve">also been shown to have a </w:t>
      </w:r>
      <w:r w:rsidRPr="00367C84">
        <w:t>higher antioxidant activity than any other common nut</w:t>
      </w:r>
      <w:r>
        <w:t>.</w:t>
      </w:r>
    </w:p>
    <w:p w14:paraId="07F3165A" w14:textId="57A23DFF" w:rsidR="009E55BB" w:rsidRDefault="00926234" w:rsidP="00D4509B">
      <w:r>
        <w:t xml:space="preserve">Given their high nutritional value, walnuts could play a large role in combatting malnutrition and achieving global food security. </w:t>
      </w:r>
      <w:r w:rsidR="009E55BB">
        <w:t xml:space="preserve">They are also a climate-friendly choice, as </w:t>
      </w:r>
      <w:r w:rsidR="00F76C5C">
        <w:t>walnut</w:t>
      </w:r>
      <w:r w:rsidR="009E55BB">
        <w:t xml:space="preserve"> trees sequester carbon dioxide from the atmosphere as they grow.</w:t>
      </w:r>
    </w:p>
    <w:p w14:paraId="6E3749E6" w14:textId="375EBB12" w:rsidR="000E5A20" w:rsidRDefault="000E5A20" w:rsidP="00D4509B">
      <w:r>
        <w:t>…</w:t>
      </w:r>
    </w:p>
    <w:p w14:paraId="6E560E9C" w14:textId="306DF6C8" w:rsidR="00E15BA9" w:rsidRDefault="006D527E" w:rsidP="00D4509B">
      <w:r>
        <w:t xml:space="preserve">However, in non-organic </w:t>
      </w:r>
      <w:r w:rsidR="009E55BB">
        <w:t xml:space="preserve">walnut </w:t>
      </w:r>
      <w:r>
        <w:t xml:space="preserve">orchards, </w:t>
      </w:r>
      <w:r w:rsidR="009E55BB">
        <w:t xml:space="preserve">chemical fertilisers </w:t>
      </w:r>
      <w:r w:rsidR="007A13D0">
        <w:t xml:space="preserve">containing nitrogen, potassium and calcium </w:t>
      </w:r>
      <w:r w:rsidR="009E55BB">
        <w:t xml:space="preserve">are typically applied, to improve tree health and </w:t>
      </w:r>
      <w:r w:rsidR="00F76C5C">
        <w:t xml:space="preserve">boost </w:t>
      </w:r>
      <w:r w:rsidR="009E55BB">
        <w:t>nut yields</w:t>
      </w:r>
      <w:r w:rsidR="007A13D0">
        <w:t xml:space="preserve">. </w:t>
      </w:r>
      <w:r w:rsidR="00F76C5C">
        <w:t>When e</w:t>
      </w:r>
      <w:r w:rsidR="007A13D0">
        <w:t>xcessive amounts of these chemicals</w:t>
      </w:r>
      <w:r w:rsidR="00F76C5C">
        <w:t xml:space="preserve"> are applied, they</w:t>
      </w:r>
      <w:r w:rsidR="007A13D0">
        <w:t xml:space="preserve"> can leach into the surrounding environment, damag</w:t>
      </w:r>
      <w:r w:rsidR="00F76C5C">
        <w:t>ing</w:t>
      </w:r>
      <w:r w:rsidR="007A13D0">
        <w:t xml:space="preserve"> local ecosystems. In addition, </w:t>
      </w:r>
      <w:r w:rsidR="007C53B7">
        <w:t>unbalanced ratios</w:t>
      </w:r>
      <w:r w:rsidR="007A13D0">
        <w:t xml:space="preserve"> of nitrogen, potassium and calcium</w:t>
      </w:r>
      <w:r w:rsidR="007C53B7">
        <w:t xml:space="preserve"> can even reduce the quality of the nuts.</w:t>
      </w:r>
    </w:p>
    <w:p w14:paraId="096C91B6" w14:textId="1276834A" w:rsidR="00D4509B" w:rsidRDefault="007C53B7" w:rsidP="009248DB">
      <w:r>
        <w:t xml:space="preserve">To ensure that </w:t>
      </w:r>
      <w:r w:rsidR="009248DB">
        <w:t xml:space="preserve">correct amounts of </w:t>
      </w:r>
      <w:r w:rsidR="007A13D0">
        <w:t>each nutrient</w:t>
      </w:r>
      <w:r w:rsidR="009248DB">
        <w:t xml:space="preserve"> are applied to walnut orchards, leaf samples are often analysed before fertilisers are applied. Acquiring and analysing enough leaf samples is very time consuming</w:t>
      </w:r>
      <w:r w:rsidR="007A13D0">
        <w:t xml:space="preserve"> and expensive</w:t>
      </w:r>
      <w:r w:rsidR="009248DB">
        <w:t xml:space="preserve">, and only provides average nutrient </w:t>
      </w:r>
      <w:r w:rsidR="00F76C5C">
        <w:t>levels</w:t>
      </w:r>
      <w:r w:rsidR="009248DB">
        <w:t xml:space="preserve"> across </w:t>
      </w:r>
      <w:r w:rsidR="007A13D0">
        <w:t>a</w:t>
      </w:r>
      <w:r w:rsidR="009248DB">
        <w:t xml:space="preserve"> whole orchard.</w:t>
      </w:r>
    </w:p>
    <w:p w14:paraId="2C131442" w14:textId="7CCCB83B" w:rsidR="000E5A20" w:rsidRDefault="000E5A20" w:rsidP="009248DB">
      <w:r>
        <w:t>…</w:t>
      </w:r>
    </w:p>
    <w:p w14:paraId="7E494228" w14:textId="0DE3D30D" w:rsidR="001C6DF9" w:rsidRPr="00966FD8" w:rsidRDefault="007A13D0" w:rsidP="001C6DF9">
      <w:r>
        <w:t xml:space="preserve">Now, </w:t>
      </w:r>
      <w:r w:rsidR="00662DBF" w:rsidRPr="00966FD8">
        <w:t>Portuguese researcher</w:t>
      </w:r>
      <w:r w:rsidR="000A4269" w:rsidRPr="00966FD8">
        <w:t>s</w:t>
      </w:r>
      <w:r w:rsidR="00662DBF" w:rsidRPr="00966FD8">
        <w:t xml:space="preserve"> </w:t>
      </w:r>
      <w:r w:rsidR="005D173D" w:rsidRPr="00966FD8">
        <w:t xml:space="preserve">Dr </w:t>
      </w:r>
      <w:r w:rsidR="001C6DF9" w:rsidRPr="00966FD8">
        <w:t>Ana Elisa Rato</w:t>
      </w:r>
      <w:r w:rsidR="006C458F" w:rsidRPr="00966FD8">
        <w:t xml:space="preserve">, Dr </w:t>
      </w:r>
      <w:proofErr w:type="spellStart"/>
      <w:r w:rsidR="006C458F" w:rsidRPr="00966FD8">
        <w:t>Adélia</w:t>
      </w:r>
      <w:proofErr w:type="spellEnd"/>
      <w:r w:rsidR="006C458F" w:rsidRPr="00966FD8">
        <w:t xml:space="preserve"> Sousa</w:t>
      </w:r>
      <w:r w:rsidR="001C6DF9" w:rsidRPr="00966FD8">
        <w:t xml:space="preserve"> and </w:t>
      </w:r>
      <w:r w:rsidR="006C458F" w:rsidRPr="00966FD8">
        <w:t>their</w:t>
      </w:r>
      <w:r w:rsidR="001C6DF9" w:rsidRPr="00966FD8">
        <w:t xml:space="preserve"> colleagues at</w:t>
      </w:r>
      <w:r w:rsidR="00B40D27" w:rsidRPr="00966FD8">
        <w:t xml:space="preserve"> MED Institute in </w:t>
      </w:r>
      <w:r w:rsidR="001C6DF9" w:rsidRPr="00966FD8">
        <w:t xml:space="preserve">the University of Évora have developed </w:t>
      </w:r>
      <w:r w:rsidR="000E5A20" w:rsidRPr="00966FD8">
        <w:t>an inexpensive</w:t>
      </w:r>
      <w:r w:rsidR="00F76C5C" w:rsidRPr="00966FD8">
        <w:t>,</w:t>
      </w:r>
      <w:r w:rsidR="000E5A20" w:rsidRPr="00966FD8">
        <w:t xml:space="preserve"> rapid</w:t>
      </w:r>
      <w:r w:rsidR="001C6DF9" w:rsidRPr="00966FD8">
        <w:t xml:space="preserve"> </w:t>
      </w:r>
      <w:r w:rsidR="0067219F" w:rsidRPr="00966FD8">
        <w:t>approach</w:t>
      </w:r>
      <w:r w:rsidR="001C6DF9" w:rsidRPr="00966FD8">
        <w:t xml:space="preserve"> to assess nutrient levels in walnut orchards, </w:t>
      </w:r>
      <w:r w:rsidR="00456CDF" w:rsidRPr="00966FD8">
        <w:t>by harnessing the power of</w:t>
      </w:r>
      <w:r w:rsidR="001C6DF9" w:rsidRPr="00966FD8">
        <w:t xml:space="preserve"> satellite technology.</w:t>
      </w:r>
    </w:p>
    <w:p w14:paraId="6AEDA82F" w14:textId="539BD7A8" w:rsidR="00456CDF" w:rsidRPr="00966FD8" w:rsidRDefault="00C00BE4" w:rsidP="00456CDF">
      <w:r w:rsidRPr="00966FD8">
        <w:t>When</w:t>
      </w:r>
      <w:r w:rsidR="00456CDF" w:rsidRPr="00966FD8">
        <w:t xml:space="preserve"> develop</w:t>
      </w:r>
      <w:r w:rsidRPr="00966FD8">
        <w:t>ing</w:t>
      </w:r>
      <w:r w:rsidR="00456CDF" w:rsidRPr="00966FD8">
        <w:t xml:space="preserve"> their method, the researchers acquired satellite images of a walnut orchard in Portugal. The images were </w:t>
      </w:r>
      <w:r w:rsidR="000E5A20" w:rsidRPr="00966FD8">
        <w:t>captured</w:t>
      </w:r>
      <w:r w:rsidR="00730466" w:rsidRPr="00966FD8">
        <w:t xml:space="preserve"> by</w:t>
      </w:r>
      <w:r w:rsidR="00800A15" w:rsidRPr="00966FD8">
        <w:t xml:space="preserve"> </w:t>
      </w:r>
      <w:r w:rsidR="000357FD" w:rsidRPr="00966FD8">
        <w:t>infrared and visible-light cameras</w:t>
      </w:r>
      <w:r w:rsidR="00800A15" w:rsidRPr="00966FD8">
        <w:t xml:space="preserve"> on board</w:t>
      </w:r>
      <w:r w:rsidR="00730466" w:rsidRPr="00966FD8">
        <w:t xml:space="preserve"> the</w:t>
      </w:r>
      <w:r w:rsidR="00827070" w:rsidRPr="00966FD8">
        <w:t xml:space="preserve"> European Space Agency’s</w:t>
      </w:r>
      <w:r w:rsidR="00730466" w:rsidRPr="00966FD8">
        <w:t xml:space="preserve"> </w:t>
      </w:r>
      <w:r w:rsidR="00456CDF" w:rsidRPr="00966FD8">
        <w:t>Sentinel-2 satellite</w:t>
      </w:r>
      <w:r w:rsidR="00730466" w:rsidRPr="00966FD8">
        <w:t xml:space="preserve">. </w:t>
      </w:r>
    </w:p>
    <w:p w14:paraId="4098EE25" w14:textId="7592ECFC" w:rsidR="009A7C8C" w:rsidRPr="00966FD8" w:rsidRDefault="00C00BE4" w:rsidP="00456CDF">
      <w:r w:rsidRPr="00966FD8">
        <w:t xml:space="preserve">To calibrate the method, </w:t>
      </w:r>
      <w:r w:rsidR="000A4269" w:rsidRPr="00966FD8">
        <w:t>the researchers</w:t>
      </w:r>
      <w:r w:rsidR="000E5A20" w:rsidRPr="00966FD8">
        <w:t xml:space="preserve"> </w:t>
      </w:r>
      <w:r w:rsidRPr="00966FD8">
        <w:t>analysed leaf samples from the orchard, to measure the</w:t>
      </w:r>
      <w:r w:rsidR="000E5A20" w:rsidRPr="00966FD8">
        <w:t xml:space="preserve"> concentrations of nitrogen, potassium and calcium</w:t>
      </w:r>
      <w:r w:rsidR="00B31C78" w:rsidRPr="00966FD8">
        <w:t xml:space="preserve">. </w:t>
      </w:r>
      <w:r w:rsidRPr="00966FD8">
        <w:t>T</w:t>
      </w:r>
      <w:r w:rsidR="009A7C8C" w:rsidRPr="00966FD8">
        <w:t xml:space="preserve">hey </w:t>
      </w:r>
      <w:r w:rsidRPr="00966FD8">
        <w:t xml:space="preserve">took these measurements </w:t>
      </w:r>
      <w:r w:rsidR="009A7C8C" w:rsidRPr="00966FD8">
        <w:t>us</w:t>
      </w:r>
      <w:r w:rsidRPr="00966FD8">
        <w:t>ing</w:t>
      </w:r>
      <w:r w:rsidR="009A7C8C" w:rsidRPr="00966FD8">
        <w:t xml:space="preserve"> a technique called near-infrared spectroscopy, which they had previously optimised for analysing leaf </w:t>
      </w:r>
      <w:r w:rsidR="00037C05" w:rsidRPr="00966FD8">
        <w:t>samples</w:t>
      </w:r>
      <w:r w:rsidR="009A7C8C" w:rsidRPr="00966FD8">
        <w:t xml:space="preserve"> </w:t>
      </w:r>
      <w:r w:rsidR="00F76C5C" w:rsidRPr="00966FD8">
        <w:t>as part of a</w:t>
      </w:r>
      <w:r w:rsidR="009A7C8C" w:rsidRPr="00966FD8">
        <w:t xml:space="preserve"> project called QUALFA</w:t>
      </w:r>
      <w:r w:rsidR="003F37D0" w:rsidRPr="00966FD8">
        <w:t>S</w:t>
      </w:r>
      <w:r w:rsidR="009A7C8C" w:rsidRPr="00966FD8">
        <w:t>TNUT.</w:t>
      </w:r>
    </w:p>
    <w:p w14:paraId="62155B37" w14:textId="505DFD09" w:rsidR="00966FD8" w:rsidRDefault="00966FD8" w:rsidP="00966FD8">
      <w:pPr>
        <w:spacing w:line="254" w:lineRule="auto"/>
      </w:pPr>
      <w:bookmarkStart w:id="0" w:name="_Hlk121997619"/>
      <w:r w:rsidRPr="007B7384">
        <w:rPr>
          <w:lang w:val="en-GB"/>
        </w:rPr>
        <w:t xml:space="preserve">Using all the available data from the Sentinel-2 satellite optical bands, and applying a supervised machine learning approach, Dr Elisa Rato and Dr </w:t>
      </w:r>
      <w:proofErr w:type="spellStart"/>
      <w:r w:rsidRPr="007B7384">
        <w:rPr>
          <w:lang w:val="en-GB"/>
        </w:rPr>
        <w:t>Adélia</w:t>
      </w:r>
      <w:proofErr w:type="spellEnd"/>
      <w:r w:rsidRPr="007B7384">
        <w:rPr>
          <w:lang w:val="en-GB"/>
        </w:rPr>
        <w:t xml:space="preserve"> Sousa built predictive models that can accurately estimate levels of each nutrient using satellite imagery alone.</w:t>
      </w:r>
    </w:p>
    <w:bookmarkEnd w:id="0"/>
    <w:p w14:paraId="3D333838" w14:textId="209A7F60" w:rsidR="000E5A20" w:rsidRPr="00966FD8" w:rsidRDefault="000E5A20" w:rsidP="00456CDF">
      <w:r w:rsidRPr="00966FD8">
        <w:t>…</w:t>
      </w:r>
    </w:p>
    <w:p w14:paraId="1CE15349" w14:textId="3006AF24" w:rsidR="00A83786" w:rsidRPr="00966FD8" w:rsidRDefault="009D0B3B" w:rsidP="00456CDF">
      <w:r w:rsidRPr="00966FD8">
        <w:t>Using th</w:t>
      </w:r>
      <w:r w:rsidR="005D173D" w:rsidRPr="00966FD8">
        <w:t>is new</w:t>
      </w:r>
      <w:r w:rsidRPr="00966FD8">
        <w:t xml:space="preserve"> </w:t>
      </w:r>
      <w:r w:rsidR="0067219F" w:rsidRPr="00966FD8">
        <w:t>approach</w:t>
      </w:r>
      <w:r w:rsidRPr="00966FD8">
        <w:t xml:space="preserve">, the research team </w:t>
      </w:r>
      <w:r w:rsidR="00A83786" w:rsidRPr="00966FD8">
        <w:t>can</w:t>
      </w:r>
      <w:r w:rsidRPr="00966FD8">
        <w:t xml:space="preserve"> generate </w:t>
      </w:r>
      <w:r w:rsidR="00923C4A" w:rsidRPr="00966FD8">
        <w:t xml:space="preserve">a detailed </w:t>
      </w:r>
      <w:r w:rsidRPr="00966FD8">
        <w:t xml:space="preserve">map of </w:t>
      </w:r>
      <w:r w:rsidR="00923C4A" w:rsidRPr="00966FD8">
        <w:t xml:space="preserve">a walnut </w:t>
      </w:r>
      <w:r w:rsidRPr="00966FD8">
        <w:t>orchard</w:t>
      </w:r>
      <w:r w:rsidR="00A83786" w:rsidRPr="00966FD8">
        <w:t>, which</w:t>
      </w:r>
      <w:r w:rsidRPr="00966FD8">
        <w:t xml:space="preserve"> show</w:t>
      </w:r>
      <w:r w:rsidR="00923C4A" w:rsidRPr="00966FD8">
        <w:t>s</w:t>
      </w:r>
      <w:r w:rsidRPr="00966FD8">
        <w:t xml:space="preserve"> the </w:t>
      </w:r>
      <w:r w:rsidR="009669C8" w:rsidRPr="00966FD8">
        <w:t>distributions of</w:t>
      </w:r>
      <w:r w:rsidRPr="00966FD8">
        <w:t xml:space="preserve"> </w:t>
      </w:r>
      <w:r w:rsidR="00A83786" w:rsidRPr="00966FD8">
        <w:t xml:space="preserve">these key </w:t>
      </w:r>
      <w:r w:rsidRPr="00966FD8">
        <w:t xml:space="preserve">nutrients throughout </w:t>
      </w:r>
      <w:r w:rsidR="00923C4A" w:rsidRPr="00966FD8">
        <w:t>the</w:t>
      </w:r>
      <w:r w:rsidR="00A83786" w:rsidRPr="00966FD8">
        <w:t xml:space="preserve"> entire</w:t>
      </w:r>
      <w:r w:rsidRPr="00966FD8">
        <w:t xml:space="preserve"> orchard. </w:t>
      </w:r>
    </w:p>
    <w:p w14:paraId="4D80DE83" w14:textId="27CF97F9" w:rsidR="009D0B3B" w:rsidRPr="00966FD8" w:rsidRDefault="009D0B3B" w:rsidP="00456CDF">
      <w:r w:rsidRPr="00966FD8">
        <w:t xml:space="preserve">Armed with this knowledge, farmers will be able to apply </w:t>
      </w:r>
      <w:r w:rsidR="00A83786" w:rsidRPr="00966FD8">
        <w:t>the minimum amount of</w:t>
      </w:r>
      <w:r w:rsidRPr="00966FD8">
        <w:t xml:space="preserve"> fertiliser </w:t>
      </w:r>
      <w:r w:rsidR="005D173D" w:rsidRPr="00966FD8">
        <w:t xml:space="preserve">required </w:t>
      </w:r>
      <w:r w:rsidR="00C427C9" w:rsidRPr="00966FD8">
        <w:t>to maintain the health of their trees</w:t>
      </w:r>
      <w:r w:rsidRPr="00966FD8">
        <w:t xml:space="preserve">. Not only will this </w:t>
      </w:r>
      <w:r w:rsidR="005D173D" w:rsidRPr="00966FD8">
        <w:t xml:space="preserve">method </w:t>
      </w:r>
      <w:r w:rsidRPr="00966FD8">
        <w:t xml:space="preserve">improve the quality and yields of their crops, but </w:t>
      </w:r>
      <w:r w:rsidR="005D173D" w:rsidRPr="00966FD8">
        <w:t>it</w:t>
      </w:r>
      <w:r w:rsidRPr="00966FD8">
        <w:t xml:space="preserve"> will also prevent excessive application</w:t>
      </w:r>
      <w:r w:rsidR="00C427C9" w:rsidRPr="00966FD8">
        <w:t>s</w:t>
      </w:r>
      <w:r w:rsidRPr="00966FD8">
        <w:t xml:space="preserve"> of these chemicals, reducing pollution</w:t>
      </w:r>
      <w:r w:rsidR="005D173D" w:rsidRPr="00966FD8">
        <w:t xml:space="preserve"> and environmental damage</w:t>
      </w:r>
      <w:r w:rsidRPr="00966FD8">
        <w:t>.</w:t>
      </w:r>
    </w:p>
    <w:p w14:paraId="13962227" w14:textId="61D84A56" w:rsidR="00662DBF" w:rsidRDefault="006C458F" w:rsidP="0051306B">
      <w:r w:rsidRPr="00966FD8">
        <w:t>The team’s</w:t>
      </w:r>
      <w:r w:rsidR="009D0B3B" w:rsidRPr="00966FD8">
        <w:t xml:space="preserve"> new </w:t>
      </w:r>
      <w:r w:rsidR="00C427C9" w:rsidRPr="00966FD8">
        <w:t>approach</w:t>
      </w:r>
      <w:r w:rsidR="009D0B3B" w:rsidRPr="00966FD8">
        <w:t xml:space="preserve"> could also be </w:t>
      </w:r>
      <w:r w:rsidR="00FF3DCA" w:rsidRPr="00966FD8">
        <w:t>adapted</w:t>
      </w:r>
      <w:r w:rsidR="009D0B3B" w:rsidRPr="00966FD8">
        <w:t xml:space="preserve"> </w:t>
      </w:r>
      <w:r w:rsidR="005D173D" w:rsidRPr="00966FD8">
        <w:t xml:space="preserve">for </w:t>
      </w:r>
      <w:r w:rsidR="009D0B3B" w:rsidRPr="00966FD8">
        <w:t xml:space="preserve">different types of </w:t>
      </w:r>
      <w:r w:rsidR="00C652B7" w:rsidRPr="00966FD8">
        <w:t>fruit and nut orchards</w:t>
      </w:r>
      <w:r w:rsidR="009D0B3B" w:rsidRPr="00966FD8">
        <w:t>,</w:t>
      </w:r>
      <w:r w:rsidR="00C652B7" w:rsidRPr="00966FD8">
        <w:t xml:space="preserve"> including</w:t>
      </w:r>
      <w:r w:rsidR="009D0B3B" w:rsidRPr="00966FD8">
        <w:t xml:space="preserve"> apples, pears, almonds, </w:t>
      </w:r>
      <w:r w:rsidR="00FF3DCA" w:rsidRPr="00966FD8">
        <w:t>cashews</w:t>
      </w:r>
      <w:r w:rsidR="009D0B3B" w:rsidRPr="00966FD8">
        <w:t xml:space="preserve">, </w:t>
      </w:r>
      <w:r w:rsidR="00C652B7" w:rsidRPr="00966FD8">
        <w:t xml:space="preserve">cherries </w:t>
      </w:r>
      <w:r w:rsidR="009D0B3B" w:rsidRPr="00966FD8">
        <w:t>and citrus fruits</w:t>
      </w:r>
      <w:r w:rsidR="009D0B3B">
        <w:t>.</w:t>
      </w:r>
    </w:p>
    <w:p w14:paraId="41A8A35A" w14:textId="7D8F92ED" w:rsidR="007B7384" w:rsidRDefault="007B7384" w:rsidP="0051306B"/>
    <w:p w14:paraId="3357C4D0" w14:textId="77777777" w:rsidR="007B7384" w:rsidRDefault="007B7384" w:rsidP="007B7384">
      <w:pPr>
        <w:rPr>
          <w:b/>
          <w:bCs/>
          <w:lang w:val="en-GB"/>
        </w:rPr>
      </w:pPr>
      <w:r>
        <w:rPr>
          <w:b/>
          <w:bCs/>
          <w:lang w:val="en-GB"/>
        </w:rPr>
        <w:lastRenderedPageBreak/>
        <w:t>////bio slide:</w:t>
      </w:r>
    </w:p>
    <w:p w14:paraId="492636B4" w14:textId="77777777" w:rsidR="007B7384" w:rsidRDefault="007B7384" w:rsidP="007B7384">
      <w:pPr>
        <w:spacing w:after="0"/>
        <w:rPr>
          <w:b/>
          <w:bCs/>
          <w:lang w:val="en-GB"/>
        </w:rPr>
      </w:pPr>
      <w:r>
        <w:rPr>
          <w:b/>
          <w:bCs/>
          <w:lang w:val="en-GB"/>
        </w:rPr>
        <w:t xml:space="preserve">Dr Ana Elisa Rato &amp; </w:t>
      </w:r>
      <w:r>
        <w:rPr>
          <w:b/>
          <w:bCs/>
        </w:rPr>
        <w:t xml:space="preserve">Dr </w:t>
      </w:r>
      <w:proofErr w:type="spellStart"/>
      <w:r>
        <w:rPr>
          <w:b/>
          <w:bCs/>
        </w:rPr>
        <w:t>Adélia</w:t>
      </w:r>
      <w:proofErr w:type="spellEnd"/>
      <w:r>
        <w:rPr>
          <w:b/>
          <w:bCs/>
        </w:rPr>
        <w:t xml:space="preserve"> Sousa</w:t>
      </w:r>
    </w:p>
    <w:p w14:paraId="5A0D7ABF" w14:textId="77777777" w:rsidR="007B7384" w:rsidRDefault="007B7384" w:rsidP="007B7384">
      <w:pPr>
        <w:spacing w:after="0"/>
        <w:rPr>
          <w:lang w:val="en-GB"/>
        </w:rPr>
      </w:pPr>
      <w:r>
        <w:rPr>
          <w:lang w:val="en-GB"/>
        </w:rPr>
        <w:t>MED – Mediterranean Institute for Agriculture, Environment and Development</w:t>
      </w:r>
    </w:p>
    <w:p w14:paraId="522AC5AE" w14:textId="77777777" w:rsidR="007B7384" w:rsidRDefault="007B7384" w:rsidP="007B7384">
      <w:pPr>
        <w:spacing w:after="0"/>
        <w:rPr>
          <w:lang w:val="en-GB"/>
        </w:rPr>
      </w:pPr>
      <w:proofErr w:type="spellStart"/>
      <w:r>
        <w:rPr>
          <w:lang w:val="en-GB"/>
        </w:rPr>
        <w:t>Universidade</w:t>
      </w:r>
      <w:proofErr w:type="spellEnd"/>
      <w:r>
        <w:rPr>
          <w:lang w:val="en-GB"/>
        </w:rPr>
        <w:t xml:space="preserve"> de Évora</w:t>
      </w:r>
    </w:p>
    <w:p w14:paraId="4DEE8B50" w14:textId="77777777" w:rsidR="007B7384" w:rsidRDefault="007B7384" w:rsidP="007B7384">
      <w:pPr>
        <w:spacing w:after="0"/>
        <w:rPr>
          <w:lang w:val="en-GB"/>
        </w:rPr>
      </w:pPr>
      <w:r>
        <w:rPr>
          <w:lang w:val="en-GB"/>
        </w:rPr>
        <w:t>Évora, Portugal</w:t>
      </w:r>
    </w:p>
    <w:p w14:paraId="53635381" w14:textId="77777777" w:rsidR="007B7384" w:rsidRDefault="007B7384" w:rsidP="007B7384">
      <w:pPr>
        <w:spacing w:after="0"/>
        <w:rPr>
          <w:lang w:val="en-GB"/>
        </w:rPr>
      </w:pPr>
      <w:r>
        <w:rPr>
          <w:b/>
          <w:bCs/>
          <w:lang w:val="en-GB"/>
        </w:rPr>
        <w:t>E:</w:t>
      </w:r>
      <w:r>
        <w:rPr>
          <w:lang w:val="en-GB"/>
        </w:rPr>
        <w:t xml:space="preserve"> aerato@uevora.pt </w:t>
      </w:r>
    </w:p>
    <w:p w14:paraId="248754BB" w14:textId="77777777" w:rsidR="007B7384" w:rsidRDefault="007B7384" w:rsidP="007B7384">
      <w:pPr>
        <w:spacing w:after="0"/>
        <w:rPr>
          <w:lang w:val="en-GB"/>
        </w:rPr>
      </w:pPr>
      <w:r>
        <w:rPr>
          <w:b/>
          <w:bCs/>
          <w:lang w:val="en-GB"/>
        </w:rPr>
        <w:t>W:</w:t>
      </w:r>
      <w:r>
        <w:rPr>
          <w:lang w:val="en-GB"/>
        </w:rPr>
        <w:t xml:space="preserve"> www.uevora.pt/pessoas?id=17073 </w:t>
      </w:r>
    </w:p>
    <w:p w14:paraId="76CA4DBE" w14:textId="77777777" w:rsidR="007B7384" w:rsidRDefault="007B7384" w:rsidP="007B7384">
      <w:pPr>
        <w:rPr>
          <w:lang w:val="en-GB"/>
        </w:rPr>
      </w:pPr>
    </w:p>
    <w:p w14:paraId="4A155A9F" w14:textId="77777777" w:rsidR="007B7384" w:rsidRDefault="007B7384" w:rsidP="007B7384">
      <w:pPr>
        <w:rPr>
          <w:lang w:val="en-GB"/>
        </w:rPr>
      </w:pPr>
      <w:r>
        <w:rPr>
          <w:lang w:val="en-GB"/>
        </w:rPr>
        <w:t xml:space="preserve">Financial support for this video was provided by FEDER and National Funds through the </w:t>
      </w:r>
      <w:proofErr w:type="spellStart"/>
      <w:r>
        <w:rPr>
          <w:lang w:val="en-GB"/>
        </w:rPr>
        <w:t>Programa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Operacional</w:t>
      </w:r>
      <w:proofErr w:type="spellEnd"/>
      <w:r>
        <w:rPr>
          <w:lang w:val="en-GB"/>
        </w:rPr>
        <w:t xml:space="preserve"> Regional ALENTEJO 2020 (ALT20-03-0246- FEDER-000064)—</w:t>
      </w:r>
      <w:proofErr w:type="spellStart"/>
      <w:r>
        <w:rPr>
          <w:lang w:val="en-GB"/>
        </w:rPr>
        <w:t>QualFastNut</w:t>
      </w:r>
      <w:proofErr w:type="spellEnd"/>
      <w:r>
        <w:rPr>
          <w:lang w:val="en-GB"/>
        </w:rPr>
        <w:t>—</w:t>
      </w:r>
      <w:proofErr w:type="spellStart"/>
      <w:r>
        <w:rPr>
          <w:lang w:val="en-GB"/>
        </w:rPr>
        <w:t>Utilização</w:t>
      </w:r>
      <w:proofErr w:type="spellEnd"/>
      <w:r>
        <w:rPr>
          <w:lang w:val="en-GB"/>
        </w:rPr>
        <w:t xml:space="preserve"> da </w:t>
      </w:r>
      <w:proofErr w:type="spellStart"/>
      <w:r>
        <w:rPr>
          <w:lang w:val="en-GB"/>
        </w:rPr>
        <w:t>espectroscopia</w:t>
      </w:r>
      <w:proofErr w:type="spellEnd"/>
      <w:r>
        <w:rPr>
          <w:lang w:val="en-GB"/>
        </w:rPr>
        <w:t xml:space="preserve"> NIR para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análise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rápida</w:t>
      </w:r>
      <w:proofErr w:type="spellEnd"/>
      <w:r>
        <w:rPr>
          <w:lang w:val="en-GB"/>
        </w:rPr>
        <w:t xml:space="preserve"> da </w:t>
      </w:r>
      <w:proofErr w:type="spellStart"/>
      <w:r>
        <w:rPr>
          <w:lang w:val="en-GB"/>
        </w:rPr>
        <w:t>qualidade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frutos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secos</w:t>
      </w:r>
      <w:proofErr w:type="spellEnd"/>
      <w:r>
        <w:rPr>
          <w:lang w:val="en-GB"/>
        </w:rPr>
        <w:t>.</w:t>
      </w:r>
    </w:p>
    <w:p w14:paraId="3042757B" w14:textId="77777777" w:rsidR="007B7384" w:rsidRDefault="007B7384" w:rsidP="007B7384">
      <w:pPr>
        <w:rPr>
          <w:lang w:val="en-GB"/>
        </w:rPr>
      </w:pPr>
    </w:p>
    <w:p w14:paraId="08048922" w14:textId="77777777" w:rsidR="007B7384" w:rsidRPr="00E25AA3" w:rsidRDefault="007B7384" w:rsidP="0051306B">
      <w:pPr>
        <w:rPr>
          <w:lang w:val="en-GB"/>
        </w:rPr>
      </w:pPr>
    </w:p>
    <w:sectPr w:rsidR="007B7384" w:rsidRPr="00E25A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9B"/>
    <w:rsid w:val="000357FD"/>
    <w:rsid w:val="00037C05"/>
    <w:rsid w:val="000A4269"/>
    <w:rsid w:val="000E5A20"/>
    <w:rsid w:val="00100C69"/>
    <w:rsid w:val="00175156"/>
    <w:rsid w:val="001C6DF9"/>
    <w:rsid w:val="001F7F96"/>
    <w:rsid w:val="002C52E8"/>
    <w:rsid w:val="002D3D05"/>
    <w:rsid w:val="002E7064"/>
    <w:rsid w:val="002F6DA0"/>
    <w:rsid w:val="00367C84"/>
    <w:rsid w:val="003879DA"/>
    <w:rsid w:val="003F37D0"/>
    <w:rsid w:val="00456CDF"/>
    <w:rsid w:val="0051306B"/>
    <w:rsid w:val="005314E0"/>
    <w:rsid w:val="00580302"/>
    <w:rsid w:val="005A52AC"/>
    <w:rsid w:val="005B00AA"/>
    <w:rsid w:val="005D173D"/>
    <w:rsid w:val="00662DBF"/>
    <w:rsid w:val="0067219F"/>
    <w:rsid w:val="006C458F"/>
    <w:rsid w:val="006D1BE2"/>
    <w:rsid w:val="006D527E"/>
    <w:rsid w:val="00730466"/>
    <w:rsid w:val="007616DD"/>
    <w:rsid w:val="007A13D0"/>
    <w:rsid w:val="007B7384"/>
    <w:rsid w:val="007C53B7"/>
    <w:rsid w:val="00800A15"/>
    <w:rsid w:val="00827070"/>
    <w:rsid w:val="00923C4A"/>
    <w:rsid w:val="009248DB"/>
    <w:rsid w:val="00926234"/>
    <w:rsid w:val="009669C8"/>
    <w:rsid w:val="00966FD8"/>
    <w:rsid w:val="009A7C8C"/>
    <w:rsid w:val="009D0B3B"/>
    <w:rsid w:val="009E55BB"/>
    <w:rsid w:val="00A16C0F"/>
    <w:rsid w:val="00A17C41"/>
    <w:rsid w:val="00A83786"/>
    <w:rsid w:val="00B31C78"/>
    <w:rsid w:val="00B40D27"/>
    <w:rsid w:val="00B557BE"/>
    <w:rsid w:val="00BB3D1B"/>
    <w:rsid w:val="00C00BE4"/>
    <w:rsid w:val="00C427C9"/>
    <w:rsid w:val="00C652B7"/>
    <w:rsid w:val="00CD37E0"/>
    <w:rsid w:val="00D4509B"/>
    <w:rsid w:val="00E25AA3"/>
    <w:rsid w:val="00ED7FE0"/>
    <w:rsid w:val="00F2566A"/>
    <w:rsid w:val="00F76C5C"/>
    <w:rsid w:val="00FF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D754C7"/>
  <w14:defaultImageDpi w14:val="32767"/>
  <w15:chartTrackingRefBased/>
  <w15:docId w15:val="{7A3FCD03-53C2-4FBE-8025-18018414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7C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7C4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F37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7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7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7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7D0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B40D27"/>
    <w:rPr>
      <w:b/>
      <w:bCs/>
    </w:rPr>
  </w:style>
  <w:style w:type="paragraph" w:styleId="Revision">
    <w:name w:val="Revision"/>
    <w:hidden/>
    <w:uiPriority w:val="99"/>
    <w:semiHidden/>
    <w:rsid w:val="001F7F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9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8</cp:revision>
  <dcterms:created xsi:type="dcterms:W3CDTF">2022-11-04T23:45:00Z</dcterms:created>
  <dcterms:modified xsi:type="dcterms:W3CDTF">2023-01-19T11:11:00Z</dcterms:modified>
</cp:coreProperties>
</file>