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99181" w14:textId="1DC611ED" w:rsidR="008879D9" w:rsidRPr="00A46428" w:rsidRDefault="00A33264" w:rsidP="003D1A78">
      <w:pPr>
        <w:rPr>
          <w:b/>
          <w:bCs/>
        </w:rPr>
      </w:pPr>
      <w:r w:rsidRPr="00A46428">
        <w:rPr>
          <w:b/>
          <w:bCs/>
        </w:rPr>
        <w:t xml:space="preserve">////Title: </w:t>
      </w:r>
      <w:r w:rsidR="00730D97" w:rsidRPr="00A46428">
        <w:rPr>
          <w:rFonts w:ascii="Calibri" w:eastAsia="Calibri" w:hAnsi="Calibri" w:cs="Calibri"/>
          <w:b/>
          <w:bCs/>
          <w:color w:val="000000" w:themeColor="text1"/>
        </w:rPr>
        <w:t>Bacteriophage Hunting: Searching for the Tiny Viruses That Kill Harmful Bacteria</w:t>
      </w:r>
    </w:p>
    <w:p w14:paraId="1320CF3E" w14:textId="3B03F623" w:rsidR="00A33264" w:rsidRPr="00A46428" w:rsidRDefault="00A33264" w:rsidP="003D1A78">
      <w:pPr>
        <w:rPr>
          <w:b/>
          <w:bCs/>
        </w:rPr>
      </w:pPr>
      <w:r w:rsidRPr="00A46428">
        <w:rPr>
          <w:b/>
          <w:bCs/>
        </w:rPr>
        <w:t>////</w:t>
      </w:r>
      <w:proofErr w:type="spellStart"/>
      <w:r w:rsidRPr="00A46428">
        <w:rPr>
          <w:b/>
          <w:bCs/>
        </w:rPr>
        <w:t>Bodytext</w:t>
      </w:r>
      <w:proofErr w:type="spellEnd"/>
      <w:r w:rsidRPr="00A46428">
        <w:rPr>
          <w:b/>
          <w:bCs/>
        </w:rPr>
        <w:t>:</w:t>
      </w:r>
    </w:p>
    <w:p w14:paraId="0DC0C251" w14:textId="1C3913E9" w:rsidR="0050342D" w:rsidRPr="00A46428" w:rsidRDefault="0050342D" w:rsidP="003D1A78">
      <w:pPr>
        <w:autoSpaceDE w:val="0"/>
        <w:autoSpaceDN w:val="0"/>
        <w:adjustRightInd w:val="0"/>
        <w:spacing w:line="240" w:lineRule="auto"/>
      </w:pPr>
      <w:r w:rsidRPr="00A46428">
        <w:t xml:space="preserve">Shigellosis is a nasty infection of the </w:t>
      </w:r>
      <w:r w:rsidRPr="00A46428">
        <w:rPr>
          <w:i/>
          <w:iCs/>
        </w:rPr>
        <w:t xml:space="preserve">Shigella </w:t>
      </w:r>
      <w:r w:rsidRPr="00A46428">
        <w:t xml:space="preserve">bacteria with over 164 million cases each year leading to 1.1 million deaths. Sadly, many of these deaths are children, as those under the age of 5 are most likely to catch a </w:t>
      </w:r>
      <w:r w:rsidRPr="00A46428">
        <w:rPr>
          <w:i/>
          <w:iCs/>
        </w:rPr>
        <w:t xml:space="preserve">Shigella </w:t>
      </w:r>
      <w:r w:rsidRPr="00A46428">
        <w:t>infection.</w:t>
      </w:r>
    </w:p>
    <w:p w14:paraId="2C29A8BD" w14:textId="3FD069BD" w:rsidR="00465F0E" w:rsidRDefault="00465F0E" w:rsidP="00465F0E">
      <w:r w:rsidRPr="00A46428">
        <w:t xml:space="preserve">There are four different species of </w:t>
      </w:r>
      <w:r w:rsidRPr="00A46428">
        <w:rPr>
          <w:i/>
          <w:iCs/>
        </w:rPr>
        <w:t>Shigella</w:t>
      </w:r>
      <w:r w:rsidR="00985E80" w:rsidRPr="00A46428">
        <w:t>:</w:t>
      </w:r>
      <w:r w:rsidR="00985E80" w:rsidRPr="00A46428">
        <w:rPr>
          <w:i/>
          <w:iCs/>
        </w:rPr>
        <w:t xml:space="preserve"> </w:t>
      </w:r>
      <w:r w:rsidRPr="00A46428">
        <w:rPr>
          <w:i/>
          <w:iCs/>
        </w:rPr>
        <w:t xml:space="preserve">S. boydii, S. </w:t>
      </w:r>
      <w:proofErr w:type="spellStart"/>
      <w:r w:rsidRPr="00A46428">
        <w:rPr>
          <w:i/>
          <w:iCs/>
        </w:rPr>
        <w:t>dysenteriae</w:t>
      </w:r>
      <w:proofErr w:type="spellEnd"/>
      <w:r w:rsidRPr="00A46428">
        <w:rPr>
          <w:i/>
          <w:iCs/>
        </w:rPr>
        <w:t xml:space="preserve">, S. </w:t>
      </w:r>
      <w:proofErr w:type="spellStart"/>
      <w:r w:rsidRPr="00A46428">
        <w:rPr>
          <w:i/>
          <w:iCs/>
        </w:rPr>
        <w:t>flexneri</w:t>
      </w:r>
      <w:proofErr w:type="spellEnd"/>
      <w:r w:rsidRPr="00A46428">
        <w:rPr>
          <w:i/>
          <w:iCs/>
        </w:rPr>
        <w:t xml:space="preserve">, </w:t>
      </w:r>
      <w:r w:rsidRPr="00A46428">
        <w:t>and</w:t>
      </w:r>
      <w:r w:rsidRPr="00A46428">
        <w:rPr>
          <w:i/>
          <w:iCs/>
        </w:rPr>
        <w:t xml:space="preserve"> S. </w:t>
      </w:r>
      <w:proofErr w:type="spellStart"/>
      <w:r w:rsidRPr="00A46428">
        <w:rPr>
          <w:i/>
          <w:iCs/>
        </w:rPr>
        <w:t>sonnei</w:t>
      </w:r>
      <w:proofErr w:type="spellEnd"/>
      <w:r w:rsidRPr="00A46428">
        <w:rPr>
          <w:i/>
          <w:iCs/>
        </w:rPr>
        <w:t xml:space="preserve">. S. </w:t>
      </w:r>
      <w:proofErr w:type="spellStart"/>
      <w:r w:rsidRPr="00A46428">
        <w:rPr>
          <w:i/>
          <w:iCs/>
        </w:rPr>
        <w:t>flexneri</w:t>
      </w:r>
      <w:proofErr w:type="spellEnd"/>
      <w:r w:rsidRPr="00A46428">
        <w:rPr>
          <w:i/>
          <w:iCs/>
        </w:rPr>
        <w:t xml:space="preserve"> </w:t>
      </w:r>
      <w:r w:rsidRPr="00A46428">
        <w:t xml:space="preserve">is the most common type and is often associated with low-income countries, however, cases of </w:t>
      </w:r>
      <w:r w:rsidRPr="00A46428">
        <w:rPr>
          <w:i/>
          <w:iCs/>
        </w:rPr>
        <w:t xml:space="preserve">S. </w:t>
      </w:r>
      <w:proofErr w:type="spellStart"/>
      <w:r w:rsidRPr="00A46428">
        <w:rPr>
          <w:i/>
          <w:iCs/>
        </w:rPr>
        <w:t>sonnei</w:t>
      </w:r>
      <w:proofErr w:type="spellEnd"/>
      <w:r w:rsidRPr="00A46428">
        <w:rPr>
          <w:i/>
          <w:iCs/>
        </w:rPr>
        <w:t xml:space="preserve">, </w:t>
      </w:r>
      <w:r w:rsidRPr="00A46428">
        <w:t>which tends to be found in high-income countries, are increasing. This is due to the low dose of bacteria needed to cause illness and the ever-increasing antibiotic resistance of the bacteria.</w:t>
      </w:r>
    </w:p>
    <w:p w14:paraId="12C4500E" w14:textId="50B333DF" w:rsidR="00C4318F" w:rsidRPr="00A46428" w:rsidRDefault="00C4318F" w:rsidP="00465F0E">
      <w:r>
        <w:t>…</w:t>
      </w:r>
    </w:p>
    <w:p w14:paraId="2F5B8029" w14:textId="77777777" w:rsidR="00836913" w:rsidRDefault="00465F0E" w:rsidP="003E6BA0">
      <w:r w:rsidRPr="00A46428">
        <w:t xml:space="preserve">Antibiotic resistance is a huge and growing issue globally. The misuse of antibiotics in humans and animals has resulted in bacterial strains that are not killed by conventional antibiotics. </w:t>
      </w:r>
      <w:r w:rsidR="00836913" w:rsidRPr="00A46428">
        <w:t xml:space="preserve">Researchers are </w:t>
      </w:r>
      <w:r w:rsidR="003E6BA0" w:rsidRPr="00A46428">
        <w:t xml:space="preserve">working to combat this global health threat by innovating alternatives, or supplements, to antibiotics. </w:t>
      </w:r>
    </w:p>
    <w:p w14:paraId="12BB55D9" w14:textId="2DCFBDF2" w:rsidR="00C4318F" w:rsidRPr="00A46428" w:rsidRDefault="00C4318F" w:rsidP="003E6BA0">
      <w:r>
        <w:t>…</w:t>
      </w:r>
    </w:p>
    <w:p w14:paraId="0B0CD6E4" w14:textId="7FE28028" w:rsidR="003E6BA0" w:rsidRPr="00A46428" w:rsidRDefault="003E6BA0" w:rsidP="003E6BA0">
      <w:r w:rsidRPr="00A46428">
        <w:t xml:space="preserve">One of these approaches utilises bacteriophages, the tiny viruses that are harmless to humans but instead, infect and kill bacteria. They do this by attaching to a bacterium, injecting them with their genome, replicating and multiplying inside and then bursting out to destroy the bacteria and repeat the process. </w:t>
      </w:r>
    </w:p>
    <w:p w14:paraId="3C10F941" w14:textId="77777777" w:rsidR="000C32C5" w:rsidRDefault="000C32C5" w:rsidP="000C32C5">
      <w:pPr>
        <w:autoSpaceDE w:val="0"/>
        <w:autoSpaceDN w:val="0"/>
        <w:adjustRightInd w:val="0"/>
        <w:spacing w:line="240" w:lineRule="auto"/>
      </w:pPr>
      <w:r w:rsidRPr="00A46428">
        <w:t xml:space="preserve">Excitingly, bacteriophages have already successfully been used to treat some antibiotic-resistant strains of bacteria. However, different bacteriophages infect only specific bacteria, so specific bacteriophages need to be found to treat different bacterial infections. </w:t>
      </w:r>
    </w:p>
    <w:p w14:paraId="1F7DD117" w14:textId="241B7AC3" w:rsidR="00C4318F" w:rsidRPr="00A46428" w:rsidRDefault="00C4318F" w:rsidP="000C32C5">
      <w:pPr>
        <w:autoSpaceDE w:val="0"/>
        <w:autoSpaceDN w:val="0"/>
        <w:adjustRightInd w:val="0"/>
        <w:spacing w:line="240" w:lineRule="auto"/>
      </w:pPr>
      <w:r>
        <w:t>…</w:t>
      </w:r>
    </w:p>
    <w:p w14:paraId="2885582F" w14:textId="02C542D6" w:rsidR="000C32C5" w:rsidRDefault="000C32C5" w:rsidP="000C32C5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A46428">
        <w:t xml:space="preserve">Dr Kristin Parent from </w:t>
      </w:r>
      <w:r w:rsidRPr="00A46428">
        <w:rPr>
          <w:rFonts w:cstheme="minorHAnsi"/>
        </w:rPr>
        <w:t>Michigan State University is working on exciting, collaborative projects hunting for bacteriophages in their natural environment.</w:t>
      </w:r>
      <w:r w:rsidR="00400DEE" w:rsidRPr="00A46428">
        <w:rPr>
          <w:rFonts w:cstheme="minorHAnsi"/>
        </w:rPr>
        <w:t xml:space="preserve"> </w:t>
      </w:r>
      <w:r w:rsidR="00F05707">
        <w:rPr>
          <w:rFonts w:cstheme="minorHAnsi"/>
        </w:rPr>
        <w:t>She aim</w:t>
      </w:r>
      <w:r w:rsidR="00400DEE" w:rsidRPr="00A46428">
        <w:rPr>
          <w:rFonts w:cstheme="minorHAnsi"/>
        </w:rPr>
        <w:t xml:space="preserve">s </w:t>
      </w:r>
      <w:r w:rsidR="00400DEE" w:rsidRPr="00A46428">
        <w:rPr>
          <w:rFonts w:cstheme="minorHAnsi"/>
        </w:rPr>
        <w:t xml:space="preserve">to discover and characterise </w:t>
      </w:r>
      <w:r w:rsidR="00400DEE" w:rsidRPr="00A46428">
        <w:rPr>
          <w:rFonts w:cstheme="minorHAnsi"/>
          <w:i/>
          <w:iCs/>
        </w:rPr>
        <w:t>Shigella</w:t>
      </w:r>
      <w:r w:rsidR="00400DEE" w:rsidRPr="00A46428">
        <w:rPr>
          <w:rFonts w:cstheme="minorHAnsi"/>
        </w:rPr>
        <w:t xml:space="preserve"> bacteriophages so that they might be used in novel therapeutics.</w:t>
      </w:r>
    </w:p>
    <w:p w14:paraId="5EE8CE17" w14:textId="762103D9" w:rsidR="00C4318F" w:rsidRPr="00A46428" w:rsidRDefault="00C4318F" w:rsidP="000C32C5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…</w:t>
      </w:r>
    </w:p>
    <w:p w14:paraId="4B49BC7F" w14:textId="7BA7B384" w:rsidR="00400DEE" w:rsidRPr="00A46428" w:rsidRDefault="008062DF" w:rsidP="000C32C5">
      <w:pPr>
        <w:autoSpaceDE w:val="0"/>
        <w:autoSpaceDN w:val="0"/>
        <w:adjustRightInd w:val="0"/>
        <w:spacing w:line="240" w:lineRule="auto"/>
      </w:pPr>
      <w:r w:rsidRPr="00A46428">
        <w:rPr>
          <w:rFonts w:cstheme="minorHAnsi"/>
        </w:rPr>
        <w:t>With an estimated 10^31 bacteriophages on the planet</w:t>
      </w:r>
      <w:r w:rsidRPr="00A46428">
        <w:rPr>
          <w:rFonts w:cstheme="minorHAnsi"/>
        </w:rPr>
        <w:t xml:space="preserve">, </w:t>
      </w:r>
      <w:r w:rsidRPr="00A46428">
        <w:rPr>
          <w:rFonts w:cstheme="minorHAnsi"/>
        </w:rPr>
        <w:t>there were many to be found.</w:t>
      </w:r>
      <w:r w:rsidR="00B73C83" w:rsidRPr="00A46428">
        <w:rPr>
          <w:rFonts w:cstheme="minorHAnsi"/>
        </w:rPr>
        <w:t xml:space="preserve"> Dr Parent e</w:t>
      </w:r>
      <w:r w:rsidR="00B73C83" w:rsidRPr="00A46428">
        <w:rPr>
          <w:rFonts w:cstheme="minorHAnsi"/>
        </w:rPr>
        <w:t>nlisted the help of microbiology graduate students at Michigan State University</w:t>
      </w:r>
      <w:r w:rsidR="0094098B" w:rsidRPr="00A46428">
        <w:rPr>
          <w:rFonts w:cstheme="minorHAnsi"/>
        </w:rPr>
        <w:t>,</w:t>
      </w:r>
      <w:r w:rsidR="00B73C83" w:rsidRPr="00A46428">
        <w:rPr>
          <w:rFonts w:cstheme="minorHAnsi"/>
        </w:rPr>
        <w:t xml:space="preserve"> who </w:t>
      </w:r>
      <w:r w:rsidR="00B73C83" w:rsidRPr="00A46428">
        <w:rPr>
          <w:rFonts w:cstheme="minorHAnsi"/>
        </w:rPr>
        <w:t xml:space="preserve">took </w:t>
      </w:r>
      <w:r w:rsidR="00B73C83" w:rsidRPr="00A46428">
        <w:rPr>
          <w:rFonts w:cstheme="minorHAnsi"/>
        </w:rPr>
        <w:t>samples from a variety of places</w:t>
      </w:r>
      <w:r w:rsidR="00744C63" w:rsidRPr="00A46428">
        <w:rPr>
          <w:rFonts w:cstheme="minorHAnsi"/>
        </w:rPr>
        <w:t xml:space="preserve"> in the local area,</w:t>
      </w:r>
      <w:r w:rsidR="00B73C83" w:rsidRPr="00A46428">
        <w:rPr>
          <w:rFonts w:cstheme="minorHAnsi"/>
        </w:rPr>
        <w:t xml:space="preserve"> including from river sediment </w:t>
      </w:r>
      <w:r w:rsidR="00744C63" w:rsidRPr="00A46428">
        <w:rPr>
          <w:rFonts w:cstheme="minorHAnsi"/>
        </w:rPr>
        <w:t>and</w:t>
      </w:r>
      <w:r w:rsidR="0094098B" w:rsidRPr="00A46428">
        <w:rPr>
          <w:rFonts w:cstheme="minorHAnsi"/>
        </w:rPr>
        <w:t xml:space="preserve"> </w:t>
      </w:r>
      <w:r w:rsidR="00B73C83" w:rsidRPr="00A46428">
        <w:rPr>
          <w:rFonts w:cstheme="minorHAnsi"/>
        </w:rPr>
        <w:t>water at the bottom of university bathroom hand dryers.</w:t>
      </w:r>
      <w:r w:rsidR="00A83572" w:rsidRPr="00A46428">
        <w:rPr>
          <w:rFonts w:cstheme="minorHAnsi"/>
        </w:rPr>
        <w:t xml:space="preserve"> </w:t>
      </w:r>
      <w:r w:rsidR="00A83572" w:rsidRPr="00A46428">
        <w:t xml:space="preserve">Overall, the team discovered 16 new bacteriophages that infect </w:t>
      </w:r>
      <w:r w:rsidR="00A83572" w:rsidRPr="00A46428">
        <w:rPr>
          <w:i/>
          <w:iCs/>
        </w:rPr>
        <w:t xml:space="preserve">Shigella </w:t>
      </w:r>
      <w:r w:rsidR="00A83572" w:rsidRPr="00A46428">
        <w:t>and that six of these can infect more than one species of the bacteria</w:t>
      </w:r>
      <w:r w:rsidR="00A83572" w:rsidRPr="00A46428">
        <w:t>.</w:t>
      </w:r>
    </w:p>
    <w:p w14:paraId="76599CEA" w14:textId="0C1C37EC" w:rsidR="005F3B13" w:rsidRPr="00A46428" w:rsidRDefault="004C7937" w:rsidP="001266BE">
      <w:pPr>
        <w:pStyle w:val="CommentText"/>
        <w:rPr>
          <w:sz w:val="22"/>
          <w:szCs w:val="22"/>
        </w:rPr>
      </w:pPr>
      <w:r w:rsidRPr="00A46428">
        <w:rPr>
          <w:sz w:val="22"/>
          <w:szCs w:val="22"/>
        </w:rPr>
        <w:t xml:space="preserve">In her next step, Dr Parent </w:t>
      </w:r>
      <w:r w:rsidRPr="00A46428">
        <w:rPr>
          <w:sz w:val="22"/>
          <w:szCs w:val="22"/>
        </w:rPr>
        <w:t xml:space="preserve">involved graduate students in addition to students at Lincoln Southwest High School in Nebraska and their instructors, Kevin Schrad, Charles Bittle and Peter Stone. </w:t>
      </w:r>
      <w:r w:rsidR="001266BE" w:rsidRPr="00A46428">
        <w:rPr>
          <w:sz w:val="22"/>
          <w:szCs w:val="22"/>
        </w:rPr>
        <w:t xml:space="preserve">Nebraska is located far from Michigan and is typically warmer and drier as well as having a different main water source and a unique salt marsh. </w:t>
      </w:r>
      <w:r w:rsidR="005F3B13" w:rsidRPr="00A46428">
        <w:rPr>
          <w:sz w:val="22"/>
          <w:szCs w:val="22"/>
        </w:rPr>
        <w:t>As such,</w:t>
      </w:r>
      <w:r w:rsidR="001266BE" w:rsidRPr="00A46428">
        <w:rPr>
          <w:sz w:val="22"/>
          <w:szCs w:val="22"/>
        </w:rPr>
        <w:t xml:space="preserve"> Nebraska gives rise to different environments for bacteriophages to live in and so, the possibility of unearthing even more new species. </w:t>
      </w:r>
    </w:p>
    <w:p w14:paraId="462EC372" w14:textId="173612FD" w:rsidR="003E6BA0" w:rsidRPr="00A46428" w:rsidRDefault="005F3B13" w:rsidP="001266BE">
      <w:pPr>
        <w:pStyle w:val="CommentText"/>
        <w:rPr>
          <w:sz w:val="22"/>
          <w:szCs w:val="22"/>
        </w:rPr>
      </w:pPr>
      <w:r w:rsidRPr="00A46428">
        <w:rPr>
          <w:sz w:val="22"/>
          <w:szCs w:val="22"/>
        </w:rPr>
        <w:t xml:space="preserve">Dr Parent was not disappointed. </w:t>
      </w:r>
      <w:r w:rsidR="00BE23A7" w:rsidRPr="00A46428">
        <w:rPr>
          <w:sz w:val="22"/>
          <w:szCs w:val="22"/>
        </w:rPr>
        <w:t xml:space="preserve">This work </w:t>
      </w:r>
      <w:r w:rsidRPr="00A46428">
        <w:rPr>
          <w:sz w:val="22"/>
          <w:szCs w:val="22"/>
        </w:rPr>
        <w:t>confirmed</w:t>
      </w:r>
      <w:r w:rsidR="00BE23A7" w:rsidRPr="00A46428">
        <w:rPr>
          <w:sz w:val="22"/>
          <w:szCs w:val="22"/>
        </w:rPr>
        <w:t xml:space="preserve"> that </w:t>
      </w:r>
      <w:r w:rsidR="00BE23A7" w:rsidRPr="00A46428">
        <w:rPr>
          <w:i/>
          <w:iCs/>
          <w:sz w:val="22"/>
          <w:szCs w:val="22"/>
        </w:rPr>
        <w:t xml:space="preserve">Shigella </w:t>
      </w:r>
      <w:r w:rsidR="00BE23A7" w:rsidRPr="00A46428">
        <w:rPr>
          <w:sz w:val="22"/>
          <w:szCs w:val="22"/>
        </w:rPr>
        <w:t xml:space="preserve">bacteriophages are unexpectedly abundant in the </w:t>
      </w:r>
      <w:r w:rsidR="00C4318F">
        <w:rPr>
          <w:sz w:val="22"/>
          <w:szCs w:val="22"/>
        </w:rPr>
        <w:t xml:space="preserve">Nebraskan </w:t>
      </w:r>
      <w:r w:rsidR="00BE23A7" w:rsidRPr="00A46428">
        <w:rPr>
          <w:sz w:val="22"/>
          <w:szCs w:val="22"/>
        </w:rPr>
        <w:t>environment</w:t>
      </w:r>
      <w:r w:rsidR="00BE23A7" w:rsidRPr="00A46428">
        <w:rPr>
          <w:sz w:val="22"/>
          <w:szCs w:val="22"/>
        </w:rPr>
        <w:t>. S</w:t>
      </w:r>
      <w:r w:rsidR="00BE23A7" w:rsidRPr="00A46428">
        <w:rPr>
          <w:sz w:val="22"/>
          <w:szCs w:val="22"/>
        </w:rPr>
        <w:t xml:space="preserve">ubsequent molecular studies of the bacteriophages helped </w:t>
      </w:r>
      <w:r w:rsidR="00BE23A7" w:rsidRPr="00A46428">
        <w:rPr>
          <w:sz w:val="22"/>
          <w:szCs w:val="22"/>
        </w:rPr>
        <w:t>Dr Parent and the team</w:t>
      </w:r>
      <w:r w:rsidR="00BE23A7" w:rsidRPr="00A46428">
        <w:rPr>
          <w:sz w:val="22"/>
          <w:szCs w:val="22"/>
        </w:rPr>
        <w:t xml:space="preserve"> to better understand their inner workings and structure.</w:t>
      </w:r>
    </w:p>
    <w:p w14:paraId="179EB8B7" w14:textId="43887BA3" w:rsidR="002D554E" w:rsidRPr="00A46428" w:rsidRDefault="00D31D2F" w:rsidP="001266BE">
      <w:pPr>
        <w:pStyle w:val="CommentText"/>
        <w:rPr>
          <w:sz w:val="22"/>
          <w:szCs w:val="22"/>
        </w:rPr>
      </w:pPr>
      <w:r w:rsidRPr="00A46428">
        <w:rPr>
          <w:sz w:val="22"/>
          <w:szCs w:val="22"/>
        </w:rPr>
        <w:lastRenderedPageBreak/>
        <w:t>Dr Parent’s exciting collaborations have</w:t>
      </w:r>
      <w:r w:rsidRPr="00A46428">
        <w:rPr>
          <w:sz w:val="22"/>
          <w:szCs w:val="22"/>
        </w:rPr>
        <w:t xml:space="preserve"> opened exciting new avenues to explore in the world of bacteriophages and antibiotic resistance</w:t>
      </w:r>
      <w:r w:rsidR="00A46428">
        <w:rPr>
          <w:sz w:val="22"/>
          <w:szCs w:val="22"/>
        </w:rPr>
        <w:t>.</w:t>
      </w:r>
    </w:p>
    <w:sectPr w:rsidR="002D554E" w:rsidRPr="00A46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3Mzc0NTMyN7UwMTBR0lEKTi0uzszPAykwrwUAHIjKcSwAAAA="/>
  </w:docVars>
  <w:rsids>
    <w:rsidRoot w:val="00CF164C"/>
    <w:rsid w:val="00012CB5"/>
    <w:rsid w:val="00037480"/>
    <w:rsid w:val="00051045"/>
    <w:rsid w:val="000573F4"/>
    <w:rsid w:val="00062DAA"/>
    <w:rsid w:val="000833AC"/>
    <w:rsid w:val="000A122D"/>
    <w:rsid w:val="000A54AD"/>
    <w:rsid w:val="000C32C5"/>
    <w:rsid w:val="000C6F6A"/>
    <w:rsid w:val="000C7721"/>
    <w:rsid w:val="00102196"/>
    <w:rsid w:val="00102660"/>
    <w:rsid w:val="00110D7D"/>
    <w:rsid w:val="001266BE"/>
    <w:rsid w:val="001321B4"/>
    <w:rsid w:val="00134DC2"/>
    <w:rsid w:val="00134F9D"/>
    <w:rsid w:val="00140D39"/>
    <w:rsid w:val="00142F59"/>
    <w:rsid w:val="00150521"/>
    <w:rsid w:val="00154AC1"/>
    <w:rsid w:val="001571BF"/>
    <w:rsid w:val="001623A9"/>
    <w:rsid w:val="00167371"/>
    <w:rsid w:val="0017396D"/>
    <w:rsid w:val="001857DB"/>
    <w:rsid w:val="0019201D"/>
    <w:rsid w:val="001A218A"/>
    <w:rsid w:val="001D2B3C"/>
    <w:rsid w:val="001D4356"/>
    <w:rsid w:val="001F0763"/>
    <w:rsid w:val="00227081"/>
    <w:rsid w:val="00270720"/>
    <w:rsid w:val="00272EE1"/>
    <w:rsid w:val="002A4F69"/>
    <w:rsid w:val="002C58CC"/>
    <w:rsid w:val="002D259B"/>
    <w:rsid w:val="002D3546"/>
    <w:rsid w:val="002D554E"/>
    <w:rsid w:val="002E14B9"/>
    <w:rsid w:val="002E2BF9"/>
    <w:rsid w:val="002E4C31"/>
    <w:rsid w:val="003019DC"/>
    <w:rsid w:val="003043DC"/>
    <w:rsid w:val="003129A3"/>
    <w:rsid w:val="00324CD8"/>
    <w:rsid w:val="00326422"/>
    <w:rsid w:val="00350D1D"/>
    <w:rsid w:val="00396D23"/>
    <w:rsid w:val="003B186E"/>
    <w:rsid w:val="003B3B89"/>
    <w:rsid w:val="003C21D3"/>
    <w:rsid w:val="003D1A78"/>
    <w:rsid w:val="003E6BA0"/>
    <w:rsid w:val="00400886"/>
    <w:rsid w:val="00400DEE"/>
    <w:rsid w:val="00460949"/>
    <w:rsid w:val="00465AC2"/>
    <w:rsid w:val="00465F0E"/>
    <w:rsid w:val="00470909"/>
    <w:rsid w:val="00485F7C"/>
    <w:rsid w:val="004C2F28"/>
    <w:rsid w:val="004C7937"/>
    <w:rsid w:val="004E07A1"/>
    <w:rsid w:val="004E0861"/>
    <w:rsid w:val="004E3094"/>
    <w:rsid w:val="004F59D4"/>
    <w:rsid w:val="00503190"/>
    <w:rsid w:val="0050342D"/>
    <w:rsid w:val="00516EA7"/>
    <w:rsid w:val="0052022B"/>
    <w:rsid w:val="005219E8"/>
    <w:rsid w:val="00525270"/>
    <w:rsid w:val="00525683"/>
    <w:rsid w:val="0055075C"/>
    <w:rsid w:val="00563984"/>
    <w:rsid w:val="00567878"/>
    <w:rsid w:val="00574892"/>
    <w:rsid w:val="005A68D5"/>
    <w:rsid w:val="005B51C6"/>
    <w:rsid w:val="005B54FB"/>
    <w:rsid w:val="005B7925"/>
    <w:rsid w:val="005C733B"/>
    <w:rsid w:val="005D1BAD"/>
    <w:rsid w:val="005F3B13"/>
    <w:rsid w:val="0060321B"/>
    <w:rsid w:val="00612F9E"/>
    <w:rsid w:val="00621C20"/>
    <w:rsid w:val="00642B52"/>
    <w:rsid w:val="006435DB"/>
    <w:rsid w:val="00670AD2"/>
    <w:rsid w:val="006B0151"/>
    <w:rsid w:val="006B065B"/>
    <w:rsid w:val="006B483C"/>
    <w:rsid w:val="006C3343"/>
    <w:rsid w:val="006C50BF"/>
    <w:rsid w:val="006F414A"/>
    <w:rsid w:val="007173CC"/>
    <w:rsid w:val="0072571D"/>
    <w:rsid w:val="00730D97"/>
    <w:rsid w:val="00744C63"/>
    <w:rsid w:val="007624C6"/>
    <w:rsid w:val="007706A5"/>
    <w:rsid w:val="00793D26"/>
    <w:rsid w:val="007944DD"/>
    <w:rsid w:val="007A4C18"/>
    <w:rsid w:val="008062DF"/>
    <w:rsid w:val="00814049"/>
    <w:rsid w:val="00836913"/>
    <w:rsid w:val="008375B9"/>
    <w:rsid w:val="00843F4D"/>
    <w:rsid w:val="00866F6A"/>
    <w:rsid w:val="00871790"/>
    <w:rsid w:val="008879D9"/>
    <w:rsid w:val="008B4369"/>
    <w:rsid w:val="008C2B6E"/>
    <w:rsid w:val="008C66C9"/>
    <w:rsid w:val="008F0C48"/>
    <w:rsid w:val="008F2013"/>
    <w:rsid w:val="008F48F2"/>
    <w:rsid w:val="00912BFF"/>
    <w:rsid w:val="00914D95"/>
    <w:rsid w:val="009204DD"/>
    <w:rsid w:val="009337A5"/>
    <w:rsid w:val="0094098B"/>
    <w:rsid w:val="00985E80"/>
    <w:rsid w:val="009A5634"/>
    <w:rsid w:val="009B4FFD"/>
    <w:rsid w:val="009C6434"/>
    <w:rsid w:val="009E76DF"/>
    <w:rsid w:val="009F461B"/>
    <w:rsid w:val="009F5096"/>
    <w:rsid w:val="00A06D22"/>
    <w:rsid w:val="00A101F8"/>
    <w:rsid w:val="00A15552"/>
    <w:rsid w:val="00A33264"/>
    <w:rsid w:val="00A40474"/>
    <w:rsid w:val="00A46428"/>
    <w:rsid w:val="00A51116"/>
    <w:rsid w:val="00A55743"/>
    <w:rsid w:val="00A57583"/>
    <w:rsid w:val="00A83572"/>
    <w:rsid w:val="00AA023B"/>
    <w:rsid w:val="00AB184B"/>
    <w:rsid w:val="00B05CEB"/>
    <w:rsid w:val="00B2043A"/>
    <w:rsid w:val="00B249C7"/>
    <w:rsid w:val="00B266C4"/>
    <w:rsid w:val="00B73C83"/>
    <w:rsid w:val="00B73FFC"/>
    <w:rsid w:val="00B7427D"/>
    <w:rsid w:val="00B74322"/>
    <w:rsid w:val="00B77D48"/>
    <w:rsid w:val="00B9647D"/>
    <w:rsid w:val="00BB4401"/>
    <w:rsid w:val="00BD2092"/>
    <w:rsid w:val="00BE23A7"/>
    <w:rsid w:val="00BF0445"/>
    <w:rsid w:val="00C4081C"/>
    <w:rsid w:val="00C4318F"/>
    <w:rsid w:val="00C63EE7"/>
    <w:rsid w:val="00CA2013"/>
    <w:rsid w:val="00CB5A5E"/>
    <w:rsid w:val="00CC74F0"/>
    <w:rsid w:val="00CE3428"/>
    <w:rsid w:val="00CF164C"/>
    <w:rsid w:val="00CF6CC6"/>
    <w:rsid w:val="00D064A3"/>
    <w:rsid w:val="00D16C0A"/>
    <w:rsid w:val="00D22815"/>
    <w:rsid w:val="00D31D2F"/>
    <w:rsid w:val="00D32AF4"/>
    <w:rsid w:val="00D80CF7"/>
    <w:rsid w:val="00D845FE"/>
    <w:rsid w:val="00D923C7"/>
    <w:rsid w:val="00D93EE3"/>
    <w:rsid w:val="00DA3F1F"/>
    <w:rsid w:val="00DC332B"/>
    <w:rsid w:val="00DD6D15"/>
    <w:rsid w:val="00DE396F"/>
    <w:rsid w:val="00E16317"/>
    <w:rsid w:val="00E338ED"/>
    <w:rsid w:val="00E37F1C"/>
    <w:rsid w:val="00E54FF9"/>
    <w:rsid w:val="00E6458B"/>
    <w:rsid w:val="00E96B5B"/>
    <w:rsid w:val="00E96BF0"/>
    <w:rsid w:val="00EA38E2"/>
    <w:rsid w:val="00EC1CF9"/>
    <w:rsid w:val="00EC2015"/>
    <w:rsid w:val="00ED59AF"/>
    <w:rsid w:val="00EE7435"/>
    <w:rsid w:val="00EF116D"/>
    <w:rsid w:val="00EF1DC8"/>
    <w:rsid w:val="00F03D68"/>
    <w:rsid w:val="00F05707"/>
    <w:rsid w:val="00F10A02"/>
    <w:rsid w:val="00F1321F"/>
    <w:rsid w:val="00F16452"/>
    <w:rsid w:val="00F33F66"/>
    <w:rsid w:val="00F377C9"/>
    <w:rsid w:val="00F6151D"/>
    <w:rsid w:val="00F67DC1"/>
    <w:rsid w:val="00FB20FC"/>
    <w:rsid w:val="00FC539D"/>
    <w:rsid w:val="00FC5FD7"/>
    <w:rsid w:val="00FE3B47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9DA58"/>
  <w15:chartTrackingRefBased/>
  <w15:docId w15:val="{43E9A174-BB24-42D8-943F-18329D679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0A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02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3F6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79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937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93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dc:description/>
  <cp:lastModifiedBy>CD</cp:lastModifiedBy>
  <cp:revision>84</cp:revision>
  <dcterms:created xsi:type="dcterms:W3CDTF">2022-02-03T07:57:00Z</dcterms:created>
  <dcterms:modified xsi:type="dcterms:W3CDTF">2022-05-23T16:55:00Z</dcterms:modified>
</cp:coreProperties>
</file>