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AD5B2" w14:textId="34395B3E" w:rsidR="00AD3AEE" w:rsidRDefault="00AD3AEE" w:rsidP="00F64E13">
      <w:pPr>
        <w:jc w:val="both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 xml:space="preserve">////Title: </w:t>
      </w:r>
      <w:r w:rsidR="000554A2">
        <w:rPr>
          <w:rFonts w:cstheme="minorHAnsi"/>
          <w:b/>
          <w:color w:val="000000" w:themeColor="text1"/>
        </w:rPr>
        <w:t xml:space="preserve">Overcoming </w:t>
      </w:r>
      <w:r w:rsidR="00F64E13">
        <w:rPr>
          <w:rFonts w:cstheme="minorHAnsi"/>
          <w:b/>
          <w:color w:val="000000" w:themeColor="text1"/>
        </w:rPr>
        <w:t>C</w:t>
      </w:r>
      <w:r w:rsidR="00F64E13" w:rsidRPr="00F64E13">
        <w:rPr>
          <w:rFonts w:cstheme="minorHAnsi"/>
          <w:b/>
          <w:color w:val="000000" w:themeColor="text1"/>
        </w:rPr>
        <w:t>hallenges and</w:t>
      </w:r>
      <w:r w:rsidR="00F64E13">
        <w:rPr>
          <w:rFonts w:cstheme="minorHAnsi"/>
          <w:b/>
          <w:color w:val="000000" w:themeColor="text1"/>
        </w:rPr>
        <w:t xml:space="preserve"> </w:t>
      </w:r>
      <w:r w:rsidR="000554A2">
        <w:rPr>
          <w:rFonts w:cstheme="minorHAnsi"/>
          <w:b/>
          <w:color w:val="000000" w:themeColor="text1"/>
        </w:rPr>
        <w:t xml:space="preserve">Defining Successful </w:t>
      </w:r>
      <w:r w:rsidR="00F64E13">
        <w:rPr>
          <w:rFonts w:cstheme="minorHAnsi"/>
          <w:b/>
          <w:color w:val="000000" w:themeColor="text1"/>
        </w:rPr>
        <w:t>S</w:t>
      </w:r>
      <w:r w:rsidR="00F64E13" w:rsidRPr="00F64E13">
        <w:rPr>
          <w:rFonts w:cstheme="minorHAnsi"/>
          <w:b/>
          <w:color w:val="000000" w:themeColor="text1"/>
        </w:rPr>
        <w:t>trategies</w:t>
      </w:r>
      <w:r w:rsidR="00DA0D1A">
        <w:rPr>
          <w:rFonts w:cstheme="minorHAnsi"/>
          <w:b/>
          <w:color w:val="000000" w:themeColor="text1"/>
        </w:rPr>
        <w:t xml:space="preserve">: </w:t>
      </w:r>
      <w:r w:rsidR="00F64E13">
        <w:rPr>
          <w:rFonts w:cstheme="minorHAnsi"/>
          <w:b/>
          <w:color w:val="000000" w:themeColor="text1"/>
        </w:rPr>
        <w:t>S</w:t>
      </w:r>
      <w:r w:rsidR="00F64E13" w:rsidRPr="00F64E13">
        <w:rPr>
          <w:rFonts w:cstheme="minorHAnsi"/>
          <w:b/>
          <w:color w:val="000000" w:themeColor="text1"/>
        </w:rPr>
        <w:t xml:space="preserve">etting up a </w:t>
      </w:r>
      <w:r w:rsidR="00DA0D1A">
        <w:rPr>
          <w:rFonts w:cstheme="minorHAnsi"/>
          <w:b/>
          <w:color w:val="000000" w:themeColor="text1"/>
        </w:rPr>
        <w:t xml:space="preserve">Vital </w:t>
      </w:r>
      <w:r w:rsidR="00F64E13">
        <w:rPr>
          <w:rFonts w:cstheme="minorHAnsi"/>
          <w:b/>
          <w:color w:val="000000" w:themeColor="text1"/>
        </w:rPr>
        <w:t>B</w:t>
      </w:r>
      <w:r w:rsidR="00F64E13" w:rsidRPr="00F64E13">
        <w:rPr>
          <w:rFonts w:cstheme="minorHAnsi"/>
          <w:b/>
          <w:color w:val="000000" w:themeColor="text1"/>
        </w:rPr>
        <w:t>iorepository in</w:t>
      </w:r>
      <w:r w:rsidR="00F64E13">
        <w:rPr>
          <w:rFonts w:cstheme="minorHAnsi"/>
          <w:b/>
          <w:color w:val="000000" w:themeColor="text1"/>
        </w:rPr>
        <w:t xml:space="preserve"> S</w:t>
      </w:r>
      <w:r w:rsidR="00F64E13" w:rsidRPr="00F64E13">
        <w:rPr>
          <w:rFonts w:cstheme="minorHAnsi"/>
          <w:b/>
          <w:color w:val="000000" w:themeColor="text1"/>
        </w:rPr>
        <w:t>ub-Saharan Africa</w:t>
      </w:r>
    </w:p>
    <w:p w14:paraId="69F4F2D1" w14:textId="77777777" w:rsidR="00AD3AEE" w:rsidRDefault="00AD3AEE" w:rsidP="00AD3AEE">
      <w:pPr>
        <w:jc w:val="both"/>
        <w:rPr>
          <w:rFonts w:cstheme="minorHAnsi"/>
          <w:color w:val="000000" w:themeColor="text1"/>
        </w:rPr>
      </w:pPr>
      <w:r>
        <w:rPr>
          <w:rFonts w:cstheme="minorHAnsi"/>
          <w:b/>
          <w:color w:val="000000" w:themeColor="text1"/>
        </w:rPr>
        <w:t>////Stand-first</w:t>
      </w:r>
      <w:r>
        <w:rPr>
          <w:rFonts w:cstheme="minorHAnsi"/>
          <w:color w:val="000000" w:themeColor="text1"/>
        </w:rPr>
        <w:t xml:space="preserve">: </w:t>
      </w:r>
    </w:p>
    <w:p w14:paraId="1A4A2179" w14:textId="6C6B024E" w:rsidR="0007243B" w:rsidRPr="0007243B" w:rsidRDefault="00B10859" w:rsidP="0007243B">
      <w:pPr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The </w:t>
      </w:r>
      <w:r w:rsidR="002374DF">
        <w:rPr>
          <w:rFonts w:cstheme="minorHAnsi"/>
          <w:bCs/>
          <w:color w:val="000000" w:themeColor="text1"/>
        </w:rPr>
        <w:t xml:space="preserve">UK-based </w:t>
      </w:r>
      <w:r w:rsidR="002374DF" w:rsidRPr="00BF1B0B">
        <w:rPr>
          <w:rFonts w:cstheme="minorHAnsi"/>
          <w:bCs/>
          <w:color w:val="000000" w:themeColor="text1"/>
        </w:rPr>
        <w:t>Pregnancy Care Integrating Translational Science</w:t>
      </w:r>
      <w:r w:rsidR="002374DF">
        <w:rPr>
          <w:rFonts w:cstheme="minorHAnsi"/>
          <w:bCs/>
          <w:color w:val="000000" w:themeColor="text1"/>
        </w:rPr>
        <w:t>,</w:t>
      </w:r>
      <w:r w:rsidR="002374DF" w:rsidRPr="00BF1B0B">
        <w:rPr>
          <w:rFonts w:cstheme="minorHAnsi"/>
          <w:bCs/>
          <w:color w:val="000000" w:themeColor="text1"/>
        </w:rPr>
        <w:t xml:space="preserve"> </w:t>
      </w:r>
      <w:proofErr w:type="gramStart"/>
      <w:r w:rsidR="002374DF" w:rsidRPr="00BF1B0B">
        <w:rPr>
          <w:rFonts w:cstheme="minorHAnsi"/>
          <w:bCs/>
          <w:color w:val="000000" w:themeColor="text1"/>
        </w:rPr>
        <w:t>Everywhere</w:t>
      </w:r>
      <w:proofErr w:type="gramEnd"/>
      <w:r w:rsidR="002374DF" w:rsidRPr="00BF1B0B">
        <w:rPr>
          <w:rFonts w:cstheme="minorHAnsi"/>
          <w:bCs/>
          <w:color w:val="000000" w:themeColor="text1"/>
        </w:rPr>
        <w:t xml:space="preserve"> </w:t>
      </w:r>
      <w:r w:rsidR="002374DF">
        <w:rPr>
          <w:rFonts w:cstheme="minorHAnsi"/>
          <w:bCs/>
          <w:color w:val="000000" w:themeColor="text1"/>
        </w:rPr>
        <w:t>(</w:t>
      </w:r>
      <w:r>
        <w:rPr>
          <w:rFonts w:cstheme="minorHAnsi"/>
          <w:color w:val="000000" w:themeColor="text1"/>
        </w:rPr>
        <w:t>PRECISE</w:t>
      </w:r>
      <w:r w:rsidR="002374DF">
        <w:rPr>
          <w:rFonts w:cstheme="minorHAnsi"/>
          <w:color w:val="000000" w:themeColor="text1"/>
        </w:rPr>
        <w:t>)</w:t>
      </w:r>
      <w:r>
        <w:rPr>
          <w:rFonts w:cstheme="minorHAnsi"/>
          <w:color w:val="000000" w:themeColor="text1"/>
        </w:rPr>
        <w:t xml:space="preserve"> Network </w:t>
      </w:r>
      <w:r w:rsidR="00967774">
        <w:rPr>
          <w:rFonts w:cstheme="minorHAnsi"/>
          <w:color w:val="000000" w:themeColor="text1"/>
        </w:rPr>
        <w:t xml:space="preserve">has set up biorepositories </w:t>
      </w:r>
      <w:r w:rsidR="0004014A">
        <w:rPr>
          <w:rFonts w:cstheme="minorHAnsi"/>
          <w:color w:val="000000" w:themeColor="text1"/>
        </w:rPr>
        <w:t xml:space="preserve">across </w:t>
      </w:r>
      <w:r w:rsidR="00280F5E">
        <w:rPr>
          <w:rFonts w:cstheme="minorHAnsi"/>
          <w:color w:val="000000" w:themeColor="text1"/>
        </w:rPr>
        <w:t>sub-Saharan</w:t>
      </w:r>
      <w:r w:rsidR="0004014A">
        <w:rPr>
          <w:rFonts w:cstheme="minorHAnsi"/>
          <w:color w:val="000000" w:themeColor="text1"/>
        </w:rPr>
        <w:t xml:space="preserve"> Africa </w:t>
      </w:r>
      <w:r w:rsidR="00D152AD">
        <w:rPr>
          <w:rFonts w:cstheme="minorHAnsi"/>
          <w:color w:val="000000" w:themeColor="text1"/>
        </w:rPr>
        <w:t>to</w:t>
      </w:r>
      <w:r w:rsidR="0004014A">
        <w:rPr>
          <w:rFonts w:cstheme="minorHAnsi"/>
          <w:color w:val="000000" w:themeColor="text1"/>
        </w:rPr>
        <w:t xml:space="preserve"> </w:t>
      </w:r>
      <w:r w:rsidR="00280F5E">
        <w:rPr>
          <w:rFonts w:cstheme="minorHAnsi"/>
          <w:color w:val="000000" w:themeColor="text1"/>
        </w:rPr>
        <w:t>investigate</w:t>
      </w:r>
      <w:r w:rsidR="00CD3987">
        <w:rPr>
          <w:rFonts w:cstheme="minorHAnsi"/>
          <w:color w:val="000000" w:themeColor="text1"/>
        </w:rPr>
        <w:t xml:space="preserve"> the causes </w:t>
      </w:r>
      <w:r w:rsidR="00A61D42">
        <w:rPr>
          <w:rFonts w:cstheme="minorHAnsi"/>
          <w:color w:val="000000" w:themeColor="text1"/>
        </w:rPr>
        <w:t xml:space="preserve">of </w:t>
      </w:r>
      <w:r w:rsidR="00CD3987">
        <w:rPr>
          <w:rFonts w:cstheme="minorHAnsi"/>
          <w:color w:val="000000" w:themeColor="text1"/>
        </w:rPr>
        <w:t xml:space="preserve">placental </w:t>
      </w:r>
      <w:r w:rsidR="00280F5E">
        <w:rPr>
          <w:rFonts w:cstheme="minorHAnsi"/>
          <w:color w:val="000000" w:themeColor="text1"/>
        </w:rPr>
        <w:t>pregnancy</w:t>
      </w:r>
      <w:r w:rsidR="00CD3987">
        <w:rPr>
          <w:rFonts w:cstheme="minorHAnsi"/>
          <w:color w:val="000000" w:themeColor="text1"/>
        </w:rPr>
        <w:t xml:space="preserve"> complications</w:t>
      </w:r>
      <w:r w:rsidR="002374DF">
        <w:rPr>
          <w:rFonts w:cstheme="minorHAnsi"/>
          <w:color w:val="000000" w:themeColor="text1"/>
        </w:rPr>
        <w:t xml:space="preserve"> and enhance research capacity</w:t>
      </w:r>
      <w:r w:rsidR="00CD3987">
        <w:rPr>
          <w:rFonts w:cstheme="minorHAnsi"/>
          <w:color w:val="000000" w:themeColor="text1"/>
        </w:rPr>
        <w:t>.</w:t>
      </w:r>
      <w:r w:rsidR="00091591">
        <w:rPr>
          <w:rFonts w:cstheme="minorHAnsi"/>
          <w:color w:val="000000" w:themeColor="text1"/>
        </w:rPr>
        <w:t xml:space="preserve"> </w:t>
      </w:r>
      <w:r w:rsidR="00B30BA3">
        <w:rPr>
          <w:rFonts w:cstheme="minorHAnsi"/>
          <w:color w:val="000000" w:themeColor="text1"/>
        </w:rPr>
        <w:t>The</w:t>
      </w:r>
      <w:r w:rsidR="00091591">
        <w:rPr>
          <w:rFonts w:cstheme="minorHAnsi"/>
          <w:color w:val="000000" w:themeColor="text1"/>
        </w:rPr>
        <w:t xml:space="preserve"> project</w:t>
      </w:r>
      <w:r w:rsidR="00B30BA3">
        <w:rPr>
          <w:rFonts w:cstheme="minorHAnsi"/>
          <w:color w:val="000000" w:themeColor="text1"/>
        </w:rPr>
        <w:t xml:space="preserve"> encountered several challenges </w:t>
      </w:r>
      <w:r w:rsidR="00830ABB">
        <w:rPr>
          <w:rFonts w:cstheme="minorHAnsi"/>
          <w:color w:val="000000" w:themeColor="text1"/>
        </w:rPr>
        <w:t>relating to</w:t>
      </w:r>
      <w:r w:rsidR="00B30BA3">
        <w:rPr>
          <w:rFonts w:cstheme="minorHAnsi"/>
          <w:color w:val="000000" w:themeColor="text1"/>
        </w:rPr>
        <w:t xml:space="preserve"> </w:t>
      </w:r>
      <w:r w:rsidR="00215ABB" w:rsidRPr="00215ABB">
        <w:rPr>
          <w:rFonts w:cstheme="minorHAnsi"/>
          <w:color w:val="000000" w:themeColor="text1"/>
        </w:rPr>
        <w:t>facilities,</w:t>
      </w:r>
      <w:r w:rsidR="0007243B">
        <w:rPr>
          <w:rFonts w:cstheme="minorHAnsi"/>
          <w:color w:val="000000" w:themeColor="text1"/>
        </w:rPr>
        <w:t xml:space="preserve"> </w:t>
      </w:r>
      <w:r w:rsidR="00215ABB" w:rsidRPr="00215ABB">
        <w:rPr>
          <w:rFonts w:cstheme="minorHAnsi"/>
          <w:color w:val="000000" w:themeColor="text1"/>
        </w:rPr>
        <w:t xml:space="preserve">staffing, training, cultural barriers, procurement, </w:t>
      </w:r>
      <w:proofErr w:type="gramStart"/>
      <w:r w:rsidR="00B57727" w:rsidRPr="00215ABB">
        <w:rPr>
          <w:rFonts w:cstheme="minorHAnsi"/>
          <w:color w:val="000000" w:themeColor="text1"/>
        </w:rPr>
        <w:t>shipping</w:t>
      </w:r>
      <w:proofErr w:type="gramEnd"/>
      <w:r w:rsidR="00215ABB" w:rsidRPr="00215ABB">
        <w:rPr>
          <w:rFonts w:cstheme="minorHAnsi"/>
          <w:color w:val="000000" w:themeColor="text1"/>
        </w:rPr>
        <w:t xml:space="preserve"> and sample storage</w:t>
      </w:r>
      <w:r w:rsidR="00215ABB">
        <w:rPr>
          <w:rFonts w:cstheme="minorHAnsi"/>
          <w:color w:val="000000" w:themeColor="text1"/>
        </w:rPr>
        <w:t xml:space="preserve"> which impacted </w:t>
      </w:r>
      <w:r w:rsidR="00B85F44">
        <w:rPr>
          <w:rFonts w:cstheme="minorHAnsi"/>
          <w:color w:val="000000" w:themeColor="text1"/>
        </w:rPr>
        <w:t>project</w:t>
      </w:r>
      <w:r w:rsidR="00215ABB">
        <w:rPr>
          <w:rFonts w:cstheme="minorHAnsi"/>
          <w:color w:val="000000" w:themeColor="text1"/>
        </w:rPr>
        <w:t xml:space="preserve"> </w:t>
      </w:r>
      <w:r w:rsidR="00B57727">
        <w:rPr>
          <w:rFonts w:cstheme="minorHAnsi"/>
          <w:color w:val="000000" w:themeColor="text1"/>
        </w:rPr>
        <w:t>timings</w:t>
      </w:r>
      <w:r w:rsidR="00215ABB">
        <w:rPr>
          <w:rFonts w:cstheme="minorHAnsi"/>
          <w:color w:val="000000" w:themeColor="text1"/>
        </w:rPr>
        <w:t xml:space="preserve"> an</w:t>
      </w:r>
      <w:r w:rsidR="00322E0A">
        <w:rPr>
          <w:rFonts w:cstheme="minorHAnsi"/>
          <w:color w:val="000000" w:themeColor="text1"/>
        </w:rPr>
        <w:t>d</w:t>
      </w:r>
      <w:r w:rsidR="00215ABB">
        <w:rPr>
          <w:rFonts w:cstheme="minorHAnsi"/>
          <w:color w:val="000000" w:themeColor="text1"/>
        </w:rPr>
        <w:t xml:space="preserve"> </w:t>
      </w:r>
      <w:r w:rsidR="00B57727">
        <w:rPr>
          <w:rFonts w:cstheme="minorHAnsi"/>
          <w:color w:val="000000" w:themeColor="text1"/>
        </w:rPr>
        <w:t>budget</w:t>
      </w:r>
      <w:r w:rsidR="00215ABB">
        <w:rPr>
          <w:rFonts w:cstheme="minorHAnsi"/>
          <w:color w:val="000000" w:themeColor="text1"/>
        </w:rPr>
        <w:t xml:space="preserve">. </w:t>
      </w:r>
      <w:r w:rsidR="00091591">
        <w:rPr>
          <w:rFonts w:cstheme="minorHAnsi"/>
          <w:color w:val="000000" w:themeColor="text1"/>
        </w:rPr>
        <w:t xml:space="preserve">However, with appropriate </w:t>
      </w:r>
      <w:r w:rsidR="0007243B" w:rsidRPr="0007243B">
        <w:rPr>
          <w:rFonts w:cstheme="minorHAnsi"/>
          <w:color w:val="000000" w:themeColor="text1"/>
        </w:rPr>
        <w:t>training and infrastructure</w:t>
      </w:r>
      <w:r w:rsidR="00D152AD">
        <w:rPr>
          <w:rFonts w:cstheme="minorHAnsi"/>
          <w:color w:val="000000" w:themeColor="text1"/>
        </w:rPr>
        <w:t xml:space="preserve"> development</w:t>
      </w:r>
      <w:r w:rsidR="0007243B" w:rsidRPr="0007243B">
        <w:rPr>
          <w:rFonts w:cstheme="minorHAnsi"/>
          <w:color w:val="000000" w:themeColor="text1"/>
        </w:rPr>
        <w:t xml:space="preserve">, </w:t>
      </w:r>
      <w:r w:rsidR="00E1229D">
        <w:rPr>
          <w:rFonts w:cstheme="minorHAnsi"/>
          <w:color w:val="000000" w:themeColor="text1"/>
        </w:rPr>
        <w:t>the researchers have shown that is</w:t>
      </w:r>
      <w:r w:rsidR="00A24416">
        <w:rPr>
          <w:rFonts w:cstheme="minorHAnsi"/>
          <w:color w:val="000000" w:themeColor="text1"/>
        </w:rPr>
        <w:t xml:space="preserve"> possible to facilitate high</w:t>
      </w:r>
      <w:r w:rsidR="000613BE">
        <w:rPr>
          <w:rFonts w:cstheme="minorHAnsi"/>
          <w:color w:val="000000" w:themeColor="text1"/>
        </w:rPr>
        <w:t>-</w:t>
      </w:r>
      <w:r w:rsidR="00A24416">
        <w:rPr>
          <w:rFonts w:cstheme="minorHAnsi"/>
          <w:color w:val="000000" w:themeColor="text1"/>
        </w:rPr>
        <w:t xml:space="preserve">quality sample collection in </w:t>
      </w:r>
      <w:r w:rsidR="004A3E16">
        <w:rPr>
          <w:rFonts w:cstheme="minorHAnsi"/>
          <w:color w:val="000000" w:themeColor="text1"/>
        </w:rPr>
        <w:t>this region</w:t>
      </w:r>
      <w:r w:rsidR="00A24416">
        <w:rPr>
          <w:rFonts w:cstheme="minorHAnsi"/>
          <w:color w:val="000000" w:themeColor="text1"/>
        </w:rPr>
        <w:t xml:space="preserve">. </w:t>
      </w:r>
      <w:r w:rsidR="00047380">
        <w:rPr>
          <w:rFonts w:cstheme="minorHAnsi"/>
          <w:color w:val="000000" w:themeColor="text1"/>
        </w:rPr>
        <w:t>T</w:t>
      </w:r>
      <w:r w:rsidR="00CB10C0">
        <w:rPr>
          <w:rFonts w:cstheme="minorHAnsi"/>
          <w:color w:val="000000" w:themeColor="text1"/>
        </w:rPr>
        <w:t>his</w:t>
      </w:r>
      <w:r w:rsidR="00047380">
        <w:rPr>
          <w:rFonts w:cstheme="minorHAnsi"/>
          <w:color w:val="000000" w:themeColor="text1"/>
        </w:rPr>
        <w:t xml:space="preserve"> importan</w:t>
      </w:r>
      <w:r w:rsidR="008A1B47">
        <w:rPr>
          <w:rFonts w:cstheme="minorHAnsi"/>
          <w:color w:val="000000" w:themeColor="text1"/>
        </w:rPr>
        <w:t>t</w:t>
      </w:r>
      <w:r w:rsidR="00047380">
        <w:rPr>
          <w:rFonts w:cstheme="minorHAnsi"/>
          <w:color w:val="000000" w:themeColor="text1"/>
        </w:rPr>
        <w:t xml:space="preserve"> achievement </w:t>
      </w:r>
      <w:r w:rsidR="00484645">
        <w:rPr>
          <w:rFonts w:cstheme="minorHAnsi"/>
          <w:color w:val="000000" w:themeColor="text1"/>
        </w:rPr>
        <w:t>provides</w:t>
      </w:r>
      <w:r w:rsidR="00A24416">
        <w:rPr>
          <w:rFonts w:cstheme="minorHAnsi"/>
          <w:color w:val="000000" w:themeColor="text1"/>
        </w:rPr>
        <w:t xml:space="preserve"> </w:t>
      </w:r>
      <w:r w:rsidR="00EF747C">
        <w:rPr>
          <w:rFonts w:cstheme="minorHAnsi"/>
          <w:color w:val="000000" w:themeColor="text1"/>
        </w:rPr>
        <w:t xml:space="preserve">vital </w:t>
      </w:r>
      <w:r w:rsidR="0051230E">
        <w:rPr>
          <w:rFonts w:cstheme="minorHAnsi"/>
          <w:color w:val="000000" w:themeColor="text1"/>
        </w:rPr>
        <w:t xml:space="preserve">encouragement </w:t>
      </w:r>
      <w:r w:rsidR="00484645">
        <w:rPr>
          <w:rFonts w:cstheme="minorHAnsi"/>
          <w:color w:val="000000" w:themeColor="text1"/>
        </w:rPr>
        <w:t xml:space="preserve">in support </w:t>
      </w:r>
      <w:r w:rsidR="00031C74">
        <w:rPr>
          <w:rFonts w:cstheme="minorHAnsi"/>
          <w:color w:val="000000" w:themeColor="text1"/>
        </w:rPr>
        <w:t xml:space="preserve">of </w:t>
      </w:r>
      <w:r w:rsidR="0051230E">
        <w:rPr>
          <w:rFonts w:cstheme="minorHAnsi"/>
          <w:color w:val="000000" w:themeColor="text1"/>
        </w:rPr>
        <w:t>establish</w:t>
      </w:r>
      <w:r w:rsidR="00031C74">
        <w:rPr>
          <w:rFonts w:cstheme="minorHAnsi"/>
          <w:color w:val="000000" w:themeColor="text1"/>
        </w:rPr>
        <w:t>ing</w:t>
      </w:r>
      <w:r w:rsidR="0051230E">
        <w:rPr>
          <w:rFonts w:cstheme="minorHAnsi"/>
          <w:color w:val="000000" w:themeColor="text1"/>
        </w:rPr>
        <w:t xml:space="preserve"> further biorepositories in less affluent regions</w:t>
      </w:r>
      <w:r w:rsidR="00A61D42">
        <w:rPr>
          <w:rFonts w:cstheme="minorHAnsi"/>
          <w:color w:val="000000" w:themeColor="text1"/>
        </w:rPr>
        <w:t xml:space="preserve">. </w:t>
      </w:r>
    </w:p>
    <w:p w14:paraId="1FD5C365" w14:textId="2A26E20C" w:rsidR="00AD3AEE" w:rsidRDefault="00AD3AEE" w:rsidP="00AD3AEE">
      <w:pPr>
        <w:jc w:val="both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 xml:space="preserve">////Body text: </w:t>
      </w:r>
    </w:p>
    <w:p w14:paraId="22AB7F2D" w14:textId="77777777" w:rsidR="00EF747C" w:rsidRDefault="005C1803" w:rsidP="00AD3AEE">
      <w:pPr>
        <w:jc w:val="both"/>
        <w:rPr>
          <w:rFonts w:cstheme="minorHAnsi"/>
          <w:bCs/>
          <w:color w:val="000000" w:themeColor="text1"/>
        </w:rPr>
      </w:pPr>
      <w:r>
        <w:rPr>
          <w:rFonts w:cstheme="minorHAnsi"/>
          <w:bCs/>
          <w:color w:val="000000" w:themeColor="text1"/>
        </w:rPr>
        <w:t>Despite the high maternal</w:t>
      </w:r>
      <w:r w:rsidR="00746703">
        <w:rPr>
          <w:rFonts w:cstheme="minorHAnsi"/>
          <w:bCs/>
          <w:color w:val="000000" w:themeColor="text1"/>
        </w:rPr>
        <w:t xml:space="preserve"> and neonatal</w:t>
      </w:r>
      <w:r>
        <w:rPr>
          <w:rFonts w:cstheme="minorHAnsi"/>
          <w:bCs/>
          <w:color w:val="000000" w:themeColor="text1"/>
        </w:rPr>
        <w:t xml:space="preserve"> death rate in </w:t>
      </w:r>
      <w:r w:rsidR="00CE604B">
        <w:rPr>
          <w:rFonts w:cstheme="minorHAnsi"/>
          <w:bCs/>
          <w:color w:val="000000" w:themeColor="text1"/>
        </w:rPr>
        <w:t>s</w:t>
      </w:r>
      <w:r>
        <w:rPr>
          <w:rFonts w:cstheme="minorHAnsi"/>
          <w:bCs/>
          <w:color w:val="000000" w:themeColor="text1"/>
        </w:rPr>
        <w:t>ub-Saharan Africa, until recently the resources and infrastructure ha</w:t>
      </w:r>
      <w:r w:rsidR="00506A36">
        <w:rPr>
          <w:rFonts w:cstheme="minorHAnsi"/>
          <w:bCs/>
          <w:color w:val="000000" w:themeColor="text1"/>
        </w:rPr>
        <w:t>ve</w:t>
      </w:r>
      <w:r>
        <w:rPr>
          <w:rFonts w:cstheme="minorHAnsi"/>
          <w:bCs/>
          <w:color w:val="000000" w:themeColor="text1"/>
        </w:rPr>
        <w:t xml:space="preserve"> not been in place </w:t>
      </w:r>
      <w:r w:rsidR="00506A36">
        <w:rPr>
          <w:rFonts w:cstheme="minorHAnsi"/>
          <w:bCs/>
          <w:color w:val="000000" w:themeColor="text1"/>
        </w:rPr>
        <w:t>for</w:t>
      </w:r>
      <w:r>
        <w:rPr>
          <w:rFonts w:cstheme="minorHAnsi"/>
          <w:bCs/>
          <w:color w:val="000000" w:themeColor="text1"/>
        </w:rPr>
        <w:t xml:space="preserve"> scientists to conduct </w:t>
      </w:r>
      <w:r w:rsidR="00A13C47">
        <w:rPr>
          <w:rFonts w:cstheme="minorHAnsi"/>
          <w:bCs/>
          <w:color w:val="000000" w:themeColor="text1"/>
        </w:rPr>
        <w:t>widescale biological research into</w:t>
      </w:r>
      <w:r w:rsidR="008E6337">
        <w:rPr>
          <w:rFonts w:cstheme="minorHAnsi"/>
          <w:bCs/>
          <w:color w:val="000000" w:themeColor="text1"/>
        </w:rPr>
        <w:t xml:space="preserve"> the cause</w:t>
      </w:r>
      <w:r w:rsidR="001F6227">
        <w:rPr>
          <w:rFonts w:cstheme="minorHAnsi"/>
          <w:bCs/>
          <w:color w:val="000000" w:themeColor="text1"/>
        </w:rPr>
        <w:t>s</w:t>
      </w:r>
      <w:r w:rsidR="008E6337">
        <w:rPr>
          <w:rFonts w:cstheme="minorHAnsi"/>
          <w:bCs/>
          <w:color w:val="000000" w:themeColor="text1"/>
        </w:rPr>
        <w:t xml:space="preserve"> </w:t>
      </w:r>
      <w:r w:rsidR="001F6227">
        <w:rPr>
          <w:rFonts w:cstheme="minorHAnsi"/>
          <w:bCs/>
          <w:color w:val="000000" w:themeColor="text1"/>
        </w:rPr>
        <w:t>behind</w:t>
      </w:r>
      <w:r w:rsidR="008E6337">
        <w:rPr>
          <w:rFonts w:cstheme="minorHAnsi"/>
          <w:bCs/>
          <w:color w:val="000000" w:themeColor="text1"/>
        </w:rPr>
        <w:t xml:space="preserve"> these</w:t>
      </w:r>
      <w:r w:rsidR="006862E2">
        <w:rPr>
          <w:rFonts w:cstheme="minorHAnsi"/>
          <w:bCs/>
          <w:color w:val="000000" w:themeColor="text1"/>
        </w:rPr>
        <w:t xml:space="preserve"> critical</w:t>
      </w:r>
      <w:r w:rsidR="008E6337">
        <w:rPr>
          <w:rFonts w:cstheme="minorHAnsi"/>
          <w:bCs/>
          <w:color w:val="000000" w:themeColor="text1"/>
        </w:rPr>
        <w:t xml:space="preserve"> issues. </w:t>
      </w:r>
    </w:p>
    <w:p w14:paraId="330B55DC" w14:textId="25F6089D" w:rsidR="00CE604B" w:rsidRDefault="00E24BB9" w:rsidP="00AD3AEE">
      <w:pPr>
        <w:jc w:val="both"/>
        <w:rPr>
          <w:rFonts w:cstheme="minorHAnsi"/>
          <w:bCs/>
          <w:color w:val="000000" w:themeColor="text1"/>
        </w:rPr>
      </w:pPr>
      <w:r>
        <w:rPr>
          <w:rFonts w:cstheme="minorHAnsi"/>
          <w:bCs/>
          <w:color w:val="000000" w:themeColor="text1"/>
        </w:rPr>
        <w:t xml:space="preserve">Over the last few years, the </w:t>
      </w:r>
      <w:r w:rsidR="000867A1">
        <w:rPr>
          <w:rFonts w:cstheme="minorHAnsi"/>
          <w:bCs/>
          <w:color w:val="000000" w:themeColor="text1"/>
        </w:rPr>
        <w:t xml:space="preserve">UK-based </w:t>
      </w:r>
      <w:r w:rsidR="008D7731" w:rsidRPr="00BF1B0B">
        <w:rPr>
          <w:rFonts w:cstheme="minorHAnsi"/>
          <w:bCs/>
          <w:color w:val="000000" w:themeColor="text1"/>
        </w:rPr>
        <w:t xml:space="preserve">Pregnancy Care </w:t>
      </w:r>
      <w:r w:rsidR="00347C81" w:rsidRPr="00BF1B0B">
        <w:rPr>
          <w:rFonts w:cstheme="minorHAnsi"/>
          <w:bCs/>
          <w:color w:val="000000" w:themeColor="text1"/>
        </w:rPr>
        <w:t xml:space="preserve">Integrating </w:t>
      </w:r>
      <w:r w:rsidR="00BF1B0B" w:rsidRPr="00BF1B0B">
        <w:rPr>
          <w:rFonts w:cstheme="minorHAnsi"/>
          <w:bCs/>
          <w:color w:val="000000" w:themeColor="text1"/>
        </w:rPr>
        <w:t>Translational</w:t>
      </w:r>
      <w:r w:rsidR="00347C81" w:rsidRPr="00BF1B0B">
        <w:rPr>
          <w:rFonts w:cstheme="minorHAnsi"/>
          <w:bCs/>
          <w:color w:val="000000" w:themeColor="text1"/>
        </w:rPr>
        <w:t xml:space="preserve"> Science</w:t>
      </w:r>
      <w:r w:rsidR="00035B5C">
        <w:rPr>
          <w:rFonts w:cstheme="minorHAnsi"/>
          <w:bCs/>
          <w:color w:val="000000" w:themeColor="text1"/>
        </w:rPr>
        <w:t>,</w:t>
      </w:r>
      <w:r w:rsidR="00347C81" w:rsidRPr="00BF1B0B">
        <w:rPr>
          <w:rFonts w:cstheme="minorHAnsi"/>
          <w:bCs/>
          <w:color w:val="000000" w:themeColor="text1"/>
        </w:rPr>
        <w:t xml:space="preserve"> Everywhere Network, also known as PRECISE, </w:t>
      </w:r>
      <w:r>
        <w:rPr>
          <w:rFonts w:cstheme="minorHAnsi"/>
          <w:bCs/>
          <w:color w:val="000000" w:themeColor="text1"/>
        </w:rPr>
        <w:t xml:space="preserve">has </w:t>
      </w:r>
      <w:r w:rsidR="00BF70D4" w:rsidRPr="00BF1B0B">
        <w:rPr>
          <w:rFonts w:cstheme="minorHAnsi"/>
          <w:bCs/>
          <w:color w:val="000000" w:themeColor="text1"/>
        </w:rPr>
        <w:t>implement</w:t>
      </w:r>
      <w:r w:rsidR="00BF70D4">
        <w:rPr>
          <w:rFonts w:cstheme="minorHAnsi"/>
          <w:bCs/>
          <w:color w:val="000000" w:themeColor="text1"/>
        </w:rPr>
        <w:t>ed</w:t>
      </w:r>
      <w:r w:rsidR="00BF70D4" w:rsidRPr="00BF1B0B">
        <w:rPr>
          <w:rFonts w:cstheme="minorHAnsi"/>
          <w:bCs/>
          <w:color w:val="000000" w:themeColor="text1"/>
        </w:rPr>
        <w:t xml:space="preserve"> </w:t>
      </w:r>
      <w:r w:rsidR="00E571CC" w:rsidRPr="00BF1B0B">
        <w:rPr>
          <w:rFonts w:cstheme="minorHAnsi"/>
          <w:bCs/>
          <w:color w:val="000000" w:themeColor="text1"/>
        </w:rPr>
        <w:t xml:space="preserve">a </w:t>
      </w:r>
      <w:r w:rsidR="00BB6764">
        <w:rPr>
          <w:rFonts w:cstheme="minorHAnsi"/>
          <w:bCs/>
          <w:color w:val="000000" w:themeColor="text1"/>
        </w:rPr>
        <w:t>large-scale</w:t>
      </w:r>
      <w:r w:rsidR="00897669">
        <w:rPr>
          <w:rFonts w:cstheme="minorHAnsi"/>
          <w:bCs/>
          <w:color w:val="000000" w:themeColor="text1"/>
        </w:rPr>
        <w:t xml:space="preserve"> research project</w:t>
      </w:r>
      <w:r w:rsidR="00E571CC" w:rsidRPr="00BF1B0B">
        <w:rPr>
          <w:rFonts w:cstheme="minorHAnsi"/>
          <w:bCs/>
          <w:color w:val="000000" w:themeColor="text1"/>
        </w:rPr>
        <w:t xml:space="preserve"> across </w:t>
      </w:r>
      <w:r w:rsidR="006716EA">
        <w:rPr>
          <w:rFonts w:cstheme="minorHAnsi"/>
          <w:bCs/>
          <w:color w:val="000000" w:themeColor="text1"/>
        </w:rPr>
        <w:t xml:space="preserve">three countries, The Gambia, </w:t>
      </w:r>
      <w:proofErr w:type="gramStart"/>
      <w:r w:rsidR="006716EA">
        <w:rPr>
          <w:rFonts w:cstheme="minorHAnsi"/>
          <w:bCs/>
          <w:color w:val="000000" w:themeColor="text1"/>
        </w:rPr>
        <w:t>Kenya</w:t>
      </w:r>
      <w:proofErr w:type="gramEnd"/>
      <w:r w:rsidR="006716EA">
        <w:rPr>
          <w:rFonts w:cstheme="minorHAnsi"/>
          <w:bCs/>
          <w:color w:val="000000" w:themeColor="text1"/>
        </w:rPr>
        <w:t xml:space="preserve"> and Mozambique,</w:t>
      </w:r>
      <w:r w:rsidR="00E571CC" w:rsidRPr="00BF1B0B">
        <w:rPr>
          <w:rFonts w:cstheme="minorHAnsi"/>
          <w:bCs/>
          <w:color w:val="000000" w:themeColor="text1"/>
        </w:rPr>
        <w:t xml:space="preserve"> to</w:t>
      </w:r>
      <w:r w:rsidR="00D00297">
        <w:rPr>
          <w:rFonts w:cstheme="minorHAnsi"/>
          <w:bCs/>
          <w:color w:val="000000" w:themeColor="text1"/>
        </w:rPr>
        <w:t xml:space="preserve"> help investigate</w:t>
      </w:r>
      <w:r w:rsidR="00E571CC" w:rsidRPr="00BF1B0B">
        <w:rPr>
          <w:rFonts w:cstheme="minorHAnsi"/>
          <w:bCs/>
          <w:color w:val="000000" w:themeColor="text1"/>
        </w:rPr>
        <w:t xml:space="preserve"> </w:t>
      </w:r>
      <w:r w:rsidR="00BF1B0B">
        <w:rPr>
          <w:rFonts w:cstheme="minorHAnsi"/>
          <w:bCs/>
          <w:color w:val="000000" w:themeColor="text1"/>
        </w:rPr>
        <w:t>the leading cause</w:t>
      </w:r>
      <w:r w:rsidR="00D00297">
        <w:rPr>
          <w:rFonts w:cstheme="minorHAnsi"/>
          <w:bCs/>
          <w:color w:val="000000" w:themeColor="text1"/>
        </w:rPr>
        <w:t>s</w:t>
      </w:r>
      <w:r w:rsidR="00BF1B0B">
        <w:rPr>
          <w:rFonts w:cstheme="minorHAnsi"/>
          <w:bCs/>
          <w:color w:val="000000" w:themeColor="text1"/>
        </w:rPr>
        <w:t xml:space="preserve"> of placental</w:t>
      </w:r>
      <w:r w:rsidR="00687FE7">
        <w:rPr>
          <w:rFonts w:cstheme="minorHAnsi"/>
          <w:bCs/>
          <w:color w:val="000000" w:themeColor="text1"/>
        </w:rPr>
        <w:t xml:space="preserve"> disease and related complications within pregnancy. </w:t>
      </w:r>
    </w:p>
    <w:p w14:paraId="4A3AAE04" w14:textId="6AAF597C" w:rsidR="00CC0D33" w:rsidRDefault="00CE604B" w:rsidP="00AD3AEE">
      <w:pPr>
        <w:jc w:val="both"/>
        <w:rPr>
          <w:rFonts w:cstheme="minorHAnsi"/>
          <w:bCs/>
          <w:color w:val="000000" w:themeColor="text1"/>
        </w:rPr>
      </w:pPr>
      <w:r>
        <w:rPr>
          <w:rFonts w:cstheme="minorHAnsi"/>
          <w:bCs/>
          <w:color w:val="000000" w:themeColor="text1"/>
        </w:rPr>
        <w:t xml:space="preserve">Researchers working on the PRECISE </w:t>
      </w:r>
      <w:r w:rsidR="00163AAF">
        <w:rPr>
          <w:rFonts w:cstheme="minorHAnsi"/>
          <w:bCs/>
          <w:color w:val="000000" w:themeColor="text1"/>
        </w:rPr>
        <w:t xml:space="preserve">project </w:t>
      </w:r>
      <w:r w:rsidR="00E12FD6">
        <w:rPr>
          <w:rFonts w:cstheme="minorHAnsi"/>
          <w:bCs/>
          <w:color w:val="000000" w:themeColor="text1"/>
        </w:rPr>
        <w:t xml:space="preserve">are </w:t>
      </w:r>
      <w:r w:rsidR="00673308">
        <w:rPr>
          <w:rFonts w:cstheme="minorHAnsi"/>
          <w:bCs/>
          <w:color w:val="000000" w:themeColor="text1"/>
        </w:rPr>
        <w:t>collect</w:t>
      </w:r>
      <w:r w:rsidR="00E12FD6">
        <w:rPr>
          <w:rFonts w:cstheme="minorHAnsi"/>
          <w:bCs/>
          <w:color w:val="000000" w:themeColor="text1"/>
        </w:rPr>
        <w:t>ing</w:t>
      </w:r>
      <w:r w:rsidR="00673308">
        <w:rPr>
          <w:rFonts w:cstheme="minorHAnsi"/>
          <w:bCs/>
          <w:color w:val="000000" w:themeColor="text1"/>
        </w:rPr>
        <w:t xml:space="preserve"> </w:t>
      </w:r>
      <w:r w:rsidR="002374DF">
        <w:rPr>
          <w:rFonts w:cstheme="minorHAnsi"/>
          <w:bCs/>
          <w:color w:val="000000" w:themeColor="text1"/>
        </w:rPr>
        <w:t>biospecim</w:t>
      </w:r>
      <w:r w:rsidR="00BB588D">
        <w:rPr>
          <w:rFonts w:cstheme="minorHAnsi"/>
          <w:bCs/>
          <w:color w:val="000000" w:themeColor="text1"/>
        </w:rPr>
        <w:t>e</w:t>
      </w:r>
      <w:r w:rsidR="002374DF">
        <w:rPr>
          <w:rFonts w:cstheme="minorHAnsi"/>
          <w:bCs/>
          <w:color w:val="000000" w:themeColor="text1"/>
        </w:rPr>
        <w:t>ns</w:t>
      </w:r>
      <w:r w:rsidR="002374DF" w:rsidRPr="00544F2D">
        <w:rPr>
          <w:rFonts w:cstheme="minorHAnsi"/>
          <w:bCs/>
          <w:color w:val="000000" w:themeColor="text1"/>
        </w:rPr>
        <w:t xml:space="preserve"> </w:t>
      </w:r>
      <w:r w:rsidR="00673308">
        <w:rPr>
          <w:rFonts w:cstheme="minorHAnsi"/>
          <w:bCs/>
          <w:color w:val="000000" w:themeColor="text1"/>
        </w:rPr>
        <w:t xml:space="preserve">such as blood, </w:t>
      </w:r>
      <w:r w:rsidR="001241CE">
        <w:rPr>
          <w:rFonts w:cstheme="minorHAnsi"/>
          <w:bCs/>
          <w:color w:val="000000" w:themeColor="text1"/>
        </w:rPr>
        <w:t xml:space="preserve">placental </w:t>
      </w:r>
      <w:r w:rsidR="00673308">
        <w:rPr>
          <w:rFonts w:cstheme="minorHAnsi"/>
          <w:bCs/>
          <w:color w:val="000000" w:themeColor="text1"/>
        </w:rPr>
        <w:t xml:space="preserve">tissue and urine from pregnant women and </w:t>
      </w:r>
      <w:proofErr w:type="spellStart"/>
      <w:r w:rsidR="009F00C7">
        <w:rPr>
          <w:rFonts w:cstheme="minorHAnsi"/>
          <w:bCs/>
          <w:color w:val="000000" w:themeColor="text1"/>
        </w:rPr>
        <w:t>newborn</w:t>
      </w:r>
      <w:proofErr w:type="spellEnd"/>
      <w:r w:rsidR="00673308">
        <w:rPr>
          <w:rFonts w:cstheme="minorHAnsi"/>
          <w:bCs/>
          <w:color w:val="000000" w:themeColor="text1"/>
        </w:rPr>
        <w:t xml:space="preserve"> babies </w:t>
      </w:r>
      <w:r w:rsidR="00544F2D" w:rsidRPr="00544F2D">
        <w:rPr>
          <w:rFonts w:cstheme="minorHAnsi"/>
          <w:bCs/>
          <w:color w:val="000000" w:themeColor="text1"/>
        </w:rPr>
        <w:t xml:space="preserve">to build a biorepository, which is a </w:t>
      </w:r>
      <w:r w:rsidR="009F00C7" w:rsidRPr="00544F2D">
        <w:rPr>
          <w:rFonts w:cstheme="minorHAnsi"/>
          <w:bCs/>
          <w:color w:val="000000" w:themeColor="text1"/>
        </w:rPr>
        <w:t>library</w:t>
      </w:r>
      <w:r w:rsidR="00544F2D" w:rsidRPr="00544F2D">
        <w:rPr>
          <w:rFonts w:cstheme="minorHAnsi"/>
          <w:bCs/>
          <w:color w:val="000000" w:themeColor="text1"/>
        </w:rPr>
        <w:t xml:space="preserve"> of </w:t>
      </w:r>
      <w:r w:rsidR="009F00C7" w:rsidRPr="00544F2D">
        <w:rPr>
          <w:rFonts w:cstheme="minorHAnsi"/>
          <w:bCs/>
          <w:color w:val="000000" w:themeColor="text1"/>
        </w:rPr>
        <w:t>biological</w:t>
      </w:r>
      <w:r w:rsidR="00544F2D" w:rsidRPr="00544F2D">
        <w:rPr>
          <w:rFonts w:cstheme="minorHAnsi"/>
          <w:bCs/>
          <w:color w:val="000000" w:themeColor="text1"/>
        </w:rPr>
        <w:t xml:space="preserve"> </w:t>
      </w:r>
      <w:r w:rsidR="002374DF">
        <w:rPr>
          <w:rFonts w:cstheme="minorHAnsi"/>
          <w:bCs/>
          <w:color w:val="000000" w:themeColor="text1"/>
        </w:rPr>
        <w:t>data</w:t>
      </w:r>
      <w:r w:rsidR="009F00C7">
        <w:rPr>
          <w:rFonts w:cstheme="minorHAnsi"/>
          <w:bCs/>
          <w:color w:val="000000" w:themeColor="text1"/>
        </w:rPr>
        <w:t xml:space="preserve">. </w:t>
      </w:r>
      <w:r w:rsidR="00F922F9">
        <w:rPr>
          <w:rFonts w:cstheme="minorHAnsi"/>
          <w:bCs/>
          <w:color w:val="000000" w:themeColor="text1"/>
        </w:rPr>
        <w:t xml:space="preserve">In doing so, the researchers </w:t>
      </w:r>
      <w:r w:rsidR="004A119F">
        <w:rPr>
          <w:rFonts w:cstheme="minorHAnsi"/>
          <w:bCs/>
          <w:color w:val="000000" w:themeColor="text1"/>
        </w:rPr>
        <w:t xml:space="preserve">have already </w:t>
      </w:r>
      <w:r w:rsidR="00F922F9">
        <w:rPr>
          <w:rFonts w:cstheme="minorHAnsi"/>
          <w:bCs/>
          <w:color w:val="000000" w:themeColor="text1"/>
        </w:rPr>
        <w:t>demonstrate</w:t>
      </w:r>
      <w:r w:rsidR="005E66AD">
        <w:rPr>
          <w:rFonts w:cstheme="minorHAnsi"/>
          <w:bCs/>
          <w:color w:val="000000" w:themeColor="text1"/>
        </w:rPr>
        <w:t>d</w:t>
      </w:r>
      <w:r w:rsidR="00F922F9">
        <w:rPr>
          <w:rFonts w:cstheme="minorHAnsi"/>
          <w:bCs/>
          <w:color w:val="000000" w:themeColor="text1"/>
        </w:rPr>
        <w:t xml:space="preserve"> that it is possible to set up successful biorepositories in less affluent regions, despite the challenges that might be faced along the way</w:t>
      </w:r>
      <w:r w:rsidR="00F922F9" w:rsidRPr="00544F2D">
        <w:rPr>
          <w:rFonts w:cstheme="minorHAnsi"/>
          <w:bCs/>
          <w:color w:val="000000" w:themeColor="text1"/>
        </w:rPr>
        <w:t xml:space="preserve">. </w:t>
      </w:r>
      <w:r w:rsidR="00F922F9">
        <w:rPr>
          <w:rFonts w:cstheme="minorHAnsi"/>
          <w:bCs/>
          <w:color w:val="000000" w:themeColor="text1"/>
        </w:rPr>
        <w:t>T</w:t>
      </w:r>
      <w:r w:rsidR="009F00C7">
        <w:rPr>
          <w:rFonts w:cstheme="minorHAnsi"/>
          <w:bCs/>
          <w:color w:val="000000" w:themeColor="text1"/>
        </w:rPr>
        <w:t>he</w:t>
      </w:r>
      <w:r w:rsidR="00F922F9">
        <w:rPr>
          <w:rFonts w:cstheme="minorHAnsi"/>
          <w:bCs/>
          <w:color w:val="000000" w:themeColor="text1"/>
        </w:rPr>
        <w:t xml:space="preserve"> samples will</w:t>
      </w:r>
      <w:r w:rsidR="00E12FD6">
        <w:rPr>
          <w:rFonts w:cstheme="minorHAnsi"/>
          <w:bCs/>
          <w:color w:val="000000" w:themeColor="text1"/>
        </w:rPr>
        <w:t xml:space="preserve"> now</w:t>
      </w:r>
      <w:r w:rsidR="00F922F9">
        <w:rPr>
          <w:rFonts w:cstheme="minorHAnsi"/>
          <w:bCs/>
          <w:color w:val="000000" w:themeColor="text1"/>
        </w:rPr>
        <w:t xml:space="preserve"> be</w:t>
      </w:r>
      <w:r w:rsidR="00544F2D" w:rsidRPr="00544F2D">
        <w:rPr>
          <w:rFonts w:cstheme="minorHAnsi"/>
          <w:bCs/>
          <w:color w:val="000000" w:themeColor="text1"/>
        </w:rPr>
        <w:t xml:space="preserve"> analys</w:t>
      </w:r>
      <w:r w:rsidR="006862E2">
        <w:rPr>
          <w:rFonts w:cstheme="minorHAnsi"/>
          <w:bCs/>
          <w:color w:val="000000" w:themeColor="text1"/>
        </w:rPr>
        <w:t>e</w:t>
      </w:r>
      <w:r w:rsidR="00F922F9">
        <w:rPr>
          <w:rFonts w:cstheme="minorHAnsi"/>
          <w:bCs/>
          <w:color w:val="000000" w:themeColor="text1"/>
        </w:rPr>
        <w:t>d</w:t>
      </w:r>
      <w:r w:rsidR="00A963E3">
        <w:rPr>
          <w:rFonts w:cstheme="minorHAnsi"/>
          <w:bCs/>
          <w:color w:val="000000" w:themeColor="text1"/>
        </w:rPr>
        <w:t xml:space="preserve"> to</w:t>
      </w:r>
      <w:r w:rsidR="00732960">
        <w:rPr>
          <w:rFonts w:cstheme="minorHAnsi"/>
          <w:bCs/>
          <w:color w:val="000000" w:themeColor="text1"/>
        </w:rPr>
        <w:t xml:space="preserve"> </w:t>
      </w:r>
      <w:r w:rsidR="004D4C5B">
        <w:rPr>
          <w:rFonts w:cstheme="minorHAnsi"/>
          <w:bCs/>
          <w:color w:val="000000" w:themeColor="text1"/>
        </w:rPr>
        <w:t>investigate pregnancy</w:t>
      </w:r>
      <w:r w:rsidR="00544F2D" w:rsidRPr="00544F2D">
        <w:rPr>
          <w:rFonts w:cstheme="minorHAnsi"/>
          <w:bCs/>
          <w:color w:val="000000" w:themeColor="text1"/>
        </w:rPr>
        <w:t xml:space="preserve"> conditions</w:t>
      </w:r>
      <w:r w:rsidR="004D4C5B">
        <w:rPr>
          <w:rFonts w:cstheme="minorHAnsi"/>
          <w:bCs/>
          <w:color w:val="000000" w:themeColor="text1"/>
        </w:rPr>
        <w:t xml:space="preserve"> that</w:t>
      </w:r>
      <w:r w:rsidR="00544F2D" w:rsidRPr="00544F2D">
        <w:rPr>
          <w:rFonts w:cstheme="minorHAnsi"/>
          <w:bCs/>
          <w:color w:val="000000" w:themeColor="text1"/>
        </w:rPr>
        <w:t xml:space="preserve"> </w:t>
      </w:r>
      <w:r w:rsidR="00396A6F">
        <w:rPr>
          <w:rFonts w:cstheme="minorHAnsi"/>
          <w:bCs/>
          <w:color w:val="000000" w:themeColor="text1"/>
        </w:rPr>
        <w:t xml:space="preserve">impact the health of </w:t>
      </w:r>
      <w:r w:rsidR="00544F2D" w:rsidRPr="00544F2D">
        <w:rPr>
          <w:rFonts w:cstheme="minorHAnsi"/>
          <w:bCs/>
          <w:color w:val="000000" w:themeColor="text1"/>
        </w:rPr>
        <w:t>the mother and unborn child. Once th</w:t>
      </w:r>
      <w:r w:rsidR="00CC0D33">
        <w:rPr>
          <w:rFonts w:cstheme="minorHAnsi"/>
          <w:bCs/>
          <w:color w:val="000000" w:themeColor="text1"/>
        </w:rPr>
        <w:t>e</w:t>
      </w:r>
      <w:r w:rsidR="00544F2D" w:rsidRPr="00544F2D">
        <w:rPr>
          <w:rFonts w:cstheme="minorHAnsi"/>
          <w:bCs/>
          <w:color w:val="000000" w:themeColor="text1"/>
        </w:rPr>
        <w:t>s</w:t>
      </w:r>
      <w:r w:rsidR="00CC0D33">
        <w:rPr>
          <w:rFonts w:cstheme="minorHAnsi"/>
          <w:bCs/>
          <w:color w:val="000000" w:themeColor="text1"/>
        </w:rPr>
        <w:t>e</w:t>
      </w:r>
      <w:r w:rsidR="00544F2D" w:rsidRPr="00544F2D">
        <w:rPr>
          <w:rFonts w:cstheme="minorHAnsi"/>
          <w:bCs/>
          <w:color w:val="000000" w:themeColor="text1"/>
        </w:rPr>
        <w:t xml:space="preserve"> analyse</w:t>
      </w:r>
      <w:r w:rsidR="00CC0D33">
        <w:rPr>
          <w:rFonts w:cstheme="minorHAnsi"/>
          <w:bCs/>
          <w:color w:val="000000" w:themeColor="text1"/>
        </w:rPr>
        <w:t>s</w:t>
      </w:r>
      <w:r w:rsidR="00544F2D" w:rsidRPr="00544F2D">
        <w:rPr>
          <w:rFonts w:cstheme="minorHAnsi"/>
          <w:bCs/>
          <w:color w:val="000000" w:themeColor="text1"/>
        </w:rPr>
        <w:t xml:space="preserve"> ha</w:t>
      </w:r>
      <w:r w:rsidR="00CC0D33">
        <w:rPr>
          <w:rFonts w:cstheme="minorHAnsi"/>
          <w:bCs/>
          <w:color w:val="000000" w:themeColor="text1"/>
        </w:rPr>
        <w:t>ve</w:t>
      </w:r>
      <w:r w:rsidR="00544F2D" w:rsidRPr="00544F2D">
        <w:rPr>
          <w:rFonts w:cstheme="minorHAnsi"/>
          <w:bCs/>
          <w:color w:val="000000" w:themeColor="text1"/>
        </w:rPr>
        <w:t xml:space="preserve"> been completed, </w:t>
      </w:r>
      <w:r w:rsidR="006F4D96" w:rsidRPr="00544F2D">
        <w:rPr>
          <w:rFonts w:cstheme="minorHAnsi"/>
          <w:bCs/>
          <w:color w:val="000000" w:themeColor="text1"/>
        </w:rPr>
        <w:t>approved</w:t>
      </w:r>
      <w:r w:rsidR="00544F2D" w:rsidRPr="00544F2D">
        <w:rPr>
          <w:rFonts w:cstheme="minorHAnsi"/>
          <w:bCs/>
          <w:color w:val="000000" w:themeColor="text1"/>
        </w:rPr>
        <w:t xml:space="preserve"> </w:t>
      </w:r>
      <w:r w:rsidR="00CC0D33">
        <w:rPr>
          <w:rFonts w:cstheme="minorHAnsi"/>
          <w:bCs/>
          <w:color w:val="000000" w:themeColor="text1"/>
        </w:rPr>
        <w:t xml:space="preserve">researchers </w:t>
      </w:r>
      <w:r w:rsidR="00544F2D" w:rsidRPr="00544F2D">
        <w:rPr>
          <w:rFonts w:cstheme="minorHAnsi"/>
          <w:bCs/>
          <w:color w:val="000000" w:themeColor="text1"/>
        </w:rPr>
        <w:t xml:space="preserve">from other </w:t>
      </w:r>
      <w:r w:rsidR="006F4D96" w:rsidRPr="00544F2D">
        <w:rPr>
          <w:rFonts w:cstheme="minorHAnsi"/>
          <w:bCs/>
          <w:color w:val="000000" w:themeColor="text1"/>
        </w:rPr>
        <w:t>institutions</w:t>
      </w:r>
      <w:r w:rsidR="00544F2D" w:rsidRPr="00544F2D">
        <w:rPr>
          <w:rFonts w:cstheme="minorHAnsi"/>
          <w:bCs/>
          <w:color w:val="000000" w:themeColor="text1"/>
        </w:rPr>
        <w:t xml:space="preserve"> will be granted access to the </w:t>
      </w:r>
      <w:r w:rsidR="006F4D96" w:rsidRPr="00544F2D">
        <w:rPr>
          <w:rFonts w:cstheme="minorHAnsi"/>
          <w:bCs/>
          <w:color w:val="000000" w:themeColor="text1"/>
        </w:rPr>
        <w:t>biorepository</w:t>
      </w:r>
      <w:r w:rsidR="00544F2D" w:rsidRPr="00544F2D">
        <w:rPr>
          <w:rFonts w:cstheme="minorHAnsi"/>
          <w:bCs/>
          <w:color w:val="000000" w:themeColor="text1"/>
        </w:rPr>
        <w:t xml:space="preserve"> to help further their</w:t>
      </w:r>
      <w:r w:rsidR="00732960">
        <w:rPr>
          <w:rFonts w:cstheme="minorHAnsi"/>
          <w:bCs/>
          <w:color w:val="000000" w:themeColor="text1"/>
        </w:rPr>
        <w:t xml:space="preserve"> own</w:t>
      </w:r>
      <w:r w:rsidR="00544F2D" w:rsidRPr="00544F2D">
        <w:rPr>
          <w:rFonts w:cstheme="minorHAnsi"/>
          <w:bCs/>
          <w:color w:val="000000" w:themeColor="text1"/>
        </w:rPr>
        <w:t xml:space="preserve"> work in this area. </w:t>
      </w:r>
    </w:p>
    <w:p w14:paraId="2FA9D1DB" w14:textId="060CE7D7" w:rsidR="003C7B62" w:rsidRDefault="00732960" w:rsidP="00AD3AEE">
      <w:pPr>
        <w:jc w:val="both"/>
        <w:rPr>
          <w:rFonts w:cstheme="minorHAnsi"/>
          <w:bCs/>
          <w:color w:val="000000" w:themeColor="text1"/>
        </w:rPr>
      </w:pPr>
      <w:r>
        <w:rPr>
          <w:rFonts w:cstheme="minorHAnsi"/>
          <w:bCs/>
          <w:color w:val="000000" w:themeColor="text1"/>
        </w:rPr>
        <w:t>An additional</w:t>
      </w:r>
      <w:r w:rsidR="00544F2D" w:rsidRPr="00544F2D">
        <w:rPr>
          <w:rFonts w:cstheme="minorHAnsi"/>
          <w:bCs/>
          <w:color w:val="000000" w:themeColor="text1"/>
        </w:rPr>
        <w:t xml:space="preserve"> objective </w:t>
      </w:r>
      <w:r>
        <w:rPr>
          <w:rFonts w:cstheme="minorHAnsi"/>
          <w:bCs/>
          <w:color w:val="000000" w:themeColor="text1"/>
        </w:rPr>
        <w:t xml:space="preserve">of this project </w:t>
      </w:r>
      <w:r w:rsidR="00FF5170">
        <w:rPr>
          <w:rFonts w:cstheme="minorHAnsi"/>
          <w:bCs/>
          <w:color w:val="000000" w:themeColor="text1"/>
        </w:rPr>
        <w:t>i</w:t>
      </w:r>
      <w:r>
        <w:rPr>
          <w:rFonts w:cstheme="minorHAnsi"/>
          <w:bCs/>
          <w:color w:val="000000" w:themeColor="text1"/>
        </w:rPr>
        <w:t>s</w:t>
      </w:r>
      <w:r w:rsidR="003C7B62">
        <w:rPr>
          <w:rFonts w:cstheme="minorHAnsi"/>
          <w:bCs/>
          <w:color w:val="000000" w:themeColor="text1"/>
        </w:rPr>
        <w:t xml:space="preserve"> </w:t>
      </w:r>
      <w:r w:rsidR="00311C9B">
        <w:rPr>
          <w:rFonts w:cstheme="minorHAnsi"/>
          <w:bCs/>
          <w:color w:val="000000" w:themeColor="text1"/>
        </w:rPr>
        <w:t xml:space="preserve">to build local </w:t>
      </w:r>
      <w:r w:rsidR="00CD2D12">
        <w:rPr>
          <w:rFonts w:cstheme="minorHAnsi"/>
          <w:bCs/>
          <w:color w:val="000000" w:themeColor="text1"/>
        </w:rPr>
        <w:t>infrast</w:t>
      </w:r>
      <w:r w:rsidR="00CD2D12">
        <w:rPr>
          <w:rFonts w:cstheme="minorHAnsi"/>
          <w:bCs/>
          <w:color w:val="000000" w:themeColor="text1"/>
        </w:rPr>
        <w:t>ruct</w:t>
      </w:r>
      <w:r w:rsidR="00CD2D12">
        <w:rPr>
          <w:rFonts w:cstheme="minorHAnsi"/>
          <w:bCs/>
          <w:color w:val="000000" w:themeColor="text1"/>
        </w:rPr>
        <w:t>ure</w:t>
      </w:r>
      <w:r w:rsidR="002374DF">
        <w:rPr>
          <w:rFonts w:cstheme="minorHAnsi"/>
          <w:bCs/>
          <w:color w:val="000000" w:themeColor="text1"/>
        </w:rPr>
        <w:t>,</w:t>
      </w:r>
      <w:r w:rsidR="00975825">
        <w:rPr>
          <w:rFonts w:cstheme="minorHAnsi"/>
          <w:bCs/>
          <w:color w:val="000000" w:themeColor="text1"/>
        </w:rPr>
        <w:t xml:space="preserve"> </w:t>
      </w:r>
      <w:proofErr w:type="gramStart"/>
      <w:r w:rsidR="00B65645">
        <w:rPr>
          <w:rFonts w:cstheme="minorHAnsi"/>
          <w:bCs/>
          <w:color w:val="000000" w:themeColor="text1"/>
        </w:rPr>
        <w:t>knowledge</w:t>
      </w:r>
      <w:proofErr w:type="gramEnd"/>
      <w:r w:rsidR="002374DF">
        <w:rPr>
          <w:rFonts w:cstheme="minorHAnsi"/>
          <w:bCs/>
          <w:color w:val="000000" w:themeColor="text1"/>
        </w:rPr>
        <w:t xml:space="preserve"> and capacity</w:t>
      </w:r>
      <w:r w:rsidR="00B65645">
        <w:rPr>
          <w:rFonts w:cstheme="minorHAnsi"/>
          <w:bCs/>
          <w:color w:val="000000" w:themeColor="text1"/>
        </w:rPr>
        <w:t xml:space="preserve"> to enable </w:t>
      </w:r>
      <w:r w:rsidR="00975825">
        <w:rPr>
          <w:rFonts w:cstheme="minorHAnsi"/>
          <w:bCs/>
          <w:color w:val="000000" w:themeColor="text1"/>
        </w:rPr>
        <w:t xml:space="preserve">site teams </w:t>
      </w:r>
      <w:r w:rsidR="00B65645">
        <w:rPr>
          <w:rFonts w:cstheme="minorHAnsi"/>
          <w:bCs/>
          <w:color w:val="000000" w:themeColor="text1"/>
        </w:rPr>
        <w:t xml:space="preserve">to carry out research independently. </w:t>
      </w:r>
      <w:r w:rsidR="00881390">
        <w:rPr>
          <w:rFonts w:cstheme="minorHAnsi"/>
          <w:bCs/>
          <w:color w:val="000000" w:themeColor="text1"/>
        </w:rPr>
        <w:t xml:space="preserve"> </w:t>
      </w:r>
    </w:p>
    <w:p w14:paraId="7B528634" w14:textId="4AA5BE89" w:rsidR="000B352E" w:rsidRDefault="000B352E" w:rsidP="00AD3AEE">
      <w:pPr>
        <w:jc w:val="both"/>
        <w:rPr>
          <w:rFonts w:cstheme="minorHAnsi"/>
          <w:bCs/>
          <w:color w:val="000000" w:themeColor="text1"/>
        </w:rPr>
      </w:pPr>
      <w:r>
        <w:rPr>
          <w:rFonts w:cstheme="minorHAnsi"/>
          <w:bCs/>
          <w:color w:val="000000" w:themeColor="text1"/>
        </w:rPr>
        <w:t>…</w:t>
      </w:r>
    </w:p>
    <w:p w14:paraId="330AA160" w14:textId="311D0B27" w:rsidR="005C2A03" w:rsidRPr="00BF1B0B" w:rsidRDefault="009F7D4A" w:rsidP="40B7534A">
      <w:pPr>
        <w:jc w:val="both"/>
        <w:rPr>
          <w:color w:val="000000" w:themeColor="text1"/>
        </w:rPr>
      </w:pPr>
      <w:r w:rsidRPr="40B7534A">
        <w:rPr>
          <w:color w:val="000000" w:themeColor="text1"/>
        </w:rPr>
        <w:t>It is hoped</w:t>
      </w:r>
      <w:r w:rsidR="00CD1AEF" w:rsidRPr="40B7534A">
        <w:rPr>
          <w:color w:val="000000" w:themeColor="text1"/>
        </w:rPr>
        <w:t xml:space="preserve"> t</w:t>
      </w:r>
      <w:r w:rsidR="00A14430" w:rsidRPr="40B7534A">
        <w:rPr>
          <w:color w:val="000000" w:themeColor="text1"/>
        </w:rPr>
        <w:t>he study</w:t>
      </w:r>
      <w:r w:rsidR="00DF3B7E" w:rsidRPr="40B7534A">
        <w:rPr>
          <w:color w:val="000000" w:themeColor="text1"/>
        </w:rPr>
        <w:t xml:space="preserve"> will</w:t>
      </w:r>
      <w:r w:rsidR="00CD1AEF" w:rsidRPr="40B7534A">
        <w:rPr>
          <w:color w:val="000000" w:themeColor="text1"/>
        </w:rPr>
        <w:t xml:space="preserve"> recruit over 10,000 pregnant women living in The Gambia, </w:t>
      </w:r>
      <w:proofErr w:type="gramStart"/>
      <w:r w:rsidR="00CD1AEF" w:rsidRPr="40B7534A">
        <w:rPr>
          <w:color w:val="000000" w:themeColor="text1"/>
        </w:rPr>
        <w:t>Kenya</w:t>
      </w:r>
      <w:proofErr w:type="gramEnd"/>
      <w:r w:rsidR="00CD1AEF" w:rsidRPr="40B7534A">
        <w:rPr>
          <w:color w:val="000000" w:themeColor="text1"/>
        </w:rPr>
        <w:t xml:space="preserve"> and </w:t>
      </w:r>
      <w:r w:rsidR="00B21EB6" w:rsidRPr="40B7534A">
        <w:rPr>
          <w:color w:val="000000" w:themeColor="text1"/>
        </w:rPr>
        <w:t xml:space="preserve">Mozambique. In </w:t>
      </w:r>
      <w:r w:rsidR="005A6B92" w:rsidRPr="40B7534A">
        <w:rPr>
          <w:color w:val="000000" w:themeColor="text1"/>
        </w:rPr>
        <w:t>addition,</w:t>
      </w:r>
      <w:r w:rsidR="00B21EB6" w:rsidRPr="40B7534A">
        <w:rPr>
          <w:color w:val="000000" w:themeColor="text1"/>
        </w:rPr>
        <w:t xml:space="preserve"> 1,800 </w:t>
      </w:r>
      <w:r w:rsidR="00721AA7" w:rsidRPr="40B7534A">
        <w:rPr>
          <w:color w:val="000000" w:themeColor="text1"/>
        </w:rPr>
        <w:t>wom</w:t>
      </w:r>
      <w:r w:rsidR="00DE3CDD" w:rsidRPr="40B7534A">
        <w:rPr>
          <w:color w:val="000000" w:themeColor="text1"/>
        </w:rPr>
        <w:t>e</w:t>
      </w:r>
      <w:r w:rsidR="00721AA7" w:rsidRPr="40B7534A">
        <w:rPr>
          <w:color w:val="000000" w:themeColor="text1"/>
        </w:rPr>
        <w:t>n of reproductive age will be recruited</w:t>
      </w:r>
      <w:r w:rsidR="00936070" w:rsidRPr="40B7534A">
        <w:rPr>
          <w:color w:val="000000" w:themeColor="text1"/>
        </w:rPr>
        <w:t xml:space="preserve"> for co</w:t>
      </w:r>
      <w:r w:rsidR="007729A2" w:rsidRPr="40B7534A">
        <w:rPr>
          <w:color w:val="000000" w:themeColor="text1"/>
        </w:rPr>
        <w:t>mparison purposes</w:t>
      </w:r>
      <w:r w:rsidR="00721AA7" w:rsidRPr="40B7534A">
        <w:rPr>
          <w:color w:val="000000" w:themeColor="text1"/>
        </w:rPr>
        <w:t xml:space="preserve">. </w:t>
      </w:r>
      <w:r w:rsidR="00F91BBE" w:rsidRPr="40B7534A">
        <w:rPr>
          <w:color w:val="000000" w:themeColor="text1"/>
        </w:rPr>
        <w:t>B</w:t>
      </w:r>
      <w:r w:rsidR="00A8360D" w:rsidRPr="40B7534A">
        <w:rPr>
          <w:color w:val="000000" w:themeColor="text1"/>
        </w:rPr>
        <w:t xml:space="preserve">iospecimens </w:t>
      </w:r>
      <w:r w:rsidR="00F91BBE" w:rsidRPr="40B7534A">
        <w:rPr>
          <w:color w:val="000000" w:themeColor="text1"/>
        </w:rPr>
        <w:t>of</w:t>
      </w:r>
      <w:r w:rsidR="000B352E" w:rsidRPr="40B7534A">
        <w:rPr>
          <w:color w:val="000000" w:themeColor="text1"/>
        </w:rPr>
        <w:t xml:space="preserve"> </w:t>
      </w:r>
      <w:r w:rsidR="00A8360D" w:rsidRPr="40B7534A">
        <w:rPr>
          <w:color w:val="000000" w:themeColor="text1"/>
        </w:rPr>
        <w:t>blood, urine and vaginal swabs</w:t>
      </w:r>
      <w:r w:rsidR="00843675" w:rsidRPr="40B7534A">
        <w:rPr>
          <w:color w:val="000000" w:themeColor="text1"/>
        </w:rPr>
        <w:t xml:space="preserve"> </w:t>
      </w:r>
      <w:r w:rsidR="00F91BBE" w:rsidRPr="40B7534A">
        <w:rPr>
          <w:color w:val="000000" w:themeColor="text1"/>
        </w:rPr>
        <w:t>will be collected from the mothers and d</w:t>
      </w:r>
      <w:r w:rsidR="00201238" w:rsidRPr="40B7534A">
        <w:rPr>
          <w:color w:val="000000" w:themeColor="text1"/>
        </w:rPr>
        <w:t>uring birth</w:t>
      </w:r>
      <w:r w:rsidR="00843675" w:rsidRPr="40B7534A">
        <w:rPr>
          <w:color w:val="000000" w:themeColor="text1"/>
        </w:rPr>
        <w:t>,</w:t>
      </w:r>
      <w:r w:rsidR="004B16B5">
        <w:rPr>
          <w:color w:val="000000" w:themeColor="text1"/>
        </w:rPr>
        <w:t xml:space="preserve"> </w:t>
      </w:r>
      <w:r w:rsidR="00165988" w:rsidRPr="40B7534A">
        <w:rPr>
          <w:color w:val="000000" w:themeColor="text1"/>
        </w:rPr>
        <w:t>samples of</w:t>
      </w:r>
      <w:r w:rsidR="00201238" w:rsidRPr="40B7534A">
        <w:rPr>
          <w:color w:val="000000" w:themeColor="text1"/>
        </w:rPr>
        <w:t xml:space="preserve"> blood and tissue will be taken from the placenta, umbilical </w:t>
      </w:r>
      <w:proofErr w:type="gramStart"/>
      <w:r w:rsidR="00843675" w:rsidRPr="40B7534A">
        <w:rPr>
          <w:color w:val="000000" w:themeColor="text1"/>
        </w:rPr>
        <w:t>cord</w:t>
      </w:r>
      <w:proofErr w:type="gramEnd"/>
      <w:r w:rsidR="00201238" w:rsidRPr="40B7534A">
        <w:rPr>
          <w:color w:val="000000" w:themeColor="text1"/>
        </w:rPr>
        <w:t xml:space="preserve"> and membrane.</w:t>
      </w:r>
      <w:r w:rsidR="00DC2D7C" w:rsidRPr="40B7534A">
        <w:rPr>
          <w:color w:val="000000" w:themeColor="text1"/>
        </w:rPr>
        <w:t xml:space="preserve"> Each</w:t>
      </w:r>
      <w:r w:rsidR="00201238" w:rsidRPr="40B7534A">
        <w:rPr>
          <w:color w:val="000000" w:themeColor="text1"/>
        </w:rPr>
        <w:t xml:space="preserve"> baby </w:t>
      </w:r>
      <w:r w:rsidR="000B111C" w:rsidRPr="40B7534A">
        <w:rPr>
          <w:color w:val="000000" w:themeColor="text1"/>
        </w:rPr>
        <w:t xml:space="preserve">may </w:t>
      </w:r>
      <w:r w:rsidR="00DC2D7C" w:rsidRPr="40B7534A">
        <w:rPr>
          <w:color w:val="000000" w:themeColor="text1"/>
        </w:rPr>
        <w:t xml:space="preserve">also </w:t>
      </w:r>
      <w:r w:rsidR="00201238" w:rsidRPr="40B7534A">
        <w:rPr>
          <w:color w:val="000000" w:themeColor="text1"/>
        </w:rPr>
        <w:t xml:space="preserve">have </w:t>
      </w:r>
      <w:r w:rsidR="00F72172" w:rsidRPr="40B7534A">
        <w:rPr>
          <w:color w:val="000000" w:themeColor="text1"/>
        </w:rPr>
        <w:t>a blood sample taken</w:t>
      </w:r>
      <w:r w:rsidR="00201238" w:rsidRPr="40B7534A">
        <w:rPr>
          <w:color w:val="000000" w:themeColor="text1"/>
        </w:rPr>
        <w:t xml:space="preserve"> </w:t>
      </w:r>
      <w:r w:rsidR="00F72172" w:rsidRPr="40B7534A">
        <w:rPr>
          <w:color w:val="000000" w:themeColor="text1"/>
        </w:rPr>
        <w:t>through a</w:t>
      </w:r>
      <w:r w:rsidR="00201238" w:rsidRPr="40B7534A">
        <w:rPr>
          <w:color w:val="000000" w:themeColor="text1"/>
        </w:rPr>
        <w:t xml:space="preserve"> heel p</w:t>
      </w:r>
      <w:r w:rsidR="00F72172" w:rsidRPr="40B7534A">
        <w:rPr>
          <w:color w:val="000000" w:themeColor="text1"/>
        </w:rPr>
        <w:t>r</w:t>
      </w:r>
      <w:r w:rsidR="00201238" w:rsidRPr="40B7534A">
        <w:rPr>
          <w:color w:val="000000" w:themeColor="text1"/>
        </w:rPr>
        <w:t xml:space="preserve">ick test shortly after birth. </w:t>
      </w:r>
      <w:r w:rsidR="00C55DB1" w:rsidRPr="40B7534A">
        <w:rPr>
          <w:color w:val="000000" w:themeColor="text1"/>
        </w:rPr>
        <w:t>Further</w:t>
      </w:r>
      <w:r w:rsidR="009F6A90" w:rsidRPr="40B7534A">
        <w:rPr>
          <w:color w:val="000000" w:themeColor="text1"/>
        </w:rPr>
        <w:t xml:space="preserve"> observations </w:t>
      </w:r>
      <w:r w:rsidR="00C55DB1" w:rsidRPr="40B7534A">
        <w:rPr>
          <w:color w:val="000000" w:themeColor="text1"/>
        </w:rPr>
        <w:t xml:space="preserve">on </w:t>
      </w:r>
      <w:r w:rsidR="009F6A90" w:rsidRPr="40B7534A">
        <w:rPr>
          <w:color w:val="000000" w:themeColor="text1"/>
        </w:rPr>
        <w:t>the health of both the mother and baby throughout the pregnancy</w:t>
      </w:r>
      <w:r w:rsidR="00C55DB1" w:rsidRPr="40B7534A">
        <w:rPr>
          <w:color w:val="000000" w:themeColor="text1"/>
        </w:rPr>
        <w:t xml:space="preserve"> will also be collected by the researchers</w:t>
      </w:r>
      <w:r w:rsidR="009F6A90" w:rsidRPr="40B7534A">
        <w:rPr>
          <w:color w:val="000000" w:themeColor="text1"/>
        </w:rPr>
        <w:t xml:space="preserve">. </w:t>
      </w:r>
    </w:p>
    <w:p w14:paraId="2BCFB31C" w14:textId="1315698D" w:rsidR="0005129A" w:rsidRDefault="00843675" w:rsidP="00AD3AEE">
      <w:pPr>
        <w:jc w:val="both"/>
        <w:rPr>
          <w:rFonts w:cstheme="minorHAnsi"/>
          <w:bCs/>
          <w:color w:val="000000" w:themeColor="text1"/>
        </w:rPr>
      </w:pPr>
      <w:r>
        <w:rPr>
          <w:rFonts w:cstheme="minorHAnsi"/>
          <w:bCs/>
          <w:color w:val="000000" w:themeColor="text1"/>
        </w:rPr>
        <w:t xml:space="preserve">Sample collection on this </w:t>
      </w:r>
      <w:r w:rsidR="00C55DB1">
        <w:rPr>
          <w:rFonts w:cstheme="minorHAnsi"/>
          <w:bCs/>
          <w:color w:val="000000" w:themeColor="text1"/>
        </w:rPr>
        <w:t xml:space="preserve">large </w:t>
      </w:r>
      <w:r>
        <w:rPr>
          <w:rFonts w:cstheme="minorHAnsi"/>
          <w:bCs/>
          <w:color w:val="000000" w:themeColor="text1"/>
        </w:rPr>
        <w:t>scale</w:t>
      </w:r>
      <w:r w:rsidR="00F53334" w:rsidRPr="00524D1E">
        <w:rPr>
          <w:rFonts w:cstheme="minorHAnsi"/>
          <w:bCs/>
          <w:color w:val="000000" w:themeColor="text1"/>
        </w:rPr>
        <w:t xml:space="preserve"> require</w:t>
      </w:r>
      <w:r w:rsidR="00A1482E">
        <w:rPr>
          <w:rFonts w:cstheme="minorHAnsi"/>
          <w:bCs/>
          <w:color w:val="000000" w:themeColor="text1"/>
        </w:rPr>
        <w:t>s</w:t>
      </w:r>
      <w:r w:rsidR="00F53334" w:rsidRPr="00524D1E">
        <w:rPr>
          <w:rFonts w:cstheme="minorHAnsi"/>
          <w:bCs/>
          <w:color w:val="000000" w:themeColor="text1"/>
        </w:rPr>
        <w:t xml:space="preserve"> strict protocol</w:t>
      </w:r>
      <w:r w:rsidR="00C94A3D">
        <w:rPr>
          <w:rFonts w:cstheme="minorHAnsi"/>
          <w:bCs/>
          <w:color w:val="000000" w:themeColor="text1"/>
        </w:rPr>
        <w:t>s to ensure</w:t>
      </w:r>
      <w:r w:rsidR="00F53334" w:rsidRPr="00524D1E">
        <w:rPr>
          <w:rFonts w:cstheme="minorHAnsi"/>
          <w:bCs/>
          <w:color w:val="000000" w:themeColor="text1"/>
        </w:rPr>
        <w:t xml:space="preserve"> </w:t>
      </w:r>
      <w:r w:rsidR="00CD2D12">
        <w:rPr>
          <w:rFonts w:cstheme="minorHAnsi"/>
          <w:bCs/>
          <w:color w:val="000000" w:themeColor="text1"/>
        </w:rPr>
        <w:t>high</w:t>
      </w:r>
      <w:r w:rsidR="00CD2D12">
        <w:rPr>
          <w:rFonts w:cstheme="minorHAnsi"/>
          <w:bCs/>
          <w:color w:val="000000" w:themeColor="text1"/>
        </w:rPr>
        <w:t>-</w:t>
      </w:r>
      <w:r w:rsidR="00F53334" w:rsidRPr="00524D1E">
        <w:rPr>
          <w:rFonts w:cstheme="minorHAnsi"/>
          <w:bCs/>
          <w:color w:val="000000" w:themeColor="text1"/>
        </w:rPr>
        <w:t>quality</w:t>
      </w:r>
      <w:r w:rsidR="005652CC">
        <w:rPr>
          <w:rFonts w:cstheme="minorHAnsi"/>
          <w:bCs/>
          <w:color w:val="000000" w:themeColor="text1"/>
        </w:rPr>
        <w:t xml:space="preserve"> </w:t>
      </w:r>
      <w:r w:rsidR="00524D1E" w:rsidRPr="00524D1E">
        <w:rPr>
          <w:rFonts w:cstheme="minorHAnsi"/>
          <w:bCs/>
          <w:color w:val="000000" w:themeColor="text1"/>
        </w:rPr>
        <w:t xml:space="preserve">standards </w:t>
      </w:r>
      <w:r w:rsidR="00524D1E">
        <w:rPr>
          <w:rFonts w:cstheme="minorHAnsi"/>
          <w:bCs/>
          <w:color w:val="000000" w:themeColor="text1"/>
        </w:rPr>
        <w:t>a</w:t>
      </w:r>
      <w:r w:rsidR="009B0195">
        <w:rPr>
          <w:rFonts w:cstheme="minorHAnsi"/>
          <w:bCs/>
          <w:color w:val="000000" w:themeColor="text1"/>
        </w:rPr>
        <w:t>nd</w:t>
      </w:r>
      <w:r w:rsidR="00D53CF1" w:rsidRPr="00524D1E">
        <w:rPr>
          <w:rFonts w:cstheme="minorHAnsi"/>
          <w:bCs/>
          <w:color w:val="000000" w:themeColor="text1"/>
        </w:rPr>
        <w:t xml:space="preserve"> handling</w:t>
      </w:r>
      <w:r w:rsidR="00C94A3D">
        <w:rPr>
          <w:rFonts w:cstheme="minorHAnsi"/>
          <w:bCs/>
          <w:color w:val="000000" w:themeColor="text1"/>
        </w:rPr>
        <w:t>, not least because</w:t>
      </w:r>
      <w:r w:rsidR="00D53CF1" w:rsidRPr="00524D1E">
        <w:rPr>
          <w:rFonts w:cstheme="minorHAnsi"/>
          <w:bCs/>
          <w:color w:val="000000" w:themeColor="text1"/>
        </w:rPr>
        <w:t xml:space="preserve"> processing</w:t>
      </w:r>
      <w:r w:rsidR="00433323">
        <w:rPr>
          <w:rFonts w:cstheme="minorHAnsi"/>
          <w:bCs/>
          <w:color w:val="000000" w:themeColor="text1"/>
        </w:rPr>
        <w:t xml:space="preserve"> errors and inadequate storage</w:t>
      </w:r>
      <w:r w:rsidR="00D53CF1" w:rsidRPr="00524D1E">
        <w:rPr>
          <w:rFonts w:cstheme="minorHAnsi"/>
          <w:bCs/>
          <w:color w:val="000000" w:themeColor="text1"/>
        </w:rPr>
        <w:t xml:space="preserve"> </w:t>
      </w:r>
      <w:r w:rsidR="00524D1E">
        <w:rPr>
          <w:rFonts w:cstheme="minorHAnsi"/>
          <w:bCs/>
          <w:color w:val="000000" w:themeColor="text1"/>
        </w:rPr>
        <w:t>could</w:t>
      </w:r>
      <w:r w:rsidR="00D53CF1" w:rsidRPr="00524D1E">
        <w:rPr>
          <w:rFonts w:cstheme="minorHAnsi"/>
          <w:bCs/>
          <w:color w:val="000000" w:themeColor="text1"/>
        </w:rPr>
        <w:t xml:space="preserve"> lead to biological </w:t>
      </w:r>
      <w:r w:rsidR="00524D1E" w:rsidRPr="00524D1E">
        <w:rPr>
          <w:rFonts w:cstheme="minorHAnsi"/>
          <w:bCs/>
          <w:color w:val="000000" w:themeColor="text1"/>
        </w:rPr>
        <w:t xml:space="preserve">deterioration </w:t>
      </w:r>
      <w:r w:rsidR="00524D1E">
        <w:rPr>
          <w:rFonts w:cstheme="minorHAnsi"/>
          <w:bCs/>
          <w:color w:val="000000" w:themeColor="text1"/>
        </w:rPr>
        <w:t xml:space="preserve">of the samples, </w:t>
      </w:r>
      <w:r w:rsidR="009025CC">
        <w:rPr>
          <w:rFonts w:cstheme="minorHAnsi"/>
          <w:bCs/>
          <w:color w:val="000000" w:themeColor="text1"/>
        </w:rPr>
        <w:t>making them</w:t>
      </w:r>
      <w:r w:rsidR="009B0195">
        <w:rPr>
          <w:rFonts w:cstheme="minorHAnsi"/>
          <w:bCs/>
          <w:color w:val="000000" w:themeColor="text1"/>
        </w:rPr>
        <w:t xml:space="preserve"> </w:t>
      </w:r>
      <w:r w:rsidR="00F91BBE">
        <w:rPr>
          <w:rFonts w:cstheme="minorHAnsi"/>
          <w:bCs/>
          <w:color w:val="000000" w:themeColor="text1"/>
        </w:rPr>
        <w:t>no</w:t>
      </w:r>
      <w:r w:rsidR="00524D1E" w:rsidRPr="00524D1E">
        <w:rPr>
          <w:rFonts w:cstheme="minorHAnsi"/>
          <w:bCs/>
          <w:color w:val="000000" w:themeColor="text1"/>
        </w:rPr>
        <w:t xml:space="preserve"> longer</w:t>
      </w:r>
      <w:r w:rsidR="009025CC">
        <w:rPr>
          <w:rFonts w:cstheme="minorHAnsi"/>
          <w:bCs/>
          <w:color w:val="000000" w:themeColor="text1"/>
        </w:rPr>
        <w:t xml:space="preserve"> </w:t>
      </w:r>
      <w:r w:rsidR="00524D1E" w:rsidRPr="00524D1E">
        <w:rPr>
          <w:rFonts w:cstheme="minorHAnsi"/>
          <w:bCs/>
          <w:color w:val="000000" w:themeColor="text1"/>
        </w:rPr>
        <w:t>suitable for analysis.</w:t>
      </w:r>
      <w:r w:rsidR="00A7767F">
        <w:rPr>
          <w:rFonts w:cstheme="minorHAnsi"/>
          <w:bCs/>
          <w:color w:val="000000" w:themeColor="text1"/>
        </w:rPr>
        <w:t xml:space="preserve"> </w:t>
      </w:r>
      <w:r w:rsidR="005652CC">
        <w:rPr>
          <w:rFonts w:cstheme="minorHAnsi"/>
          <w:bCs/>
          <w:color w:val="000000" w:themeColor="text1"/>
        </w:rPr>
        <w:t>E</w:t>
      </w:r>
      <w:r w:rsidR="00A7767F">
        <w:rPr>
          <w:rFonts w:cstheme="minorHAnsi"/>
          <w:bCs/>
          <w:color w:val="000000" w:themeColor="text1"/>
        </w:rPr>
        <w:t xml:space="preserve">xtensive training </w:t>
      </w:r>
      <w:r w:rsidR="005652CC">
        <w:rPr>
          <w:rFonts w:cstheme="minorHAnsi"/>
          <w:bCs/>
          <w:color w:val="000000" w:themeColor="text1"/>
        </w:rPr>
        <w:t xml:space="preserve">has therefore been </w:t>
      </w:r>
      <w:r w:rsidR="00A7767F">
        <w:rPr>
          <w:rFonts w:cstheme="minorHAnsi"/>
          <w:bCs/>
          <w:color w:val="000000" w:themeColor="text1"/>
        </w:rPr>
        <w:t xml:space="preserve">undertaken to ensure that quality control </w:t>
      </w:r>
      <w:r w:rsidR="0064634B">
        <w:rPr>
          <w:rFonts w:cstheme="minorHAnsi"/>
          <w:bCs/>
          <w:color w:val="000000" w:themeColor="text1"/>
        </w:rPr>
        <w:t>can be</w:t>
      </w:r>
      <w:r w:rsidR="00A7767F">
        <w:rPr>
          <w:rFonts w:cstheme="minorHAnsi"/>
          <w:bCs/>
          <w:color w:val="000000" w:themeColor="text1"/>
        </w:rPr>
        <w:t xml:space="preserve"> maintained throughout the </w:t>
      </w:r>
      <w:r w:rsidR="0064634B">
        <w:rPr>
          <w:rFonts w:cstheme="minorHAnsi"/>
          <w:bCs/>
          <w:color w:val="000000" w:themeColor="text1"/>
        </w:rPr>
        <w:t>study</w:t>
      </w:r>
      <w:r w:rsidR="00275AC4">
        <w:rPr>
          <w:rFonts w:cstheme="minorHAnsi"/>
          <w:bCs/>
          <w:color w:val="000000" w:themeColor="text1"/>
        </w:rPr>
        <w:t xml:space="preserve">, </w:t>
      </w:r>
      <w:r w:rsidR="0055182F">
        <w:rPr>
          <w:rFonts w:cstheme="minorHAnsi"/>
          <w:bCs/>
          <w:color w:val="000000" w:themeColor="text1"/>
        </w:rPr>
        <w:t>and</w:t>
      </w:r>
      <w:r w:rsidR="00275AC4">
        <w:rPr>
          <w:rFonts w:cstheme="minorHAnsi"/>
          <w:bCs/>
          <w:color w:val="000000" w:themeColor="text1"/>
        </w:rPr>
        <w:t xml:space="preserve"> regular monitoring</w:t>
      </w:r>
      <w:r w:rsidR="00557BFA">
        <w:rPr>
          <w:rFonts w:cstheme="minorHAnsi"/>
          <w:bCs/>
          <w:color w:val="000000" w:themeColor="text1"/>
        </w:rPr>
        <w:t xml:space="preserve"> of</w:t>
      </w:r>
      <w:r w:rsidR="00275AC4">
        <w:rPr>
          <w:rFonts w:cstheme="minorHAnsi"/>
          <w:bCs/>
          <w:color w:val="000000" w:themeColor="text1"/>
        </w:rPr>
        <w:t xml:space="preserve"> the</w:t>
      </w:r>
      <w:r w:rsidR="00557BFA">
        <w:rPr>
          <w:rFonts w:cstheme="minorHAnsi"/>
          <w:bCs/>
          <w:color w:val="000000" w:themeColor="text1"/>
        </w:rPr>
        <w:t xml:space="preserve"> sample</w:t>
      </w:r>
      <w:r w:rsidR="00275AC4">
        <w:rPr>
          <w:rFonts w:cstheme="minorHAnsi"/>
          <w:bCs/>
          <w:color w:val="000000" w:themeColor="text1"/>
        </w:rPr>
        <w:t xml:space="preserve"> quality </w:t>
      </w:r>
      <w:r w:rsidR="00557BFA">
        <w:rPr>
          <w:rFonts w:cstheme="minorHAnsi"/>
          <w:bCs/>
          <w:color w:val="000000" w:themeColor="text1"/>
        </w:rPr>
        <w:t>is planned</w:t>
      </w:r>
      <w:r w:rsidR="00275AC4">
        <w:rPr>
          <w:rFonts w:cstheme="minorHAnsi"/>
          <w:bCs/>
          <w:color w:val="000000" w:themeColor="text1"/>
        </w:rPr>
        <w:t xml:space="preserve">. </w:t>
      </w:r>
    </w:p>
    <w:p w14:paraId="1D103B6C" w14:textId="22D3EEB5" w:rsidR="00E042EA" w:rsidRDefault="00F5050A" w:rsidP="00AD3AEE">
      <w:pPr>
        <w:jc w:val="both"/>
        <w:rPr>
          <w:rFonts w:cstheme="minorHAnsi"/>
          <w:bCs/>
          <w:color w:val="000000" w:themeColor="text1"/>
        </w:rPr>
      </w:pPr>
      <w:r>
        <w:rPr>
          <w:rFonts w:cstheme="minorHAnsi"/>
          <w:bCs/>
          <w:color w:val="000000" w:themeColor="text1"/>
        </w:rPr>
        <w:lastRenderedPageBreak/>
        <w:t>As part of the objective to</w:t>
      </w:r>
      <w:r w:rsidR="00961DCF">
        <w:rPr>
          <w:rFonts w:cstheme="minorHAnsi"/>
          <w:bCs/>
          <w:color w:val="000000" w:themeColor="text1"/>
        </w:rPr>
        <w:t xml:space="preserve"> strengthen local</w:t>
      </w:r>
      <w:r>
        <w:rPr>
          <w:rFonts w:cstheme="minorHAnsi"/>
          <w:bCs/>
          <w:color w:val="000000" w:themeColor="text1"/>
        </w:rPr>
        <w:t xml:space="preserve"> research capacity</w:t>
      </w:r>
      <w:r w:rsidR="00935333">
        <w:rPr>
          <w:rFonts w:cstheme="minorHAnsi"/>
          <w:bCs/>
          <w:color w:val="000000" w:themeColor="text1"/>
        </w:rPr>
        <w:t>,</w:t>
      </w:r>
      <w:r w:rsidR="008C57CD">
        <w:rPr>
          <w:rFonts w:cstheme="minorHAnsi"/>
          <w:bCs/>
          <w:color w:val="000000" w:themeColor="text1"/>
        </w:rPr>
        <w:t xml:space="preserve"> </w:t>
      </w:r>
      <w:r w:rsidR="00AA3161">
        <w:rPr>
          <w:rFonts w:cstheme="minorHAnsi"/>
          <w:bCs/>
          <w:color w:val="000000" w:themeColor="text1"/>
        </w:rPr>
        <w:t>although each country will follow the same protocol, they</w:t>
      </w:r>
      <w:r w:rsidR="00C5255D">
        <w:rPr>
          <w:rFonts w:cstheme="minorHAnsi"/>
          <w:bCs/>
          <w:color w:val="000000" w:themeColor="text1"/>
        </w:rPr>
        <w:t xml:space="preserve"> </w:t>
      </w:r>
      <w:r w:rsidR="00935333">
        <w:rPr>
          <w:rFonts w:cstheme="minorHAnsi"/>
          <w:bCs/>
          <w:color w:val="000000" w:themeColor="text1"/>
        </w:rPr>
        <w:t xml:space="preserve">will </w:t>
      </w:r>
      <w:r w:rsidR="00C5255D">
        <w:rPr>
          <w:rFonts w:cstheme="minorHAnsi"/>
          <w:bCs/>
          <w:color w:val="000000" w:themeColor="text1"/>
        </w:rPr>
        <w:t>maintain ownership of their own samples</w:t>
      </w:r>
      <w:r w:rsidR="00085DB2">
        <w:rPr>
          <w:rFonts w:cstheme="minorHAnsi"/>
          <w:bCs/>
          <w:color w:val="000000" w:themeColor="text1"/>
        </w:rPr>
        <w:t xml:space="preserve">. </w:t>
      </w:r>
      <w:r w:rsidR="005C3FC8">
        <w:rPr>
          <w:rFonts w:cstheme="minorHAnsi"/>
          <w:bCs/>
          <w:color w:val="000000" w:themeColor="text1"/>
        </w:rPr>
        <w:t>In addition, w</w:t>
      </w:r>
      <w:r w:rsidR="00960E83">
        <w:rPr>
          <w:rFonts w:cstheme="minorHAnsi"/>
          <w:bCs/>
          <w:color w:val="000000" w:themeColor="text1"/>
        </w:rPr>
        <w:t xml:space="preserve">hen developing the </w:t>
      </w:r>
      <w:r w:rsidR="00AA3161">
        <w:rPr>
          <w:rFonts w:cstheme="minorHAnsi"/>
          <w:bCs/>
          <w:color w:val="000000" w:themeColor="text1"/>
        </w:rPr>
        <w:t>PRECISE</w:t>
      </w:r>
      <w:r w:rsidR="00A7569D">
        <w:rPr>
          <w:rFonts w:cstheme="minorHAnsi"/>
          <w:bCs/>
          <w:color w:val="000000" w:themeColor="text1"/>
        </w:rPr>
        <w:t xml:space="preserve"> manuals, c</w:t>
      </w:r>
      <w:r w:rsidR="006F2A74">
        <w:rPr>
          <w:rFonts w:cstheme="minorHAnsi"/>
          <w:bCs/>
          <w:color w:val="000000" w:themeColor="text1"/>
        </w:rPr>
        <w:t xml:space="preserve">are </w:t>
      </w:r>
      <w:r w:rsidR="008D1139">
        <w:rPr>
          <w:rFonts w:cstheme="minorHAnsi"/>
          <w:bCs/>
          <w:color w:val="000000" w:themeColor="text1"/>
        </w:rPr>
        <w:t>was</w:t>
      </w:r>
      <w:r w:rsidR="006F2A74">
        <w:rPr>
          <w:rFonts w:cstheme="minorHAnsi"/>
          <w:bCs/>
          <w:color w:val="000000" w:themeColor="text1"/>
        </w:rPr>
        <w:t xml:space="preserve"> taken to ensure that samples </w:t>
      </w:r>
      <w:r w:rsidR="00FC3CCA">
        <w:rPr>
          <w:rFonts w:cstheme="minorHAnsi"/>
          <w:bCs/>
          <w:color w:val="000000" w:themeColor="text1"/>
        </w:rPr>
        <w:t>a</w:t>
      </w:r>
      <w:r w:rsidR="006F2A74">
        <w:rPr>
          <w:rFonts w:cstheme="minorHAnsi"/>
          <w:bCs/>
          <w:color w:val="000000" w:themeColor="text1"/>
        </w:rPr>
        <w:t xml:space="preserve">re collected, </w:t>
      </w:r>
      <w:r w:rsidR="00935333">
        <w:rPr>
          <w:rFonts w:cstheme="minorHAnsi"/>
          <w:bCs/>
          <w:color w:val="000000" w:themeColor="text1"/>
        </w:rPr>
        <w:t>handled,</w:t>
      </w:r>
      <w:r w:rsidR="006F2A74">
        <w:rPr>
          <w:rFonts w:cstheme="minorHAnsi"/>
          <w:bCs/>
          <w:color w:val="000000" w:themeColor="text1"/>
        </w:rPr>
        <w:t xml:space="preserve"> and stored so that they </w:t>
      </w:r>
      <w:r w:rsidR="00993A4C">
        <w:rPr>
          <w:rFonts w:cstheme="minorHAnsi"/>
          <w:bCs/>
          <w:color w:val="000000" w:themeColor="text1"/>
        </w:rPr>
        <w:t>are</w:t>
      </w:r>
      <w:r w:rsidR="006F2A74">
        <w:rPr>
          <w:rFonts w:cstheme="minorHAnsi"/>
          <w:bCs/>
          <w:color w:val="000000" w:themeColor="text1"/>
        </w:rPr>
        <w:t xml:space="preserve"> </w:t>
      </w:r>
      <w:r w:rsidR="007D0EBD">
        <w:rPr>
          <w:rFonts w:cstheme="minorHAnsi"/>
          <w:bCs/>
          <w:color w:val="000000" w:themeColor="text1"/>
        </w:rPr>
        <w:t>compatible</w:t>
      </w:r>
      <w:r w:rsidR="006F2A74">
        <w:rPr>
          <w:rFonts w:cstheme="minorHAnsi"/>
          <w:bCs/>
          <w:color w:val="000000" w:themeColor="text1"/>
        </w:rPr>
        <w:t xml:space="preserve"> with </w:t>
      </w:r>
      <w:r w:rsidR="00732DAD">
        <w:rPr>
          <w:rFonts w:cstheme="minorHAnsi"/>
          <w:bCs/>
          <w:color w:val="000000" w:themeColor="text1"/>
        </w:rPr>
        <w:t xml:space="preserve">similar programmes </w:t>
      </w:r>
      <w:r w:rsidR="00935333">
        <w:rPr>
          <w:rFonts w:cstheme="minorHAnsi"/>
          <w:bCs/>
          <w:color w:val="000000" w:themeColor="text1"/>
        </w:rPr>
        <w:t>in</w:t>
      </w:r>
      <w:r w:rsidR="00732DAD">
        <w:rPr>
          <w:rFonts w:cstheme="minorHAnsi"/>
          <w:bCs/>
          <w:color w:val="000000" w:themeColor="text1"/>
        </w:rPr>
        <w:t xml:space="preserve"> other</w:t>
      </w:r>
      <w:r w:rsidR="00C1432F">
        <w:rPr>
          <w:rFonts w:cstheme="minorHAnsi"/>
          <w:bCs/>
          <w:color w:val="000000" w:themeColor="text1"/>
        </w:rPr>
        <w:t xml:space="preserve"> sub-Saharan</w:t>
      </w:r>
      <w:r w:rsidR="00732DAD">
        <w:rPr>
          <w:rFonts w:cstheme="minorHAnsi"/>
          <w:bCs/>
          <w:color w:val="000000" w:themeColor="text1"/>
        </w:rPr>
        <w:t xml:space="preserve"> </w:t>
      </w:r>
      <w:r w:rsidR="00B066CD">
        <w:rPr>
          <w:rFonts w:cstheme="minorHAnsi"/>
          <w:bCs/>
          <w:color w:val="000000" w:themeColor="text1"/>
        </w:rPr>
        <w:t xml:space="preserve">countries, </w:t>
      </w:r>
      <w:r w:rsidR="00625270">
        <w:rPr>
          <w:rFonts w:cstheme="minorHAnsi"/>
          <w:bCs/>
          <w:color w:val="000000" w:themeColor="text1"/>
        </w:rPr>
        <w:t>allowin</w:t>
      </w:r>
      <w:r w:rsidR="00B61224">
        <w:rPr>
          <w:rFonts w:cstheme="minorHAnsi"/>
          <w:bCs/>
          <w:color w:val="000000" w:themeColor="text1"/>
        </w:rPr>
        <w:t>g</w:t>
      </w:r>
      <w:r w:rsidR="00625270">
        <w:rPr>
          <w:rFonts w:cstheme="minorHAnsi"/>
          <w:bCs/>
          <w:color w:val="000000" w:themeColor="text1"/>
        </w:rPr>
        <w:t xml:space="preserve"> for future</w:t>
      </w:r>
      <w:r w:rsidR="00B066CD">
        <w:rPr>
          <w:rFonts w:cstheme="minorHAnsi"/>
          <w:bCs/>
          <w:color w:val="000000" w:themeColor="text1"/>
        </w:rPr>
        <w:t xml:space="preserve"> multi-national analysis. </w:t>
      </w:r>
    </w:p>
    <w:p w14:paraId="7C51154F" w14:textId="3C37EF93" w:rsidR="00114503" w:rsidRDefault="00114503" w:rsidP="00AD3AEE">
      <w:pPr>
        <w:jc w:val="both"/>
        <w:rPr>
          <w:rFonts w:cstheme="minorHAnsi"/>
          <w:bCs/>
          <w:color w:val="000000" w:themeColor="text1"/>
        </w:rPr>
      </w:pPr>
      <w:r>
        <w:rPr>
          <w:rFonts w:cstheme="minorHAnsi"/>
          <w:bCs/>
          <w:color w:val="000000" w:themeColor="text1"/>
        </w:rPr>
        <w:t>…</w:t>
      </w:r>
    </w:p>
    <w:p w14:paraId="7E1DDB35" w14:textId="7C6C0F16" w:rsidR="000E7964" w:rsidRDefault="00C225A9" w:rsidP="00AD3AEE">
      <w:pPr>
        <w:jc w:val="both"/>
        <w:rPr>
          <w:rFonts w:cstheme="minorHAnsi"/>
          <w:bCs/>
          <w:color w:val="000000" w:themeColor="text1"/>
        </w:rPr>
      </w:pPr>
      <w:r>
        <w:rPr>
          <w:rFonts w:cstheme="minorHAnsi"/>
          <w:bCs/>
          <w:color w:val="000000" w:themeColor="text1"/>
        </w:rPr>
        <w:t>S</w:t>
      </w:r>
      <w:r w:rsidR="00B117D1">
        <w:rPr>
          <w:rFonts w:cstheme="minorHAnsi"/>
          <w:bCs/>
          <w:color w:val="000000" w:themeColor="text1"/>
        </w:rPr>
        <w:t>ite visits were undertaken</w:t>
      </w:r>
      <w:r>
        <w:rPr>
          <w:rFonts w:cstheme="minorHAnsi"/>
          <w:bCs/>
          <w:color w:val="000000" w:themeColor="text1"/>
        </w:rPr>
        <w:t xml:space="preserve"> at the start of the project</w:t>
      </w:r>
      <w:r w:rsidR="00B117D1">
        <w:rPr>
          <w:rFonts w:cstheme="minorHAnsi"/>
          <w:bCs/>
          <w:color w:val="000000" w:themeColor="text1"/>
        </w:rPr>
        <w:t xml:space="preserve"> to assess the resources and facilities avai</w:t>
      </w:r>
      <w:r w:rsidR="00E3149C">
        <w:rPr>
          <w:rFonts w:cstheme="minorHAnsi"/>
          <w:bCs/>
          <w:color w:val="000000" w:themeColor="text1"/>
        </w:rPr>
        <w:t>la</w:t>
      </w:r>
      <w:r w:rsidR="00B117D1">
        <w:rPr>
          <w:rFonts w:cstheme="minorHAnsi"/>
          <w:bCs/>
          <w:color w:val="000000" w:themeColor="text1"/>
        </w:rPr>
        <w:t xml:space="preserve">ble in each of the countries. </w:t>
      </w:r>
      <w:r w:rsidR="004C4F9C">
        <w:rPr>
          <w:rFonts w:cstheme="minorHAnsi"/>
          <w:bCs/>
          <w:color w:val="000000" w:themeColor="text1"/>
        </w:rPr>
        <w:t xml:space="preserve">These visits highlighted several barriers that needed to </w:t>
      </w:r>
      <w:r w:rsidR="000E7964">
        <w:rPr>
          <w:rFonts w:cstheme="minorHAnsi"/>
          <w:bCs/>
          <w:color w:val="000000" w:themeColor="text1"/>
        </w:rPr>
        <w:t xml:space="preserve">be </w:t>
      </w:r>
      <w:r w:rsidR="004C4F9C">
        <w:rPr>
          <w:rFonts w:cstheme="minorHAnsi"/>
          <w:bCs/>
          <w:color w:val="000000" w:themeColor="text1"/>
        </w:rPr>
        <w:t xml:space="preserve">overcome </w:t>
      </w:r>
      <w:r w:rsidR="005163CB">
        <w:rPr>
          <w:rFonts w:cstheme="minorHAnsi"/>
          <w:bCs/>
          <w:color w:val="000000" w:themeColor="text1"/>
        </w:rPr>
        <w:t xml:space="preserve">during </w:t>
      </w:r>
      <w:r w:rsidR="00DE3CDD">
        <w:rPr>
          <w:rFonts w:cstheme="minorHAnsi"/>
          <w:bCs/>
          <w:color w:val="000000" w:themeColor="text1"/>
        </w:rPr>
        <w:t xml:space="preserve">the </w:t>
      </w:r>
      <w:r w:rsidR="005163CB">
        <w:rPr>
          <w:rFonts w:cstheme="minorHAnsi"/>
          <w:bCs/>
          <w:color w:val="000000" w:themeColor="text1"/>
        </w:rPr>
        <w:t>development of</w:t>
      </w:r>
      <w:r w:rsidR="004C4F9C">
        <w:rPr>
          <w:rFonts w:cstheme="minorHAnsi"/>
          <w:bCs/>
          <w:color w:val="000000" w:themeColor="text1"/>
        </w:rPr>
        <w:t xml:space="preserve"> the </w:t>
      </w:r>
      <w:r w:rsidR="00734A1D">
        <w:rPr>
          <w:rFonts w:cstheme="minorHAnsi"/>
          <w:bCs/>
          <w:color w:val="000000" w:themeColor="text1"/>
        </w:rPr>
        <w:t xml:space="preserve">biorepositories. </w:t>
      </w:r>
      <w:r w:rsidR="008B77F0">
        <w:rPr>
          <w:rFonts w:cstheme="minorHAnsi"/>
          <w:bCs/>
          <w:color w:val="000000" w:themeColor="text1"/>
        </w:rPr>
        <w:t>One of the main issues encountered was the state of facilities</w:t>
      </w:r>
      <w:r w:rsidR="000E7964">
        <w:rPr>
          <w:rFonts w:cstheme="minorHAnsi"/>
          <w:bCs/>
          <w:color w:val="000000" w:themeColor="text1"/>
        </w:rPr>
        <w:t xml:space="preserve"> –</w:t>
      </w:r>
      <w:r w:rsidR="008B77F0">
        <w:rPr>
          <w:rFonts w:cstheme="minorHAnsi"/>
          <w:bCs/>
          <w:color w:val="000000" w:themeColor="text1"/>
        </w:rPr>
        <w:t xml:space="preserve"> </w:t>
      </w:r>
      <w:r w:rsidR="009630E2">
        <w:rPr>
          <w:rFonts w:cstheme="minorHAnsi"/>
          <w:bCs/>
          <w:color w:val="000000" w:themeColor="text1"/>
        </w:rPr>
        <w:t xml:space="preserve">the sites </w:t>
      </w:r>
      <w:r w:rsidR="006E6C93">
        <w:rPr>
          <w:rFonts w:cstheme="minorHAnsi"/>
          <w:bCs/>
          <w:color w:val="000000" w:themeColor="text1"/>
        </w:rPr>
        <w:t>required extensive renovations to bring them up to the standards required</w:t>
      </w:r>
      <w:r w:rsidR="00D27209">
        <w:rPr>
          <w:rFonts w:cstheme="minorHAnsi"/>
          <w:bCs/>
          <w:color w:val="000000" w:themeColor="text1"/>
        </w:rPr>
        <w:t xml:space="preserve">, </w:t>
      </w:r>
      <w:r w:rsidR="004B3FF1">
        <w:rPr>
          <w:rFonts w:cstheme="minorHAnsi"/>
          <w:bCs/>
          <w:color w:val="000000" w:themeColor="text1"/>
        </w:rPr>
        <w:t>which included</w:t>
      </w:r>
      <w:r w:rsidR="006E6C93">
        <w:rPr>
          <w:rFonts w:cstheme="minorHAnsi"/>
          <w:bCs/>
          <w:color w:val="000000" w:themeColor="text1"/>
        </w:rPr>
        <w:t xml:space="preserve"> </w:t>
      </w:r>
      <w:r w:rsidR="000C0DBD">
        <w:rPr>
          <w:rFonts w:cstheme="minorHAnsi"/>
          <w:bCs/>
          <w:color w:val="000000" w:themeColor="text1"/>
        </w:rPr>
        <w:t>building a</w:t>
      </w:r>
      <w:r w:rsidR="00D27209">
        <w:rPr>
          <w:rFonts w:cstheme="minorHAnsi"/>
          <w:bCs/>
          <w:color w:val="000000" w:themeColor="text1"/>
        </w:rPr>
        <w:t>nd</w:t>
      </w:r>
      <w:r w:rsidR="000C0DBD">
        <w:rPr>
          <w:rFonts w:cstheme="minorHAnsi"/>
          <w:bCs/>
          <w:color w:val="000000" w:themeColor="text1"/>
        </w:rPr>
        <w:t xml:space="preserve"> re</w:t>
      </w:r>
      <w:r w:rsidR="00D74526">
        <w:rPr>
          <w:rFonts w:cstheme="minorHAnsi"/>
          <w:bCs/>
          <w:color w:val="000000" w:themeColor="text1"/>
        </w:rPr>
        <w:t>furbishing laboratories.</w:t>
      </w:r>
      <w:r w:rsidR="00F1778E">
        <w:rPr>
          <w:rFonts w:cstheme="minorHAnsi"/>
          <w:bCs/>
          <w:color w:val="000000" w:themeColor="text1"/>
        </w:rPr>
        <w:t xml:space="preserve"> </w:t>
      </w:r>
    </w:p>
    <w:p w14:paraId="1CF5947A" w14:textId="4D3B4A67" w:rsidR="005C2A03" w:rsidRDefault="000E7964" w:rsidP="00AD3AEE">
      <w:pPr>
        <w:jc w:val="both"/>
        <w:rPr>
          <w:rFonts w:cstheme="minorHAnsi"/>
          <w:bCs/>
          <w:color w:val="000000" w:themeColor="text1"/>
        </w:rPr>
      </w:pPr>
      <w:r>
        <w:rPr>
          <w:rFonts w:cstheme="minorHAnsi"/>
          <w:bCs/>
          <w:color w:val="000000" w:themeColor="text1"/>
        </w:rPr>
        <w:t>In addition, s</w:t>
      </w:r>
      <w:r w:rsidR="00F1778E">
        <w:rPr>
          <w:rFonts w:cstheme="minorHAnsi"/>
          <w:bCs/>
          <w:color w:val="000000" w:themeColor="text1"/>
        </w:rPr>
        <w:t>ome sites had unreliable electricity supplies</w:t>
      </w:r>
      <w:r w:rsidR="00C225A9">
        <w:rPr>
          <w:rFonts w:cstheme="minorHAnsi"/>
          <w:bCs/>
          <w:color w:val="000000" w:themeColor="text1"/>
        </w:rPr>
        <w:t>,</w:t>
      </w:r>
      <w:r w:rsidR="00F1778E">
        <w:rPr>
          <w:rFonts w:cstheme="minorHAnsi"/>
          <w:bCs/>
          <w:color w:val="000000" w:themeColor="text1"/>
        </w:rPr>
        <w:t xml:space="preserve"> which meant that contingencies were required </w:t>
      </w:r>
      <w:r w:rsidR="007E74AA">
        <w:rPr>
          <w:rFonts w:cstheme="minorHAnsi"/>
          <w:bCs/>
          <w:color w:val="000000" w:themeColor="text1"/>
        </w:rPr>
        <w:t xml:space="preserve">for </w:t>
      </w:r>
      <w:r w:rsidR="00EA7B13">
        <w:rPr>
          <w:rFonts w:cstheme="minorHAnsi"/>
          <w:bCs/>
          <w:color w:val="000000" w:themeColor="text1"/>
        </w:rPr>
        <w:t xml:space="preserve">preserving samples, </w:t>
      </w:r>
      <w:r w:rsidR="00F1778E">
        <w:rPr>
          <w:rFonts w:cstheme="minorHAnsi"/>
          <w:bCs/>
          <w:color w:val="000000" w:themeColor="text1"/>
        </w:rPr>
        <w:t>such as using liquid nitrogen</w:t>
      </w:r>
      <w:r w:rsidR="00EA7B13">
        <w:rPr>
          <w:rFonts w:cstheme="minorHAnsi"/>
          <w:bCs/>
          <w:color w:val="000000" w:themeColor="text1"/>
        </w:rPr>
        <w:t xml:space="preserve"> instead of </w:t>
      </w:r>
      <w:r w:rsidR="006058DE">
        <w:rPr>
          <w:rFonts w:cstheme="minorHAnsi"/>
          <w:bCs/>
          <w:color w:val="000000" w:themeColor="text1"/>
        </w:rPr>
        <w:t>freezers</w:t>
      </w:r>
      <w:r w:rsidR="00F1778E">
        <w:rPr>
          <w:rFonts w:cstheme="minorHAnsi"/>
          <w:bCs/>
          <w:color w:val="000000" w:themeColor="text1"/>
        </w:rPr>
        <w:t xml:space="preserve">. </w:t>
      </w:r>
      <w:r w:rsidR="00591D15">
        <w:rPr>
          <w:rFonts w:cstheme="minorHAnsi"/>
          <w:bCs/>
          <w:color w:val="000000" w:themeColor="text1"/>
        </w:rPr>
        <w:t>Th</w:t>
      </w:r>
      <w:r w:rsidR="003A1A8C">
        <w:rPr>
          <w:rFonts w:cstheme="minorHAnsi"/>
          <w:bCs/>
          <w:color w:val="000000" w:themeColor="text1"/>
        </w:rPr>
        <w:t xml:space="preserve">is </w:t>
      </w:r>
      <w:r w:rsidR="00985988">
        <w:rPr>
          <w:rFonts w:cstheme="minorHAnsi"/>
          <w:bCs/>
          <w:color w:val="000000" w:themeColor="text1"/>
        </w:rPr>
        <w:t>resulted in</w:t>
      </w:r>
      <w:r w:rsidR="003A1A8C">
        <w:rPr>
          <w:rFonts w:cstheme="minorHAnsi"/>
          <w:bCs/>
          <w:color w:val="000000" w:themeColor="text1"/>
        </w:rPr>
        <w:t xml:space="preserve"> significant costs</w:t>
      </w:r>
      <w:r w:rsidR="003913CE">
        <w:rPr>
          <w:rFonts w:cstheme="minorHAnsi"/>
          <w:bCs/>
          <w:color w:val="000000" w:themeColor="text1"/>
        </w:rPr>
        <w:t xml:space="preserve"> that were</w:t>
      </w:r>
      <w:r w:rsidR="003A1A8C">
        <w:rPr>
          <w:rFonts w:cstheme="minorHAnsi"/>
          <w:bCs/>
          <w:color w:val="000000" w:themeColor="text1"/>
        </w:rPr>
        <w:t xml:space="preserve"> often driven up by the poor local infrastructure. </w:t>
      </w:r>
      <w:r w:rsidR="005903A5">
        <w:rPr>
          <w:rFonts w:cstheme="minorHAnsi"/>
          <w:bCs/>
          <w:color w:val="000000" w:themeColor="text1"/>
        </w:rPr>
        <w:t>The buying of the good</w:t>
      </w:r>
      <w:r w:rsidR="00F0480E">
        <w:rPr>
          <w:rFonts w:cstheme="minorHAnsi"/>
          <w:bCs/>
          <w:color w:val="000000" w:themeColor="text1"/>
        </w:rPr>
        <w:t>s</w:t>
      </w:r>
      <w:r w:rsidR="005903A5">
        <w:rPr>
          <w:rFonts w:cstheme="minorHAnsi"/>
          <w:bCs/>
          <w:color w:val="000000" w:themeColor="text1"/>
        </w:rPr>
        <w:t xml:space="preserve"> was done </w:t>
      </w:r>
      <w:r w:rsidR="00E71297">
        <w:rPr>
          <w:rFonts w:cstheme="minorHAnsi"/>
          <w:bCs/>
          <w:color w:val="000000" w:themeColor="text1"/>
        </w:rPr>
        <w:t>centrall</w:t>
      </w:r>
      <w:r w:rsidR="00F0480E">
        <w:rPr>
          <w:rFonts w:cstheme="minorHAnsi"/>
          <w:bCs/>
          <w:color w:val="000000" w:themeColor="text1"/>
        </w:rPr>
        <w:t>y to be more economical</w:t>
      </w:r>
      <w:r w:rsidR="00C225A9">
        <w:rPr>
          <w:rFonts w:cstheme="minorHAnsi"/>
          <w:bCs/>
          <w:color w:val="000000" w:themeColor="text1"/>
        </w:rPr>
        <w:t>,</w:t>
      </w:r>
      <w:r w:rsidR="00E71297">
        <w:rPr>
          <w:rFonts w:cstheme="minorHAnsi"/>
          <w:bCs/>
          <w:color w:val="000000" w:themeColor="text1"/>
        </w:rPr>
        <w:t xml:space="preserve"> but there were some delays relating to stock and delivery. </w:t>
      </w:r>
      <w:r w:rsidR="00F0480E">
        <w:rPr>
          <w:rFonts w:cstheme="minorHAnsi"/>
          <w:bCs/>
          <w:color w:val="000000" w:themeColor="text1"/>
        </w:rPr>
        <w:t xml:space="preserve">Further delays were </w:t>
      </w:r>
      <w:r w:rsidR="00D67394">
        <w:rPr>
          <w:rFonts w:cstheme="minorHAnsi"/>
          <w:bCs/>
          <w:color w:val="000000" w:themeColor="text1"/>
        </w:rPr>
        <w:t>experienced due to import regulations</w:t>
      </w:r>
      <w:r w:rsidR="00805D37">
        <w:rPr>
          <w:rFonts w:cstheme="minorHAnsi"/>
          <w:bCs/>
          <w:color w:val="000000" w:themeColor="text1"/>
        </w:rPr>
        <w:t xml:space="preserve">. </w:t>
      </w:r>
      <w:r w:rsidR="00D2497C">
        <w:rPr>
          <w:rFonts w:cstheme="minorHAnsi"/>
          <w:bCs/>
          <w:color w:val="000000" w:themeColor="text1"/>
        </w:rPr>
        <w:t xml:space="preserve">In hindsight, the researchers </w:t>
      </w:r>
      <w:r w:rsidR="00E66924">
        <w:rPr>
          <w:rFonts w:cstheme="minorHAnsi"/>
          <w:bCs/>
          <w:color w:val="000000" w:themeColor="text1"/>
        </w:rPr>
        <w:t>recommend</w:t>
      </w:r>
      <w:r w:rsidR="00805D37">
        <w:rPr>
          <w:rFonts w:cstheme="minorHAnsi"/>
          <w:bCs/>
          <w:color w:val="000000" w:themeColor="text1"/>
        </w:rPr>
        <w:t xml:space="preserve"> that any future projects of this nature </w:t>
      </w:r>
      <w:r w:rsidR="00E66924">
        <w:rPr>
          <w:rFonts w:cstheme="minorHAnsi"/>
          <w:bCs/>
          <w:color w:val="000000" w:themeColor="text1"/>
        </w:rPr>
        <w:t>source goods</w:t>
      </w:r>
      <w:r w:rsidR="003913CE">
        <w:rPr>
          <w:rFonts w:cstheme="minorHAnsi"/>
          <w:bCs/>
          <w:color w:val="000000" w:themeColor="text1"/>
        </w:rPr>
        <w:t xml:space="preserve"> </w:t>
      </w:r>
      <w:r w:rsidR="00E66924">
        <w:rPr>
          <w:rFonts w:cstheme="minorHAnsi"/>
          <w:bCs/>
          <w:color w:val="000000" w:themeColor="text1"/>
        </w:rPr>
        <w:t>withi</w:t>
      </w:r>
      <w:r w:rsidR="00FE26FA">
        <w:rPr>
          <w:rFonts w:cstheme="minorHAnsi"/>
          <w:bCs/>
          <w:color w:val="000000" w:themeColor="text1"/>
        </w:rPr>
        <w:t xml:space="preserve">n </w:t>
      </w:r>
      <w:r w:rsidR="00805D37">
        <w:rPr>
          <w:rFonts w:cstheme="minorHAnsi"/>
          <w:bCs/>
          <w:color w:val="000000" w:themeColor="text1"/>
        </w:rPr>
        <w:t>the</w:t>
      </w:r>
      <w:r w:rsidR="00FE26FA">
        <w:rPr>
          <w:rFonts w:cstheme="minorHAnsi"/>
          <w:bCs/>
          <w:color w:val="000000" w:themeColor="text1"/>
        </w:rPr>
        <w:t xml:space="preserve"> country</w:t>
      </w:r>
      <w:r w:rsidR="003913CE">
        <w:rPr>
          <w:rFonts w:cstheme="minorHAnsi"/>
          <w:bCs/>
          <w:color w:val="000000" w:themeColor="text1"/>
        </w:rPr>
        <w:t>,</w:t>
      </w:r>
      <w:r w:rsidR="00FE26FA">
        <w:rPr>
          <w:rFonts w:cstheme="minorHAnsi"/>
          <w:bCs/>
          <w:color w:val="000000" w:themeColor="text1"/>
        </w:rPr>
        <w:t xml:space="preserve"> rather </w:t>
      </w:r>
      <w:r w:rsidR="003913CE">
        <w:rPr>
          <w:rFonts w:cstheme="minorHAnsi"/>
          <w:bCs/>
          <w:color w:val="000000" w:themeColor="text1"/>
        </w:rPr>
        <w:t xml:space="preserve">than </w:t>
      </w:r>
      <w:r w:rsidR="00805D37">
        <w:rPr>
          <w:rFonts w:cstheme="minorHAnsi"/>
          <w:bCs/>
          <w:color w:val="000000" w:themeColor="text1"/>
        </w:rPr>
        <w:t>relying on</w:t>
      </w:r>
      <w:r w:rsidR="003913CE">
        <w:rPr>
          <w:rFonts w:cstheme="minorHAnsi"/>
          <w:bCs/>
          <w:color w:val="000000" w:themeColor="text1"/>
        </w:rPr>
        <w:t xml:space="preserve"> imports</w:t>
      </w:r>
      <w:r w:rsidR="00FE26FA">
        <w:rPr>
          <w:rFonts w:cstheme="minorHAnsi"/>
          <w:bCs/>
          <w:color w:val="000000" w:themeColor="text1"/>
        </w:rPr>
        <w:t>.</w:t>
      </w:r>
    </w:p>
    <w:p w14:paraId="1FAB0530" w14:textId="4439811A" w:rsidR="00D2497C" w:rsidRDefault="00F00FEA" w:rsidP="00AD3AEE">
      <w:pPr>
        <w:jc w:val="both"/>
        <w:rPr>
          <w:rFonts w:cstheme="minorHAnsi"/>
          <w:bCs/>
          <w:color w:val="000000" w:themeColor="text1"/>
        </w:rPr>
      </w:pPr>
      <w:r>
        <w:rPr>
          <w:rFonts w:cstheme="minorHAnsi"/>
          <w:bCs/>
          <w:color w:val="000000" w:themeColor="text1"/>
        </w:rPr>
        <w:t xml:space="preserve">Staffing challenges were also </w:t>
      </w:r>
      <w:r w:rsidR="00985988">
        <w:rPr>
          <w:rFonts w:cstheme="minorHAnsi"/>
          <w:bCs/>
          <w:color w:val="000000" w:themeColor="text1"/>
        </w:rPr>
        <w:t>a problem</w:t>
      </w:r>
      <w:r w:rsidR="001B3552">
        <w:rPr>
          <w:rFonts w:cstheme="minorHAnsi"/>
          <w:bCs/>
          <w:color w:val="000000" w:themeColor="text1"/>
        </w:rPr>
        <w:t>, particularly</w:t>
      </w:r>
      <w:r>
        <w:rPr>
          <w:rFonts w:cstheme="minorHAnsi"/>
          <w:bCs/>
          <w:color w:val="000000" w:themeColor="text1"/>
        </w:rPr>
        <w:t xml:space="preserve"> when</w:t>
      </w:r>
      <w:r w:rsidR="001B3552">
        <w:rPr>
          <w:rFonts w:cstheme="minorHAnsi"/>
          <w:bCs/>
          <w:color w:val="000000" w:themeColor="text1"/>
        </w:rPr>
        <w:t xml:space="preserve"> trying to coordinate recruitment across multiple sites.</w:t>
      </w:r>
      <w:r w:rsidR="00AA5E0C">
        <w:rPr>
          <w:rFonts w:cstheme="minorHAnsi"/>
          <w:bCs/>
          <w:color w:val="000000" w:themeColor="text1"/>
        </w:rPr>
        <w:t xml:space="preserve"> Most of the staff were new recruits and due to the specialist nature of some roles</w:t>
      </w:r>
      <w:r w:rsidR="00DE3CDD">
        <w:rPr>
          <w:rFonts w:cstheme="minorHAnsi"/>
          <w:bCs/>
          <w:color w:val="000000" w:themeColor="text1"/>
        </w:rPr>
        <w:t>,</w:t>
      </w:r>
      <w:r w:rsidR="00AA5E0C">
        <w:rPr>
          <w:rFonts w:cstheme="minorHAnsi"/>
          <w:bCs/>
          <w:color w:val="000000" w:themeColor="text1"/>
        </w:rPr>
        <w:t xml:space="preserve"> </w:t>
      </w:r>
      <w:r>
        <w:rPr>
          <w:rFonts w:cstheme="minorHAnsi"/>
          <w:bCs/>
          <w:color w:val="000000" w:themeColor="text1"/>
        </w:rPr>
        <w:t xml:space="preserve">there was a </w:t>
      </w:r>
      <w:r w:rsidR="00957502">
        <w:rPr>
          <w:rFonts w:cstheme="minorHAnsi"/>
          <w:bCs/>
          <w:color w:val="000000" w:themeColor="text1"/>
        </w:rPr>
        <w:t>limited pool of candidates</w:t>
      </w:r>
      <w:r>
        <w:rPr>
          <w:rFonts w:cstheme="minorHAnsi"/>
          <w:bCs/>
          <w:color w:val="000000" w:themeColor="text1"/>
        </w:rPr>
        <w:t>,</w:t>
      </w:r>
      <w:r w:rsidR="00957502">
        <w:rPr>
          <w:rFonts w:cstheme="minorHAnsi"/>
          <w:bCs/>
          <w:color w:val="000000" w:themeColor="text1"/>
        </w:rPr>
        <w:t xml:space="preserve"> </w:t>
      </w:r>
      <w:r>
        <w:rPr>
          <w:rFonts w:cstheme="minorHAnsi"/>
          <w:bCs/>
          <w:color w:val="000000" w:themeColor="text1"/>
        </w:rPr>
        <w:t>meaning</w:t>
      </w:r>
      <w:r w:rsidR="007E7019">
        <w:rPr>
          <w:rFonts w:cstheme="minorHAnsi"/>
          <w:bCs/>
          <w:color w:val="000000" w:themeColor="text1"/>
        </w:rPr>
        <w:t xml:space="preserve"> that budgets </w:t>
      </w:r>
      <w:r>
        <w:rPr>
          <w:rFonts w:cstheme="minorHAnsi"/>
          <w:bCs/>
          <w:color w:val="000000" w:themeColor="text1"/>
        </w:rPr>
        <w:t>had to be</w:t>
      </w:r>
      <w:r w:rsidR="007E7019">
        <w:rPr>
          <w:rFonts w:cstheme="minorHAnsi"/>
          <w:bCs/>
          <w:color w:val="000000" w:themeColor="text1"/>
        </w:rPr>
        <w:t xml:space="preserve"> exceeded to get the right team in place. </w:t>
      </w:r>
    </w:p>
    <w:p w14:paraId="6B77B6AA" w14:textId="05ED5F00" w:rsidR="000D5709" w:rsidRDefault="00F00FEA" w:rsidP="00AD3AEE">
      <w:pPr>
        <w:jc w:val="both"/>
        <w:rPr>
          <w:rFonts w:cstheme="minorHAnsi"/>
          <w:bCs/>
          <w:color w:val="000000" w:themeColor="text1"/>
        </w:rPr>
      </w:pPr>
      <w:r w:rsidRPr="00F00FEA">
        <w:rPr>
          <w:rFonts w:cstheme="minorHAnsi"/>
          <w:bCs/>
          <w:color w:val="000000" w:themeColor="text1"/>
        </w:rPr>
        <w:t xml:space="preserve">Whilst it </w:t>
      </w:r>
      <w:r w:rsidR="00D2497C">
        <w:rPr>
          <w:rFonts w:cstheme="minorHAnsi"/>
          <w:bCs/>
          <w:color w:val="000000" w:themeColor="text1"/>
        </w:rPr>
        <w:t>wa</w:t>
      </w:r>
      <w:r w:rsidR="005022EA">
        <w:rPr>
          <w:rFonts w:cstheme="minorHAnsi"/>
          <w:bCs/>
          <w:color w:val="000000" w:themeColor="text1"/>
        </w:rPr>
        <w:t>s</w:t>
      </w:r>
      <w:r w:rsidRPr="00F00FEA">
        <w:rPr>
          <w:rFonts w:cstheme="minorHAnsi"/>
          <w:bCs/>
          <w:color w:val="000000" w:themeColor="text1"/>
        </w:rPr>
        <w:t xml:space="preserve"> important to ensure that staff </w:t>
      </w:r>
      <w:r w:rsidR="00985988">
        <w:rPr>
          <w:rFonts w:cstheme="minorHAnsi"/>
          <w:bCs/>
          <w:color w:val="000000" w:themeColor="text1"/>
        </w:rPr>
        <w:t>we</w:t>
      </w:r>
      <w:r w:rsidRPr="00F00FEA">
        <w:rPr>
          <w:rFonts w:cstheme="minorHAnsi"/>
          <w:bCs/>
          <w:color w:val="000000" w:themeColor="text1"/>
        </w:rPr>
        <w:t>re appoint</w:t>
      </w:r>
      <w:r w:rsidR="00DE3CDD">
        <w:rPr>
          <w:rFonts w:cstheme="minorHAnsi"/>
          <w:bCs/>
          <w:color w:val="000000" w:themeColor="text1"/>
        </w:rPr>
        <w:t>ed</w:t>
      </w:r>
      <w:r w:rsidRPr="00F00FEA">
        <w:rPr>
          <w:rFonts w:cstheme="minorHAnsi"/>
          <w:bCs/>
          <w:color w:val="000000" w:themeColor="text1"/>
        </w:rPr>
        <w:t xml:space="preserve"> ahead of the </w:t>
      </w:r>
      <w:r>
        <w:rPr>
          <w:rFonts w:cstheme="minorHAnsi"/>
          <w:bCs/>
          <w:color w:val="000000" w:themeColor="text1"/>
        </w:rPr>
        <w:t>project start date</w:t>
      </w:r>
      <w:r w:rsidRPr="00F00FEA">
        <w:rPr>
          <w:rFonts w:cstheme="minorHAnsi"/>
          <w:bCs/>
          <w:color w:val="000000" w:themeColor="text1"/>
        </w:rPr>
        <w:t>, hiring too soon mean</w:t>
      </w:r>
      <w:r w:rsidR="00122552">
        <w:rPr>
          <w:rFonts w:cstheme="minorHAnsi"/>
          <w:bCs/>
          <w:color w:val="000000" w:themeColor="text1"/>
        </w:rPr>
        <w:t>t</w:t>
      </w:r>
      <w:r w:rsidRPr="00F00FEA">
        <w:rPr>
          <w:rFonts w:cstheme="minorHAnsi"/>
          <w:bCs/>
          <w:color w:val="000000" w:themeColor="text1"/>
        </w:rPr>
        <w:t xml:space="preserve"> that there w</w:t>
      </w:r>
      <w:r w:rsidR="00A0019B">
        <w:rPr>
          <w:rFonts w:cstheme="minorHAnsi"/>
          <w:bCs/>
          <w:color w:val="000000" w:themeColor="text1"/>
        </w:rPr>
        <w:t>ere</w:t>
      </w:r>
      <w:r w:rsidRPr="00F00FEA">
        <w:rPr>
          <w:rFonts w:cstheme="minorHAnsi"/>
          <w:bCs/>
          <w:color w:val="000000" w:themeColor="text1"/>
        </w:rPr>
        <w:t xml:space="preserve"> some change</w:t>
      </w:r>
      <w:r w:rsidR="00A0019B">
        <w:rPr>
          <w:rFonts w:cstheme="minorHAnsi"/>
          <w:bCs/>
          <w:color w:val="000000" w:themeColor="text1"/>
        </w:rPr>
        <w:t>s</w:t>
      </w:r>
      <w:r w:rsidRPr="00F00FEA">
        <w:rPr>
          <w:rFonts w:cstheme="minorHAnsi"/>
          <w:bCs/>
          <w:color w:val="000000" w:themeColor="text1"/>
        </w:rPr>
        <w:t xml:space="preserve"> </w:t>
      </w:r>
      <w:r w:rsidR="00A0019B">
        <w:rPr>
          <w:rFonts w:cstheme="minorHAnsi"/>
          <w:bCs/>
          <w:color w:val="000000" w:themeColor="text1"/>
        </w:rPr>
        <w:t>to</w:t>
      </w:r>
      <w:r w:rsidRPr="00F00FEA">
        <w:rPr>
          <w:rFonts w:cstheme="minorHAnsi"/>
          <w:bCs/>
          <w:color w:val="000000" w:themeColor="text1"/>
        </w:rPr>
        <w:t xml:space="preserve"> staff </w:t>
      </w:r>
      <w:r w:rsidR="00DE3CDD">
        <w:rPr>
          <w:rFonts w:cstheme="minorHAnsi"/>
          <w:bCs/>
          <w:color w:val="000000" w:themeColor="text1"/>
        </w:rPr>
        <w:t>before</w:t>
      </w:r>
      <w:r w:rsidRPr="00F00FEA">
        <w:rPr>
          <w:rFonts w:cstheme="minorHAnsi"/>
          <w:bCs/>
          <w:color w:val="000000" w:themeColor="text1"/>
        </w:rPr>
        <w:t xml:space="preserve"> launching</w:t>
      </w:r>
      <w:r w:rsidR="00D2497C">
        <w:rPr>
          <w:rFonts w:cstheme="minorHAnsi"/>
          <w:bCs/>
          <w:color w:val="000000" w:themeColor="text1"/>
        </w:rPr>
        <w:t xml:space="preserve"> the project</w:t>
      </w:r>
      <w:r w:rsidRPr="00F00FEA">
        <w:rPr>
          <w:rFonts w:cstheme="minorHAnsi"/>
          <w:bCs/>
          <w:color w:val="000000" w:themeColor="text1"/>
        </w:rPr>
        <w:t>.</w:t>
      </w:r>
      <w:r w:rsidR="00122552">
        <w:rPr>
          <w:rFonts w:cstheme="minorHAnsi"/>
          <w:bCs/>
          <w:color w:val="000000" w:themeColor="text1"/>
        </w:rPr>
        <w:t xml:space="preserve"> </w:t>
      </w:r>
      <w:r w:rsidR="00BA1F61">
        <w:rPr>
          <w:rFonts w:cstheme="minorHAnsi"/>
          <w:bCs/>
          <w:color w:val="000000" w:themeColor="text1"/>
        </w:rPr>
        <w:t>Once appoint</w:t>
      </w:r>
      <w:r w:rsidR="009A5475">
        <w:rPr>
          <w:rFonts w:cstheme="minorHAnsi"/>
          <w:bCs/>
          <w:color w:val="000000" w:themeColor="text1"/>
        </w:rPr>
        <w:t>ed</w:t>
      </w:r>
      <w:r w:rsidR="00C62574">
        <w:rPr>
          <w:rFonts w:cstheme="minorHAnsi"/>
          <w:bCs/>
          <w:color w:val="000000" w:themeColor="text1"/>
        </w:rPr>
        <w:t>,</w:t>
      </w:r>
      <w:r w:rsidR="009A5475">
        <w:rPr>
          <w:rFonts w:cstheme="minorHAnsi"/>
          <w:bCs/>
          <w:color w:val="000000" w:themeColor="text1"/>
        </w:rPr>
        <w:t xml:space="preserve"> staff at the sites had to undergo extensive training as most did not have prior experience of working on a project that required sample collecti</w:t>
      </w:r>
      <w:r w:rsidR="00625270">
        <w:rPr>
          <w:rFonts w:cstheme="minorHAnsi"/>
          <w:bCs/>
          <w:color w:val="000000" w:themeColor="text1"/>
        </w:rPr>
        <w:t>on</w:t>
      </w:r>
      <w:r w:rsidR="009A5475">
        <w:rPr>
          <w:rFonts w:cstheme="minorHAnsi"/>
          <w:bCs/>
          <w:color w:val="000000" w:themeColor="text1"/>
        </w:rPr>
        <w:t xml:space="preserve"> on this scale. </w:t>
      </w:r>
      <w:r w:rsidR="00E51BFA">
        <w:rPr>
          <w:rFonts w:cstheme="minorHAnsi"/>
          <w:bCs/>
          <w:color w:val="000000" w:themeColor="text1"/>
        </w:rPr>
        <w:t xml:space="preserve">As well as undertaking training </w:t>
      </w:r>
      <w:r w:rsidR="003B3E0C">
        <w:rPr>
          <w:rFonts w:cstheme="minorHAnsi"/>
          <w:bCs/>
          <w:color w:val="000000" w:themeColor="text1"/>
        </w:rPr>
        <w:t>on data</w:t>
      </w:r>
      <w:r w:rsidR="00E51BFA">
        <w:rPr>
          <w:rFonts w:cstheme="minorHAnsi"/>
          <w:bCs/>
          <w:color w:val="000000" w:themeColor="text1"/>
        </w:rPr>
        <w:t xml:space="preserve"> collection, processing and storage, most employees needed to </w:t>
      </w:r>
      <w:r w:rsidR="006F355C">
        <w:rPr>
          <w:rFonts w:cstheme="minorHAnsi"/>
          <w:bCs/>
          <w:color w:val="000000" w:themeColor="text1"/>
        </w:rPr>
        <w:t xml:space="preserve">complete safety training </w:t>
      </w:r>
      <w:r w:rsidR="00FE26FA">
        <w:rPr>
          <w:rFonts w:cstheme="minorHAnsi"/>
          <w:bCs/>
          <w:color w:val="000000" w:themeColor="text1"/>
        </w:rPr>
        <w:t>to</w:t>
      </w:r>
      <w:r w:rsidR="006F355C">
        <w:rPr>
          <w:rFonts w:cstheme="minorHAnsi"/>
          <w:bCs/>
          <w:color w:val="000000" w:themeColor="text1"/>
        </w:rPr>
        <w:t xml:space="preserve"> meet the standards required. </w:t>
      </w:r>
      <w:r w:rsidR="00E40223">
        <w:rPr>
          <w:rFonts w:cstheme="minorHAnsi"/>
          <w:bCs/>
          <w:color w:val="000000" w:themeColor="text1"/>
        </w:rPr>
        <w:t>For this, t</w:t>
      </w:r>
      <w:r w:rsidR="006F355C">
        <w:rPr>
          <w:rFonts w:cstheme="minorHAnsi"/>
          <w:bCs/>
          <w:color w:val="000000" w:themeColor="text1"/>
        </w:rPr>
        <w:t xml:space="preserve">he </w:t>
      </w:r>
      <w:r w:rsidR="005022EA">
        <w:rPr>
          <w:rFonts w:cstheme="minorHAnsi"/>
          <w:bCs/>
          <w:color w:val="000000" w:themeColor="text1"/>
        </w:rPr>
        <w:t>‘</w:t>
      </w:r>
      <w:r w:rsidR="006F355C">
        <w:rPr>
          <w:rFonts w:cstheme="minorHAnsi"/>
          <w:bCs/>
          <w:color w:val="000000" w:themeColor="text1"/>
        </w:rPr>
        <w:t>train the trainer</w:t>
      </w:r>
      <w:r w:rsidR="005022EA">
        <w:rPr>
          <w:rFonts w:cstheme="minorHAnsi"/>
          <w:bCs/>
          <w:color w:val="000000" w:themeColor="text1"/>
        </w:rPr>
        <w:t>’</w:t>
      </w:r>
      <w:r w:rsidR="006F355C">
        <w:rPr>
          <w:rFonts w:cstheme="minorHAnsi"/>
          <w:bCs/>
          <w:color w:val="000000" w:themeColor="text1"/>
        </w:rPr>
        <w:t xml:space="preserve"> method was employed</w:t>
      </w:r>
      <w:r w:rsidR="005022EA">
        <w:rPr>
          <w:rFonts w:cstheme="minorHAnsi"/>
          <w:bCs/>
          <w:color w:val="000000" w:themeColor="text1"/>
        </w:rPr>
        <w:t>,</w:t>
      </w:r>
      <w:r w:rsidR="006F355C">
        <w:rPr>
          <w:rFonts w:cstheme="minorHAnsi"/>
          <w:bCs/>
          <w:color w:val="000000" w:themeColor="text1"/>
        </w:rPr>
        <w:t xml:space="preserve"> </w:t>
      </w:r>
      <w:r w:rsidR="00D50755">
        <w:rPr>
          <w:rFonts w:cstheme="minorHAnsi"/>
          <w:bCs/>
          <w:color w:val="000000" w:themeColor="text1"/>
        </w:rPr>
        <w:t xml:space="preserve">meaning </w:t>
      </w:r>
      <w:r w:rsidR="005022EA">
        <w:rPr>
          <w:rFonts w:cstheme="minorHAnsi"/>
          <w:bCs/>
          <w:color w:val="000000" w:themeColor="text1"/>
        </w:rPr>
        <w:t xml:space="preserve">that </w:t>
      </w:r>
      <w:r w:rsidR="00D50755">
        <w:rPr>
          <w:rFonts w:cstheme="minorHAnsi"/>
          <w:bCs/>
          <w:color w:val="000000" w:themeColor="text1"/>
        </w:rPr>
        <w:t>a</w:t>
      </w:r>
      <w:r w:rsidR="000D5709">
        <w:rPr>
          <w:rFonts w:cstheme="minorHAnsi"/>
          <w:bCs/>
          <w:color w:val="000000" w:themeColor="text1"/>
        </w:rPr>
        <w:t xml:space="preserve"> training lead was able to pass the information on to other member</w:t>
      </w:r>
      <w:r w:rsidR="00D50755">
        <w:rPr>
          <w:rFonts w:cstheme="minorHAnsi"/>
          <w:bCs/>
          <w:color w:val="000000" w:themeColor="text1"/>
        </w:rPr>
        <w:t>s</w:t>
      </w:r>
      <w:r w:rsidR="000D5709">
        <w:rPr>
          <w:rFonts w:cstheme="minorHAnsi"/>
          <w:bCs/>
          <w:color w:val="000000" w:themeColor="text1"/>
        </w:rPr>
        <w:t xml:space="preserve"> of staff in the local language. </w:t>
      </w:r>
    </w:p>
    <w:p w14:paraId="382BED33" w14:textId="7E366105" w:rsidR="005E2EA5" w:rsidRDefault="00F24ADB" w:rsidP="00AD3AEE">
      <w:pPr>
        <w:jc w:val="both"/>
        <w:rPr>
          <w:rFonts w:cstheme="minorHAnsi"/>
          <w:bCs/>
          <w:color w:val="000000" w:themeColor="text1"/>
        </w:rPr>
      </w:pPr>
      <w:r>
        <w:rPr>
          <w:rFonts w:cstheme="minorHAnsi"/>
          <w:bCs/>
          <w:color w:val="000000" w:themeColor="text1"/>
        </w:rPr>
        <w:t xml:space="preserve">The </w:t>
      </w:r>
      <w:r w:rsidR="005022EA">
        <w:rPr>
          <w:rFonts w:cstheme="minorHAnsi"/>
          <w:bCs/>
          <w:color w:val="000000" w:themeColor="text1"/>
        </w:rPr>
        <w:t>researchers</w:t>
      </w:r>
      <w:r>
        <w:rPr>
          <w:rFonts w:cstheme="minorHAnsi"/>
          <w:bCs/>
          <w:color w:val="000000" w:themeColor="text1"/>
        </w:rPr>
        <w:t xml:space="preserve"> also </w:t>
      </w:r>
      <w:r w:rsidR="00625270">
        <w:rPr>
          <w:rFonts w:cstheme="minorHAnsi"/>
          <w:bCs/>
          <w:color w:val="000000" w:themeColor="text1"/>
        </w:rPr>
        <w:t xml:space="preserve">encountered </w:t>
      </w:r>
      <w:r>
        <w:rPr>
          <w:rFonts w:cstheme="minorHAnsi"/>
          <w:bCs/>
          <w:color w:val="000000" w:themeColor="text1"/>
        </w:rPr>
        <w:t xml:space="preserve">some cultural barriers. </w:t>
      </w:r>
      <w:r w:rsidR="006F05EC">
        <w:rPr>
          <w:rFonts w:cstheme="minorHAnsi"/>
          <w:bCs/>
          <w:color w:val="000000" w:themeColor="text1"/>
        </w:rPr>
        <w:t>These are being</w:t>
      </w:r>
      <w:r w:rsidR="000B27DB">
        <w:rPr>
          <w:rFonts w:cstheme="minorHAnsi"/>
          <w:bCs/>
          <w:color w:val="000000" w:themeColor="text1"/>
        </w:rPr>
        <w:t xml:space="preserve"> overcome</w:t>
      </w:r>
      <w:r w:rsidR="006F05EC">
        <w:rPr>
          <w:rFonts w:cstheme="minorHAnsi"/>
          <w:bCs/>
          <w:color w:val="000000" w:themeColor="text1"/>
        </w:rPr>
        <w:t xml:space="preserve"> </w:t>
      </w:r>
      <w:r w:rsidR="000B27DB">
        <w:rPr>
          <w:rFonts w:cstheme="minorHAnsi"/>
          <w:bCs/>
          <w:color w:val="000000" w:themeColor="text1"/>
        </w:rPr>
        <w:t xml:space="preserve">by engaging with </w:t>
      </w:r>
      <w:r w:rsidR="003B3E0C">
        <w:rPr>
          <w:rFonts w:cstheme="minorHAnsi"/>
          <w:bCs/>
          <w:color w:val="000000" w:themeColor="text1"/>
        </w:rPr>
        <w:t xml:space="preserve">the </w:t>
      </w:r>
      <w:r w:rsidR="000B27DB">
        <w:rPr>
          <w:rFonts w:cstheme="minorHAnsi"/>
          <w:bCs/>
          <w:color w:val="000000" w:themeColor="text1"/>
        </w:rPr>
        <w:t>local communit</w:t>
      </w:r>
      <w:r w:rsidR="009B74DF">
        <w:rPr>
          <w:rFonts w:cstheme="minorHAnsi"/>
          <w:bCs/>
          <w:color w:val="000000" w:themeColor="text1"/>
        </w:rPr>
        <w:t>ies including village elders</w:t>
      </w:r>
      <w:r w:rsidR="00EC05B6">
        <w:rPr>
          <w:rFonts w:cstheme="minorHAnsi"/>
          <w:bCs/>
          <w:color w:val="000000" w:themeColor="text1"/>
        </w:rPr>
        <w:t xml:space="preserve"> and </w:t>
      </w:r>
      <w:r w:rsidR="000B27DB">
        <w:rPr>
          <w:rFonts w:cstheme="minorHAnsi"/>
          <w:bCs/>
          <w:color w:val="000000" w:themeColor="text1"/>
        </w:rPr>
        <w:t xml:space="preserve">religious leaders, as well as local </w:t>
      </w:r>
      <w:r w:rsidR="00524DEB">
        <w:rPr>
          <w:rFonts w:cstheme="minorHAnsi"/>
          <w:bCs/>
          <w:color w:val="000000" w:themeColor="text1"/>
        </w:rPr>
        <w:t>healthcare providers and institutions. They also spent time speaking to local wom</w:t>
      </w:r>
      <w:r w:rsidR="003B3E0C">
        <w:rPr>
          <w:rFonts w:cstheme="minorHAnsi"/>
          <w:bCs/>
          <w:color w:val="000000" w:themeColor="text1"/>
        </w:rPr>
        <w:t>e</w:t>
      </w:r>
      <w:r w:rsidR="00524DEB">
        <w:rPr>
          <w:rFonts w:cstheme="minorHAnsi"/>
          <w:bCs/>
          <w:color w:val="000000" w:themeColor="text1"/>
        </w:rPr>
        <w:t xml:space="preserve">n and families in each community. </w:t>
      </w:r>
    </w:p>
    <w:p w14:paraId="60A2E361" w14:textId="77777777" w:rsidR="00E40223" w:rsidRDefault="005E2EA5" w:rsidP="00AD3AEE">
      <w:pPr>
        <w:jc w:val="both"/>
        <w:rPr>
          <w:rFonts w:cstheme="minorHAnsi"/>
          <w:bCs/>
          <w:color w:val="000000" w:themeColor="text1"/>
        </w:rPr>
      </w:pPr>
      <w:r>
        <w:rPr>
          <w:rFonts w:cstheme="minorHAnsi"/>
          <w:bCs/>
          <w:color w:val="000000" w:themeColor="text1"/>
        </w:rPr>
        <w:t>S</w:t>
      </w:r>
      <w:r w:rsidR="00521922">
        <w:rPr>
          <w:rFonts w:cstheme="minorHAnsi"/>
          <w:bCs/>
          <w:color w:val="000000" w:themeColor="text1"/>
        </w:rPr>
        <w:t>ome concern</w:t>
      </w:r>
      <w:r w:rsidR="005D3424">
        <w:rPr>
          <w:rFonts w:cstheme="minorHAnsi"/>
          <w:bCs/>
          <w:color w:val="000000" w:themeColor="text1"/>
        </w:rPr>
        <w:t>s</w:t>
      </w:r>
      <w:r w:rsidR="00521922">
        <w:rPr>
          <w:rFonts w:cstheme="minorHAnsi"/>
          <w:bCs/>
          <w:color w:val="000000" w:themeColor="text1"/>
        </w:rPr>
        <w:t xml:space="preserve"> </w:t>
      </w:r>
      <w:r>
        <w:rPr>
          <w:rFonts w:cstheme="minorHAnsi"/>
          <w:bCs/>
          <w:color w:val="000000" w:themeColor="text1"/>
        </w:rPr>
        <w:t xml:space="preserve">arose </w:t>
      </w:r>
      <w:proofErr w:type="gramStart"/>
      <w:r>
        <w:rPr>
          <w:rFonts w:cstheme="minorHAnsi"/>
          <w:bCs/>
          <w:color w:val="000000" w:themeColor="text1"/>
        </w:rPr>
        <w:t>early on in the</w:t>
      </w:r>
      <w:proofErr w:type="gramEnd"/>
      <w:r>
        <w:rPr>
          <w:rFonts w:cstheme="minorHAnsi"/>
          <w:bCs/>
          <w:color w:val="000000" w:themeColor="text1"/>
        </w:rPr>
        <w:t xml:space="preserve"> project about </w:t>
      </w:r>
      <w:r w:rsidR="00521922">
        <w:rPr>
          <w:rFonts w:cstheme="minorHAnsi"/>
          <w:bCs/>
          <w:color w:val="000000" w:themeColor="text1"/>
        </w:rPr>
        <w:t xml:space="preserve">the volume of blood samples </w:t>
      </w:r>
      <w:r w:rsidR="005D3424">
        <w:rPr>
          <w:rFonts w:cstheme="minorHAnsi"/>
          <w:bCs/>
          <w:color w:val="000000" w:themeColor="text1"/>
        </w:rPr>
        <w:t xml:space="preserve">that would be </w:t>
      </w:r>
      <w:r w:rsidR="00521922">
        <w:rPr>
          <w:rFonts w:cstheme="minorHAnsi"/>
          <w:bCs/>
          <w:color w:val="000000" w:themeColor="text1"/>
        </w:rPr>
        <w:t>required</w:t>
      </w:r>
      <w:r w:rsidR="005D3424">
        <w:rPr>
          <w:rFonts w:cstheme="minorHAnsi"/>
          <w:bCs/>
          <w:color w:val="000000" w:themeColor="text1"/>
        </w:rPr>
        <w:t xml:space="preserve">. </w:t>
      </w:r>
      <w:r w:rsidR="00CD0433">
        <w:rPr>
          <w:rFonts w:cstheme="minorHAnsi"/>
          <w:bCs/>
          <w:color w:val="000000" w:themeColor="text1"/>
        </w:rPr>
        <w:t>To help overcome this, e</w:t>
      </w:r>
      <w:r w:rsidR="00521922">
        <w:rPr>
          <w:rFonts w:cstheme="minorHAnsi"/>
          <w:bCs/>
          <w:color w:val="000000" w:themeColor="text1"/>
        </w:rPr>
        <w:t xml:space="preserve">ducation was provided for clinicians and participants </w:t>
      </w:r>
      <w:r w:rsidR="00CD0433">
        <w:rPr>
          <w:rFonts w:cstheme="minorHAnsi"/>
          <w:bCs/>
          <w:color w:val="000000" w:themeColor="text1"/>
        </w:rPr>
        <w:t xml:space="preserve">to </w:t>
      </w:r>
      <w:r w:rsidR="00521922">
        <w:rPr>
          <w:rFonts w:cstheme="minorHAnsi"/>
          <w:bCs/>
          <w:color w:val="000000" w:themeColor="text1"/>
        </w:rPr>
        <w:t xml:space="preserve">help them understand </w:t>
      </w:r>
      <w:r w:rsidR="005D3424">
        <w:rPr>
          <w:rFonts w:cstheme="minorHAnsi"/>
          <w:bCs/>
          <w:color w:val="000000" w:themeColor="text1"/>
        </w:rPr>
        <w:t>there w</w:t>
      </w:r>
      <w:r w:rsidR="00E40223">
        <w:rPr>
          <w:rFonts w:cstheme="minorHAnsi"/>
          <w:bCs/>
          <w:color w:val="000000" w:themeColor="text1"/>
        </w:rPr>
        <w:t>ere</w:t>
      </w:r>
      <w:r w:rsidR="005D3424">
        <w:rPr>
          <w:rFonts w:cstheme="minorHAnsi"/>
          <w:bCs/>
          <w:color w:val="000000" w:themeColor="text1"/>
        </w:rPr>
        <w:t xml:space="preserve"> no risk</w:t>
      </w:r>
      <w:r w:rsidR="00E40223">
        <w:rPr>
          <w:rFonts w:cstheme="minorHAnsi"/>
          <w:bCs/>
          <w:color w:val="000000" w:themeColor="text1"/>
        </w:rPr>
        <w:t>s</w:t>
      </w:r>
      <w:r w:rsidR="005D3424">
        <w:rPr>
          <w:rFonts w:cstheme="minorHAnsi"/>
          <w:bCs/>
          <w:color w:val="000000" w:themeColor="text1"/>
        </w:rPr>
        <w:t xml:space="preserve"> associated with the volumes involved</w:t>
      </w:r>
      <w:r w:rsidR="00521922">
        <w:rPr>
          <w:rFonts w:cstheme="minorHAnsi"/>
          <w:bCs/>
          <w:color w:val="000000" w:themeColor="text1"/>
        </w:rPr>
        <w:t>.</w:t>
      </w:r>
      <w:r w:rsidR="00990811">
        <w:rPr>
          <w:rFonts w:cstheme="minorHAnsi"/>
          <w:bCs/>
          <w:color w:val="000000" w:themeColor="text1"/>
        </w:rPr>
        <w:t xml:space="preserve"> </w:t>
      </w:r>
    </w:p>
    <w:p w14:paraId="53917D4D" w14:textId="2DD0DB73" w:rsidR="007E7019" w:rsidRDefault="00E40223" w:rsidP="00AD3AEE">
      <w:pPr>
        <w:jc w:val="both"/>
        <w:rPr>
          <w:rFonts w:cstheme="minorHAnsi"/>
          <w:bCs/>
          <w:color w:val="000000" w:themeColor="text1"/>
        </w:rPr>
      </w:pPr>
      <w:r>
        <w:rPr>
          <w:rFonts w:cstheme="minorHAnsi"/>
          <w:bCs/>
          <w:color w:val="000000" w:themeColor="text1"/>
        </w:rPr>
        <w:t>At the same time, i</w:t>
      </w:r>
      <w:r w:rsidR="004C321D">
        <w:rPr>
          <w:rFonts w:cstheme="minorHAnsi"/>
          <w:bCs/>
          <w:color w:val="000000" w:themeColor="text1"/>
        </w:rPr>
        <w:t>n some countries</w:t>
      </w:r>
      <w:r w:rsidR="00CD0433">
        <w:rPr>
          <w:rFonts w:cstheme="minorHAnsi"/>
          <w:bCs/>
          <w:color w:val="000000" w:themeColor="text1"/>
        </w:rPr>
        <w:t>,</w:t>
      </w:r>
      <w:r w:rsidR="004C321D">
        <w:rPr>
          <w:rFonts w:cstheme="minorHAnsi"/>
          <w:bCs/>
          <w:color w:val="000000" w:themeColor="text1"/>
        </w:rPr>
        <w:t xml:space="preserve"> </w:t>
      </w:r>
      <w:r w:rsidR="0011497B">
        <w:rPr>
          <w:rFonts w:cstheme="minorHAnsi"/>
          <w:bCs/>
          <w:color w:val="000000" w:themeColor="text1"/>
        </w:rPr>
        <w:t>traditions needed to be accommodated</w:t>
      </w:r>
      <w:r w:rsidR="00CD0433">
        <w:rPr>
          <w:rFonts w:cstheme="minorHAnsi"/>
          <w:bCs/>
          <w:color w:val="000000" w:themeColor="text1"/>
        </w:rPr>
        <w:t>,</w:t>
      </w:r>
      <w:r w:rsidR="0011497B">
        <w:rPr>
          <w:rFonts w:cstheme="minorHAnsi"/>
          <w:bCs/>
          <w:color w:val="000000" w:themeColor="text1"/>
        </w:rPr>
        <w:t xml:space="preserve"> such as </w:t>
      </w:r>
      <w:r w:rsidR="00990811">
        <w:rPr>
          <w:rFonts w:cstheme="minorHAnsi"/>
          <w:bCs/>
          <w:color w:val="000000" w:themeColor="text1"/>
        </w:rPr>
        <w:t xml:space="preserve">women </w:t>
      </w:r>
      <w:r w:rsidR="0011497B">
        <w:rPr>
          <w:rFonts w:cstheme="minorHAnsi"/>
          <w:bCs/>
          <w:color w:val="000000" w:themeColor="text1"/>
        </w:rPr>
        <w:t>taking home the</w:t>
      </w:r>
      <w:r w:rsidR="00990811">
        <w:rPr>
          <w:rFonts w:cstheme="minorHAnsi"/>
          <w:bCs/>
          <w:color w:val="000000" w:themeColor="text1"/>
        </w:rPr>
        <w:t>ir</w:t>
      </w:r>
      <w:r w:rsidR="0011497B">
        <w:rPr>
          <w:rFonts w:cstheme="minorHAnsi"/>
          <w:bCs/>
          <w:color w:val="000000" w:themeColor="text1"/>
        </w:rPr>
        <w:t xml:space="preserve"> placenta</w:t>
      </w:r>
      <w:r w:rsidR="00990811">
        <w:rPr>
          <w:rFonts w:cstheme="minorHAnsi"/>
          <w:bCs/>
          <w:color w:val="000000" w:themeColor="text1"/>
        </w:rPr>
        <w:t xml:space="preserve"> after the birth</w:t>
      </w:r>
      <w:r w:rsidR="0011497B">
        <w:rPr>
          <w:rFonts w:cstheme="minorHAnsi"/>
          <w:bCs/>
          <w:color w:val="000000" w:themeColor="text1"/>
        </w:rPr>
        <w:t xml:space="preserve">. </w:t>
      </w:r>
      <w:r w:rsidR="001F2408">
        <w:rPr>
          <w:rFonts w:cstheme="minorHAnsi"/>
          <w:bCs/>
          <w:color w:val="000000" w:themeColor="text1"/>
        </w:rPr>
        <w:t>In one country</w:t>
      </w:r>
      <w:r w:rsidR="00CD0433">
        <w:rPr>
          <w:rFonts w:cstheme="minorHAnsi"/>
          <w:bCs/>
          <w:color w:val="000000" w:themeColor="text1"/>
        </w:rPr>
        <w:t>,</w:t>
      </w:r>
      <w:r w:rsidR="001F2408">
        <w:rPr>
          <w:rFonts w:cstheme="minorHAnsi"/>
          <w:bCs/>
          <w:color w:val="000000" w:themeColor="text1"/>
        </w:rPr>
        <w:t xml:space="preserve"> </w:t>
      </w:r>
      <w:proofErr w:type="spellStart"/>
      <w:r w:rsidR="00990811">
        <w:rPr>
          <w:rFonts w:cstheme="minorHAnsi"/>
          <w:bCs/>
          <w:color w:val="000000" w:themeColor="text1"/>
        </w:rPr>
        <w:t>newborn</w:t>
      </w:r>
      <w:proofErr w:type="spellEnd"/>
      <w:r w:rsidR="001F2408">
        <w:rPr>
          <w:rFonts w:cstheme="minorHAnsi"/>
          <w:bCs/>
          <w:color w:val="000000" w:themeColor="text1"/>
        </w:rPr>
        <w:t xml:space="preserve"> heel pricks were associated with </w:t>
      </w:r>
      <w:r w:rsidR="003B3E0C">
        <w:rPr>
          <w:rFonts w:cstheme="minorHAnsi"/>
          <w:bCs/>
          <w:color w:val="000000" w:themeColor="text1"/>
        </w:rPr>
        <w:t xml:space="preserve">the </w:t>
      </w:r>
      <w:r w:rsidR="001F2408">
        <w:rPr>
          <w:rFonts w:cstheme="minorHAnsi"/>
          <w:bCs/>
          <w:color w:val="000000" w:themeColor="text1"/>
        </w:rPr>
        <w:t xml:space="preserve">stigma </w:t>
      </w:r>
      <w:r w:rsidR="00CD0433">
        <w:rPr>
          <w:rFonts w:cstheme="minorHAnsi"/>
          <w:bCs/>
          <w:color w:val="000000" w:themeColor="text1"/>
        </w:rPr>
        <w:t>surrounding</w:t>
      </w:r>
      <w:r w:rsidR="001F2408">
        <w:rPr>
          <w:rFonts w:cstheme="minorHAnsi"/>
          <w:bCs/>
          <w:color w:val="000000" w:themeColor="text1"/>
        </w:rPr>
        <w:t xml:space="preserve"> HIV, </w:t>
      </w:r>
      <w:r w:rsidR="00CD0433">
        <w:rPr>
          <w:rFonts w:cstheme="minorHAnsi"/>
          <w:bCs/>
          <w:color w:val="000000" w:themeColor="text1"/>
        </w:rPr>
        <w:t>and thus,</w:t>
      </w:r>
      <w:r w:rsidR="001F2408">
        <w:rPr>
          <w:rFonts w:cstheme="minorHAnsi"/>
          <w:bCs/>
          <w:color w:val="000000" w:themeColor="text1"/>
        </w:rPr>
        <w:t xml:space="preserve"> the process was changed </w:t>
      </w:r>
      <w:r w:rsidR="00990811">
        <w:rPr>
          <w:rFonts w:cstheme="minorHAnsi"/>
          <w:bCs/>
          <w:color w:val="000000" w:themeColor="text1"/>
        </w:rPr>
        <w:t xml:space="preserve">to allow this blood </w:t>
      </w:r>
      <w:r w:rsidR="001F2408">
        <w:rPr>
          <w:rFonts w:cstheme="minorHAnsi"/>
          <w:bCs/>
          <w:color w:val="000000" w:themeColor="text1"/>
        </w:rPr>
        <w:t xml:space="preserve">sample </w:t>
      </w:r>
      <w:r w:rsidR="00990811">
        <w:rPr>
          <w:rFonts w:cstheme="minorHAnsi"/>
          <w:bCs/>
          <w:color w:val="000000" w:themeColor="text1"/>
        </w:rPr>
        <w:t>to be collected at the</w:t>
      </w:r>
      <w:r w:rsidR="001F2408">
        <w:rPr>
          <w:rFonts w:cstheme="minorHAnsi"/>
          <w:bCs/>
          <w:color w:val="000000" w:themeColor="text1"/>
        </w:rPr>
        <w:t xml:space="preserve"> </w:t>
      </w:r>
      <w:r w:rsidR="00863BAD">
        <w:rPr>
          <w:rFonts w:cstheme="minorHAnsi"/>
          <w:bCs/>
          <w:color w:val="000000" w:themeColor="text1"/>
        </w:rPr>
        <w:t>six-week</w:t>
      </w:r>
      <w:r w:rsidR="001F2408">
        <w:rPr>
          <w:rFonts w:cstheme="minorHAnsi"/>
          <w:bCs/>
          <w:color w:val="000000" w:themeColor="text1"/>
        </w:rPr>
        <w:t xml:space="preserve"> </w:t>
      </w:r>
      <w:r w:rsidR="00990811">
        <w:rPr>
          <w:rFonts w:cstheme="minorHAnsi"/>
          <w:bCs/>
          <w:color w:val="000000" w:themeColor="text1"/>
        </w:rPr>
        <w:t>check-up</w:t>
      </w:r>
      <w:r w:rsidR="001F2408">
        <w:rPr>
          <w:rFonts w:cstheme="minorHAnsi"/>
          <w:bCs/>
          <w:color w:val="000000" w:themeColor="text1"/>
        </w:rPr>
        <w:t xml:space="preserve">. </w:t>
      </w:r>
      <w:r w:rsidR="00CD0433">
        <w:rPr>
          <w:rFonts w:cstheme="minorHAnsi"/>
          <w:bCs/>
          <w:color w:val="000000" w:themeColor="text1"/>
        </w:rPr>
        <w:t>C</w:t>
      </w:r>
      <w:r w:rsidR="001F2408">
        <w:rPr>
          <w:rFonts w:cstheme="minorHAnsi"/>
          <w:bCs/>
          <w:color w:val="000000" w:themeColor="text1"/>
        </w:rPr>
        <w:t xml:space="preserve">are </w:t>
      </w:r>
      <w:r w:rsidR="00CD0433">
        <w:rPr>
          <w:rFonts w:cstheme="minorHAnsi"/>
          <w:bCs/>
          <w:color w:val="000000" w:themeColor="text1"/>
        </w:rPr>
        <w:t xml:space="preserve">was also </w:t>
      </w:r>
      <w:r w:rsidR="001F2408">
        <w:rPr>
          <w:rFonts w:cstheme="minorHAnsi"/>
          <w:bCs/>
          <w:color w:val="000000" w:themeColor="text1"/>
        </w:rPr>
        <w:t>taken to avoid asking questions a</w:t>
      </w:r>
      <w:r w:rsidR="003B3E0C">
        <w:rPr>
          <w:rFonts w:cstheme="minorHAnsi"/>
          <w:bCs/>
          <w:color w:val="000000" w:themeColor="text1"/>
        </w:rPr>
        <w:t>bout</w:t>
      </w:r>
      <w:r w:rsidR="001F2408">
        <w:rPr>
          <w:rFonts w:cstheme="minorHAnsi"/>
          <w:bCs/>
          <w:color w:val="000000" w:themeColor="text1"/>
        </w:rPr>
        <w:t xml:space="preserve"> breastfeeding</w:t>
      </w:r>
      <w:r w:rsidR="00821137">
        <w:rPr>
          <w:rFonts w:cstheme="minorHAnsi"/>
          <w:bCs/>
          <w:color w:val="000000" w:themeColor="text1"/>
        </w:rPr>
        <w:t>,</w:t>
      </w:r>
      <w:r w:rsidR="001F2408">
        <w:rPr>
          <w:rFonts w:cstheme="minorHAnsi"/>
          <w:bCs/>
          <w:color w:val="000000" w:themeColor="text1"/>
        </w:rPr>
        <w:t xml:space="preserve"> </w:t>
      </w:r>
      <w:r w:rsidR="00990811">
        <w:rPr>
          <w:rFonts w:cstheme="minorHAnsi"/>
          <w:bCs/>
          <w:color w:val="000000" w:themeColor="text1"/>
        </w:rPr>
        <w:t xml:space="preserve">which </w:t>
      </w:r>
      <w:r w:rsidR="005D7053">
        <w:rPr>
          <w:rFonts w:cstheme="minorHAnsi"/>
          <w:bCs/>
          <w:color w:val="000000" w:themeColor="text1"/>
        </w:rPr>
        <w:t>may be</w:t>
      </w:r>
      <w:r w:rsidR="000A1C3D">
        <w:rPr>
          <w:rFonts w:cstheme="minorHAnsi"/>
          <w:bCs/>
          <w:color w:val="000000" w:themeColor="text1"/>
        </w:rPr>
        <w:t xml:space="preserve"> </w:t>
      </w:r>
      <w:r w:rsidR="005D7053">
        <w:rPr>
          <w:rFonts w:cstheme="minorHAnsi"/>
          <w:bCs/>
          <w:color w:val="000000" w:themeColor="text1"/>
        </w:rPr>
        <w:t xml:space="preserve">interpreted as being </w:t>
      </w:r>
      <w:r w:rsidR="000A1C3D">
        <w:rPr>
          <w:rFonts w:cstheme="minorHAnsi"/>
          <w:bCs/>
          <w:color w:val="000000" w:themeColor="text1"/>
        </w:rPr>
        <w:t xml:space="preserve">related to </w:t>
      </w:r>
      <w:r w:rsidR="001F2408">
        <w:rPr>
          <w:rFonts w:cstheme="minorHAnsi"/>
          <w:bCs/>
          <w:color w:val="000000" w:themeColor="text1"/>
        </w:rPr>
        <w:t xml:space="preserve">HIV and AIDs. </w:t>
      </w:r>
      <w:r w:rsidR="006F355C">
        <w:rPr>
          <w:rFonts w:cstheme="minorHAnsi"/>
          <w:bCs/>
          <w:color w:val="000000" w:themeColor="text1"/>
        </w:rPr>
        <w:t xml:space="preserve"> </w:t>
      </w:r>
      <w:r w:rsidR="009A5475">
        <w:rPr>
          <w:rFonts w:cstheme="minorHAnsi"/>
          <w:bCs/>
          <w:color w:val="000000" w:themeColor="text1"/>
        </w:rPr>
        <w:t xml:space="preserve"> </w:t>
      </w:r>
    </w:p>
    <w:p w14:paraId="06DC1357" w14:textId="21CBEB71" w:rsidR="00114503" w:rsidRPr="00524D1E" w:rsidRDefault="00114503" w:rsidP="00AD3AEE">
      <w:pPr>
        <w:jc w:val="both"/>
        <w:rPr>
          <w:rFonts w:cstheme="minorHAnsi"/>
          <w:bCs/>
          <w:color w:val="000000" w:themeColor="text1"/>
        </w:rPr>
      </w:pPr>
      <w:r>
        <w:rPr>
          <w:rFonts w:cstheme="minorHAnsi"/>
          <w:bCs/>
          <w:color w:val="000000" w:themeColor="text1"/>
        </w:rPr>
        <w:t>…</w:t>
      </w:r>
    </w:p>
    <w:p w14:paraId="085A4F2C" w14:textId="4851593B" w:rsidR="002740AC" w:rsidRDefault="001C4D5C" w:rsidP="00AD3AEE">
      <w:pPr>
        <w:jc w:val="both"/>
        <w:rPr>
          <w:rFonts w:cstheme="minorHAnsi"/>
          <w:bCs/>
          <w:color w:val="000000" w:themeColor="text1"/>
        </w:rPr>
      </w:pPr>
      <w:r w:rsidRPr="00923DF8">
        <w:rPr>
          <w:rFonts w:cstheme="minorHAnsi"/>
          <w:bCs/>
          <w:color w:val="000000" w:themeColor="text1"/>
        </w:rPr>
        <w:t xml:space="preserve">Whilst </w:t>
      </w:r>
      <w:r w:rsidR="00D65950">
        <w:rPr>
          <w:rFonts w:cstheme="minorHAnsi"/>
          <w:bCs/>
          <w:color w:val="000000" w:themeColor="text1"/>
        </w:rPr>
        <w:t xml:space="preserve">there were </w:t>
      </w:r>
      <w:r w:rsidR="00CD0433">
        <w:rPr>
          <w:rFonts w:cstheme="minorHAnsi"/>
          <w:bCs/>
          <w:color w:val="000000" w:themeColor="text1"/>
        </w:rPr>
        <w:t xml:space="preserve">certainly </w:t>
      </w:r>
      <w:r w:rsidR="00D65950">
        <w:rPr>
          <w:rFonts w:cstheme="minorHAnsi"/>
          <w:bCs/>
          <w:color w:val="000000" w:themeColor="text1"/>
        </w:rPr>
        <w:t xml:space="preserve">some challenges to overcome, </w:t>
      </w:r>
      <w:r w:rsidRPr="00923DF8">
        <w:rPr>
          <w:rFonts w:cstheme="minorHAnsi"/>
          <w:bCs/>
          <w:color w:val="000000" w:themeColor="text1"/>
        </w:rPr>
        <w:t>t</w:t>
      </w:r>
      <w:r w:rsidR="00B85C0A">
        <w:rPr>
          <w:rFonts w:cstheme="minorHAnsi"/>
          <w:bCs/>
          <w:color w:val="000000" w:themeColor="text1"/>
        </w:rPr>
        <w:t>he PRECISE</w:t>
      </w:r>
      <w:r w:rsidRPr="00923DF8">
        <w:rPr>
          <w:rFonts w:cstheme="minorHAnsi"/>
          <w:bCs/>
          <w:color w:val="000000" w:themeColor="text1"/>
        </w:rPr>
        <w:t xml:space="preserve"> project has proven that </w:t>
      </w:r>
      <w:r w:rsidR="00132BAF" w:rsidRPr="00923DF8">
        <w:rPr>
          <w:rFonts w:cstheme="minorHAnsi"/>
          <w:bCs/>
          <w:color w:val="000000" w:themeColor="text1"/>
        </w:rPr>
        <w:t xml:space="preserve">with an experienced multi-disciplinary team, </w:t>
      </w:r>
      <w:r w:rsidRPr="00923DF8">
        <w:rPr>
          <w:rFonts w:cstheme="minorHAnsi"/>
          <w:bCs/>
          <w:color w:val="000000" w:themeColor="text1"/>
        </w:rPr>
        <w:t xml:space="preserve">it is feasible </w:t>
      </w:r>
      <w:r w:rsidR="00120BD8" w:rsidRPr="00923DF8">
        <w:rPr>
          <w:rFonts w:cstheme="minorHAnsi"/>
          <w:bCs/>
          <w:color w:val="000000" w:themeColor="text1"/>
        </w:rPr>
        <w:t xml:space="preserve">to </w:t>
      </w:r>
      <w:r w:rsidR="00577FCE">
        <w:rPr>
          <w:rFonts w:cstheme="minorHAnsi"/>
          <w:bCs/>
          <w:color w:val="000000" w:themeColor="text1"/>
        </w:rPr>
        <w:t>develop</w:t>
      </w:r>
      <w:r w:rsidR="00120BD8" w:rsidRPr="00923DF8">
        <w:rPr>
          <w:rFonts w:cstheme="minorHAnsi"/>
          <w:bCs/>
          <w:color w:val="000000" w:themeColor="text1"/>
        </w:rPr>
        <w:t xml:space="preserve"> biorepositor</w:t>
      </w:r>
      <w:r w:rsidR="00132BAF" w:rsidRPr="00923DF8">
        <w:rPr>
          <w:rFonts w:cstheme="minorHAnsi"/>
          <w:bCs/>
          <w:color w:val="000000" w:themeColor="text1"/>
        </w:rPr>
        <w:t>ies</w:t>
      </w:r>
      <w:r w:rsidR="00120BD8" w:rsidRPr="00923DF8">
        <w:rPr>
          <w:rFonts w:cstheme="minorHAnsi"/>
          <w:bCs/>
          <w:color w:val="000000" w:themeColor="text1"/>
        </w:rPr>
        <w:t xml:space="preserve"> in</w:t>
      </w:r>
      <w:r w:rsidR="00543529">
        <w:rPr>
          <w:rFonts w:cstheme="minorHAnsi"/>
          <w:bCs/>
          <w:color w:val="000000" w:themeColor="text1"/>
        </w:rPr>
        <w:t xml:space="preserve"> regions of</w:t>
      </w:r>
      <w:r w:rsidR="00120BD8" w:rsidRPr="00923DF8">
        <w:rPr>
          <w:rFonts w:cstheme="minorHAnsi"/>
          <w:bCs/>
          <w:color w:val="000000" w:themeColor="text1"/>
        </w:rPr>
        <w:t xml:space="preserve"> countries </w:t>
      </w:r>
      <w:r w:rsidR="00120BD8" w:rsidRPr="00923DF8">
        <w:rPr>
          <w:rFonts w:cstheme="minorHAnsi"/>
          <w:bCs/>
          <w:color w:val="000000" w:themeColor="text1"/>
        </w:rPr>
        <w:lastRenderedPageBreak/>
        <w:t xml:space="preserve">that have </w:t>
      </w:r>
      <w:r w:rsidR="006D7F46">
        <w:rPr>
          <w:rFonts w:cstheme="minorHAnsi"/>
          <w:bCs/>
          <w:color w:val="000000" w:themeColor="text1"/>
        </w:rPr>
        <w:t>restricted</w:t>
      </w:r>
      <w:r w:rsidR="006D7F46" w:rsidRPr="00923DF8">
        <w:rPr>
          <w:rFonts w:cstheme="minorHAnsi"/>
          <w:bCs/>
          <w:color w:val="000000" w:themeColor="text1"/>
        </w:rPr>
        <w:t xml:space="preserve"> </w:t>
      </w:r>
      <w:r w:rsidR="00120BD8" w:rsidRPr="00923DF8">
        <w:rPr>
          <w:rFonts w:cstheme="minorHAnsi"/>
          <w:bCs/>
          <w:color w:val="000000" w:themeColor="text1"/>
        </w:rPr>
        <w:t xml:space="preserve">local infrastructures. </w:t>
      </w:r>
      <w:r w:rsidR="00CD0433">
        <w:rPr>
          <w:rFonts w:cstheme="minorHAnsi"/>
          <w:bCs/>
          <w:color w:val="000000" w:themeColor="text1"/>
        </w:rPr>
        <w:t>It is hoped that the resultant</w:t>
      </w:r>
      <w:r w:rsidR="00BA1B56" w:rsidRPr="00923DF8">
        <w:rPr>
          <w:rFonts w:cstheme="minorHAnsi"/>
          <w:bCs/>
          <w:color w:val="000000" w:themeColor="text1"/>
        </w:rPr>
        <w:t xml:space="preserve"> research and analysis </w:t>
      </w:r>
      <w:r w:rsidR="00CD0433">
        <w:rPr>
          <w:rFonts w:cstheme="minorHAnsi"/>
          <w:bCs/>
          <w:color w:val="000000" w:themeColor="text1"/>
        </w:rPr>
        <w:t>will</w:t>
      </w:r>
      <w:r w:rsidR="007B33E8">
        <w:rPr>
          <w:rFonts w:cstheme="minorHAnsi"/>
          <w:bCs/>
          <w:color w:val="000000" w:themeColor="text1"/>
        </w:rPr>
        <w:t xml:space="preserve"> both help build local research</w:t>
      </w:r>
      <w:r w:rsidR="00E42E2C">
        <w:rPr>
          <w:rFonts w:cstheme="minorHAnsi"/>
          <w:bCs/>
          <w:color w:val="000000" w:themeColor="text1"/>
        </w:rPr>
        <w:t xml:space="preserve"> capacity</w:t>
      </w:r>
      <w:r w:rsidR="007B33E8">
        <w:rPr>
          <w:rFonts w:cstheme="minorHAnsi"/>
          <w:bCs/>
          <w:color w:val="000000" w:themeColor="text1"/>
        </w:rPr>
        <w:t xml:space="preserve"> in the </w:t>
      </w:r>
      <w:r w:rsidR="00E42E2C">
        <w:rPr>
          <w:rFonts w:cstheme="minorHAnsi"/>
          <w:bCs/>
          <w:color w:val="000000" w:themeColor="text1"/>
        </w:rPr>
        <w:t xml:space="preserve">sites and </w:t>
      </w:r>
      <w:r w:rsidR="00BA1B56" w:rsidRPr="00923DF8">
        <w:rPr>
          <w:rFonts w:cstheme="minorHAnsi"/>
          <w:bCs/>
          <w:color w:val="000000" w:themeColor="text1"/>
        </w:rPr>
        <w:t xml:space="preserve">help </w:t>
      </w:r>
      <w:r w:rsidR="004112D8" w:rsidRPr="00923DF8">
        <w:rPr>
          <w:rFonts w:cstheme="minorHAnsi"/>
          <w:bCs/>
          <w:color w:val="000000" w:themeColor="text1"/>
        </w:rPr>
        <w:t>identify and prevent pregnancy</w:t>
      </w:r>
      <w:r w:rsidR="00CD0433">
        <w:rPr>
          <w:rFonts w:cstheme="minorHAnsi"/>
          <w:bCs/>
          <w:color w:val="000000" w:themeColor="text1"/>
        </w:rPr>
        <w:t>-</w:t>
      </w:r>
      <w:r w:rsidR="004112D8" w:rsidRPr="00923DF8">
        <w:rPr>
          <w:rFonts w:cstheme="minorHAnsi"/>
          <w:bCs/>
          <w:color w:val="000000" w:themeColor="text1"/>
        </w:rPr>
        <w:t>related illness</w:t>
      </w:r>
      <w:r w:rsidR="00C53643">
        <w:rPr>
          <w:rFonts w:cstheme="minorHAnsi"/>
          <w:bCs/>
          <w:color w:val="000000" w:themeColor="text1"/>
        </w:rPr>
        <w:t xml:space="preserve">es, </w:t>
      </w:r>
      <w:r w:rsidR="002740AC">
        <w:rPr>
          <w:rFonts w:cstheme="minorHAnsi"/>
          <w:bCs/>
          <w:color w:val="000000" w:themeColor="text1"/>
        </w:rPr>
        <w:t xml:space="preserve">and thus, </w:t>
      </w:r>
      <w:r w:rsidR="00C53643">
        <w:rPr>
          <w:rFonts w:cstheme="minorHAnsi"/>
          <w:bCs/>
          <w:color w:val="000000" w:themeColor="text1"/>
        </w:rPr>
        <w:t>reduc</w:t>
      </w:r>
      <w:r w:rsidR="002740AC">
        <w:rPr>
          <w:rFonts w:cstheme="minorHAnsi"/>
          <w:bCs/>
          <w:color w:val="000000" w:themeColor="text1"/>
        </w:rPr>
        <w:t>e</w:t>
      </w:r>
      <w:r w:rsidR="00C53643">
        <w:rPr>
          <w:rFonts w:cstheme="minorHAnsi"/>
          <w:bCs/>
          <w:color w:val="000000" w:themeColor="text1"/>
        </w:rPr>
        <w:t xml:space="preserve"> the </w:t>
      </w:r>
      <w:r w:rsidR="006470CB" w:rsidRPr="00923DF8">
        <w:rPr>
          <w:rFonts w:cstheme="minorHAnsi"/>
          <w:bCs/>
          <w:color w:val="000000" w:themeColor="text1"/>
        </w:rPr>
        <w:t xml:space="preserve">risk of maternal and neonatal death. </w:t>
      </w:r>
    </w:p>
    <w:p w14:paraId="127F2DC6" w14:textId="399E7B6F" w:rsidR="00E042EA" w:rsidRPr="00923DF8" w:rsidRDefault="002740AC" w:rsidP="00AD3AEE">
      <w:pPr>
        <w:jc w:val="both"/>
        <w:rPr>
          <w:rFonts w:cstheme="minorHAnsi"/>
          <w:bCs/>
          <w:color w:val="000000" w:themeColor="text1"/>
        </w:rPr>
      </w:pPr>
      <w:r>
        <w:rPr>
          <w:rFonts w:cstheme="minorHAnsi"/>
          <w:bCs/>
          <w:color w:val="000000" w:themeColor="text1"/>
        </w:rPr>
        <w:t>In sharing their experiences, t</w:t>
      </w:r>
      <w:r w:rsidR="002B0C9B" w:rsidRPr="00923DF8">
        <w:rPr>
          <w:rFonts w:cstheme="minorHAnsi"/>
          <w:bCs/>
          <w:color w:val="000000" w:themeColor="text1"/>
        </w:rPr>
        <w:t xml:space="preserve">he </w:t>
      </w:r>
      <w:r>
        <w:rPr>
          <w:rFonts w:cstheme="minorHAnsi"/>
          <w:bCs/>
          <w:color w:val="000000" w:themeColor="text1"/>
        </w:rPr>
        <w:t xml:space="preserve">PRECISE </w:t>
      </w:r>
      <w:r w:rsidR="002B0C9B" w:rsidRPr="00923DF8">
        <w:rPr>
          <w:rFonts w:cstheme="minorHAnsi"/>
          <w:bCs/>
          <w:color w:val="000000" w:themeColor="text1"/>
        </w:rPr>
        <w:t xml:space="preserve">team hope that the issues they encountered will serve as a guide to help advise </w:t>
      </w:r>
      <w:r w:rsidR="00A92672">
        <w:rPr>
          <w:rFonts w:cstheme="minorHAnsi"/>
          <w:bCs/>
          <w:color w:val="000000" w:themeColor="text1"/>
        </w:rPr>
        <w:t>those</w:t>
      </w:r>
      <w:r w:rsidR="002B0C9B" w:rsidRPr="00923DF8">
        <w:rPr>
          <w:rFonts w:cstheme="minorHAnsi"/>
          <w:bCs/>
          <w:color w:val="000000" w:themeColor="text1"/>
        </w:rPr>
        <w:t xml:space="preserve"> launching similar projects. </w:t>
      </w:r>
      <w:r w:rsidR="00B250CA">
        <w:rPr>
          <w:rFonts w:cstheme="minorHAnsi"/>
          <w:bCs/>
          <w:color w:val="000000" w:themeColor="text1"/>
        </w:rPr>
        <w:t>They aim to make the biorepository available to</w:t>
      </w:r>
      <w:r w:rsidR="00DA4587">
        <w:rPr>
          <w:rFonts w:cstheme="minorHAnsi"/>
          <w:bCs/>
          <w:color w:val="000000" w:themeColor="text1"/>
        </w:rPr>
        <w:t xml:space="preserve"> the wider scientific community who can access the data and samples for their own</w:t>
      </w:r>
      <w:r w:rsidR="00E32CAB">
        <w:rPr>
          <w:rFonts w:cstheme="minorHAnsi"/>
          <w:bCs/>
          <w:color w:val="000000" w:themeColor="text1"/>
        </w:rPr>
        <w:t xml:space="preserve"> research</w:t>
      </w:r>
      <w:r w:rsidR="00DA4587">
        <w:rPr>
          <w:rFonts w:cstheme="minorHAnsi"/>
          <w:bCs/>
          <w:color w:val="000000" w:themeColor="text1"/>
        </w:rPr>
        <w:t xml:space="preserve"> purposes</w:t>
      </w:r>
      <w:r w:rsidR="00E32CAB">
        <w:rPr>
          <w:rFonts w:cstheme="minorHAnsi"/>
          <w:bCs/>
          <w:color w:val="000000" w:themeColor="text1"/>
        </w:rPr>
        <w:t xml:space="preserve"> to advance</w:t>
      </w:r>
      <w:r w:rsidR="00994606">
        <w:rPr>
          <w:rFonts w:cstheme="minorHAnsi"/>
          <w:bCs/>
          <w:color w:val="000000" w:themeColor="text1"/>
        </w:rPr>
        <w:t xml:space="preserve"> healthcare for mothers and their babies in these regions.</w:t>
      </w:r>
    </w:p>
    <w:p w14:paraId="521A0083" w14:textId="4D817603" w:rsidR="00AD3AEE" w:rsidRDefault="00AD3AEE" w:rsidP="00721974">
      <w:r>
        <w:t xml:space="preserve">This </w:t>
      </w:r>
      <w:proofErr w:type="spellStart"/>
      <w:r>
        <w:t>SciPod</w:t>
      </w:r>
      <w:proofErr w:type="spellEnd"/>
      <w:r>
        <w:t xml:space="preserve"> is a </w:t>
      </w:r>
      <w:r w:rsidRPr="00390787">
        <w:t>summary of the paper ‘</w:t>
      </w:r>
      <w:r w:rsidR="00721974" w:rsidRPr="00390787">
        <w:t>PRECISE pregnancy cohort: challenges and strategies in setting up a biorepository in sub-Saharan Africa</w:t>
      </w:r>
      <w:r w:rsidRPr="00390787">
        <w:t xml:space="preserve">’, from </w:t>
      </w:r>
      <w:r w:rsidR="00390787" w:rsidRPr="00390787">
        <w:t>Reproductive Health</w:t>
      </w:r>
      <w:r w:rsidRPr="00390787">
        <w:t>.</w:t>
      </w:r>
      <w:r w:rsidR="00390787" w:rsidRPr="00390787">
        <w:t xml:space="preserve"> </w:t>
      </w:r>
      <w:r w:rsidR="004C7615">
        <w:t xml:space="preserve">DOI: </w:t>
      </w:r>
      <w:r w:rsidR="00390787" w:rsidRPr="00390787">
        <w:t>https://doi.org/10.1186/s12978-020-0874-7</w:t>
      </w:r>
      <w:r w:rsidR="00FF1782" w:rsidRPr="00390787">
        <w:t>.</w:t>
      </w:r>
      <w:r>
        <w:t xml:space="preserve"> </w:t>
      </w:r>
    </w:p>
    <w:p w14:paraId="6F448A70" w14:textId="3693F272" w:rsidR="006A4B68" w:rsidRPr="00AD3AEE" w:rsidRDefault="00E042EA" w:rsidP="00AD3AEE">
      <w:r w:rsidRPr="00E042EA">
        <w:t xml:space="preserve">For further information, you can visit </w:t>
      </w:r>
      <w:r w:rsidR="008F509E" w:rsidRPr="008F509E">
        <w:t>https://precisenetwork.org</w:t>
      </w:r>
      <w:r w:rsidRPr="00E042EA">
        <w:t xml:space="preserve"> or connect with </w:t>
      </w:r>
      <w:r w:rsidR="0008456F">
        <w:t>Rachel Craik</w:t>
      </w:r>
      <w:r w:rsidRPr="00E042EA">
        <w:t xml:space="preserve"> at </w:t>
      </w:r>
      <w:r w:rsidR="00645C19">
        <w:t>precise</w:t>
      </w:r>
      <w:r w:rsidR="00D529A3" w:rsidRPr="00D529A3">
        <w:t>@kcl.ac.uk</w:t>
      </w:r>
    </w:p>
    <w:sectPr w:rsidR="006A4B68" w:rsidRPr="00AD3AEE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CE6BA" w14:textId="77777777" w:rsidR="00562C12" w:rsidRDefault="00562C12" w:rsidP="006A4B68">
      <w:pPr>
        <w:spacing w:after="0" w:line="240" w:lineRule="auto"/>
      </w:pPr>
      <w:r>
        <w:separator/>
      </w:r>
    </w:p>
  </w:endnote>
  <w:endnote w:type="continuationSeparator" w:id="0">
    <w:p w14:paraId="41C46118" w14:textId="77777777" w:rsidR="00562C12" w:rsidRDefault="00562C12" w:rsidP="006A4B68">
      <w:pPr>
        <w:spacing w:after="0" w:line="240" w:lineRule="auto"/>
      </w:pPr>
      <w:r>
        <w:continuationSeparator/>
      </w:r>
    </w:p>
  </w:endnote>
  <w:endnote w:type="continuationNotice" w:id="1">
    <w:p w14:paraId="5E0B9BAC" w14:textId="77777777" w:rsidR="00562C12" w:rsidRDefault="00562C1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F9F5B" w14:textId="73686C47" w:rsidR="00A772CB" w:rsidRPr="006A4B68" w:rsidRDefault="00A772CB">
    <w:pPr>
      <w:pStyle w:val="Footer"/>
      <w:jc w:val="center"/>
      <w:rPr>
        <w:rStyle w:val="Hyperlink"/>
        <w:caps/>
        <w:noProof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HYPERLINK "http://www.scipod.global/" </w:instrText>
    </w:r>
    <w:r>
      <w:rPr>
        <w:caps/>
        <w:color w:val="5B9BD5" w:themeColor="accent1"/>
      </w:rPr>
      <w:fldChar w:fldCharType="separate"/>
    </w:r>
    <w:r w:rsidRPr="006A4B68">
      <w:rPr>
        <w:rStyle w:val="Hyperlink"/>
        <w:caps/>
      </w:rPr>
      <w:t xml:space="preserve">www.scipod.global </w:t>
    </w:r>
  </w:p>
  <w:p w14:paraId="00A43926" w14:textId="533171ED" w:rsidR="00A772CB" w:rsidRDefault="00A772CB">
    <w:pPr>
      <w:pStyle w:val="Footer"/>
    </w:pPr>
    <w:r>
      <w:rPr>
        <w:caps/>
        <w:color w:val="5B9BD5" w:themeColor="accen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9C59D" w14:textId="77777777" w:rsidR="00562C12" w:rsidRDefault="00562C12" w:rsidP="006A4B68">
      <w:pPr>
        <w:spacing w:after="0" w:line="240" w:lineRule="auto"/>
      </w:pPr>
      <w:r>
        <w:separator/>
      </w:r>
    </w:p>
  </w:footnote>
  <w:footnote w:type="continuationSeparator" w:id="0">
    <w:p w14:paraId="4DF19907" w14:textId="77777777" w:rsidR="00562C12" w:rsidRDefault="00562C12" w:rsidP="006A4B68">
      <w:pPr>
        <w:spacing w:after="0" w:line="240" w:lineRule="auto"/>
      </w:pPr>
      <w:r>
        <w:continuationSeparator/>
      </w:r>
    </w:p>
  </w:footnote>
  <w:footnote w:type="continuationNotice" w:id="1">
    <w:p w14:paraId="362EB912" w14:textId="77777777" w:rsidR="00562C12" w:rsidRDefault="00562C1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8A39A" w14:textId="236BD5DA" w:rsidR="00A772CB" w:rsidRDefault="00000000">
    <w:pPr>
      <w:pStyle w:val="Header"/>
    </w:pPr>
    <w:r>
      <w:rPr>
        <w:noProof/>
        <w:lang w:val="en-GB" w:eastAsia="en-GB"/>
      </w:rPr>
      <w:pict w14:anchorId="7AF7C3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2368034" o:spid="_x0000_s1026" type="#_x0000_t75" style="position:absolute;margin-left:0;margin-top:0;width:451.2pt;height:451.2pt;z-index:-251657216;mso-position-horizontal:center;mso-position-horizontal-relative:margin;mso-position-vertical:center;mso-position-vertical-relative:margin" o:allowincell="f">
          <v:imagedata r:id="rId1" o:title="SciPod-Symbol-Low-Re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BCDBE" w14:textId="0E081515" w:rsidR="00A772CB" w:rsidRDefault="00000000">
    <w:pPr>
      <w:pStyle w:val="Header"/>
    </w:pPr>
    <w:r>
      <w:rPr>
        <w:noProof/>
        <w:lang w:val="en-GB" w:eastAsia="en-GB"/>
      </w:rPr>
      <w:pict w14:anchorId="671D77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2368035" o:spid="_x0000_s1027" type="#_x0000_t75" style="position:absolute;margin-left:0;margin-top:0;width:451.2pt;height:451.2pt;z-index:-251656192;mso-position-horizontal:center;mso-position-horizontal-relative:margin;mso-position-vertical:center;mso-position-vertical-relative:margin" o:allowincell="f">
          <v:imagedata r:id="rId1" o:title="SciPod-Symbol-Low-Res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E53A3" w14:textId="5A9EA8FC" w:rsidR="00A772CB" w:rsidRDefault="00000000">
    <w:pPr>
      <w:pStyle w:val="Header"/>
    </w:pPr>
    <w:r>
      <w:rPr>
        <w:noProof/>
        <w:lang w:val="en-GB" w:eastAsia="en-GB"/>
      </w:rPr>
      <w:pict w14:anchorId="13C5B9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2368033" o:spid="_x0000_s1025" type="#_x0000_t75" style="position:absolute;margin-left:0;margin-top:0;width:451.2pt;height:451.2pt;z-index:-251658240;mso-position-horizontal:center;mso-position-horizontal-relative:margin;mso-position-vertical:center;mso-position-vertical-relative:margin" o:allowincell="f">
          <v:imagedata r:id="rId1" o:title="SciPod-Symbol-Low-Re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F96FA9"/>
    <w:multiLevelType w:val="hybridMultilevel"/>
    <w:tmpl w:val="0562FA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131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en-AU" w:vendorID="64" w:dllVersion="0" w:nlCheck="1" w:checkStyle="0"/>
  <w:activeWritingStyle w:appName="MSWord" w:lang="en-GB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IxszS2ABImFpYGpko6SsGpxcWZ+XkgBYYGtQBU+93lLQAAAA=="/>
  </w:docVars>
  <w:rsids>
    <w:rsidRoot w:val="006A58D3"/>
    <w:rsid w:val="000023B1"/>
    <w:rsid w:val="00005581"/>
    <w:rsid w:val="000117FC"/>
    <w:rsid w:val="00011B67"/>
    <w:rsid w:val="00012791"/>
    <w:rsid w:val="00012CF2"/>
    <w:rsid w:val="00014658"/>
    <w:rsid w:val="00016183"/>
    <w:rsid w:val="00016A6D"/>
    <w:rsid w:val="0001735C"/>
    <w:rsid w:val="00017F3D"/>
    <w:rsid w:val="00020239"/>
    <w:rsid w:val="00021077"/>
    <w:rsid w:val="00021891"/>
    <w:rsid w:val="00027962"/>
    <w:rsid w:val="00031C74"/>
    <w:rsid w:val="00035B5C"/>
    <w:rsid w:val="00036452"/>
    <w:rsid w:val="000364DE"/>
    <w:rsid w:val="0004014A"/>
    <w:rsid w:val="000409F0"/>
    <w:rsid w:val="00040BE4"/>
    <w:rsid w:val="000430C3"/>
    <w:rsid w:val="000439D5"/>
    <w:rsid w:val="000443E9"/>
    <w:rsid w:val="00044A12"/>
    <w:rsid w:val="00047380"/>
    <w:rsid w:val="0005129A"/>
    <w:rsid w:val="000533CE"/>
    <w:rsid w:val="000554A2"/>
    <w:rsid w:val="000613BE"/>
    <w:rsid w:val="00063F62"/>
    <w:rsid w:val="00064D38"/>
    <w:rsid w:val="00066233"/>
    <w:rsid w:val="00066EDD"/>
    <w:rsid w:val="0007243B"/>
    <w:rsid w:val="000725F7"/>
    <w:rsid w:val="00076B42"/>
    <w:rsid w:val="000805B8"/>
    <w:rsid w:val="0008359D"/>
    <w:rsid w:val="00083FD7"/>
    <w:rsid w:val="0008456F"/>
    <w:rsid w:val="00085467"/>
    <w:rsid w:val="00085DB2"/>
    <w:rsid w:val="000867A1"/>
    <w:rsid w:val="00091591"/>
    <w:rsid w:val="00092DA1"/>
    <w:rsid w:val="00097477"/>
    <w:rsid w:val="000A0200"/>
    <w:rsid w:val="000A1C3D"/>
    <w:rsid w:val="000B111C"/>
    <w:rsid w:val="000B27DB"/>
    <w:rsid w:val="000B352E"/>
    <w:rsid w:val="000B38B1"/>
    <w:rsid w:val="000B57BB"/>
    <w:rsid w:val="000B67F0"/>
    <w:rsid w:val="000C0DBD"/>
    <w:rsid w:val="000C2371"/>
    <w:rsid w:val="000D2BF7"/>
    <w:rsid w:val="000D3E25"/>
    <w:rsid w:val="000D5709"/>
    <w:rsid w:val="000E2689"/>
    <w:rsid w:val="000E7964"/>
    <w:rsid w:val="00100FDA"/>
    <w:rsid w:val="001039AB"/>
    <w:rsid w:val="00105A32"/>
    <w:rsid w:val="00111D99"/>
    <w:rsid w:val="00114503"/>
    <w:rsid w:val="0011497B"/>
    <w:rsid w:val="00114C54"/>
    <w:rsid w:val="0011690D"/>
    <w:rsid w:val="001202C1"/>
    <w:rsid w:val="00120BD8"/>
    <w:rsid w:val="00122552"/>
    <w:rsid w:val="00123DFB"/>
    <w:rsid w:val="001241CE"/>
    <w:rsid w:val="001252BB"/>
    <w:rsid w:val="0012597A"/>
    <w:rsid w:val="001304E0"/>
    <w:rsid w:val="001312BF"/>
    <w:rsid w:val="00132BAF"/>
    <w:rsid w:val="00133093"/>
    <w:rsid w:val="00133B72"/>
    <w:rsid w:val="001367E4"/>
    <w:rsid w:val="00137070"/>
    <w:rsid w:val="00142EB7"/>
    <w:rsid w:val="001453B1"/>
    <w:rsid w:val="001472EB"/>
    <w:rsid w:val="00150395"/>
    <w:rsid w:val="0015206F"/>
    <w:rsid w:val="0015468D"/>
    <w:rsid w:val="0015515A"/>
    <w:rsid w:val="00155EF7"/>
    <w:rsid w:val="001616AB"/>
    <w:rsid w:val="00162590"/>
    <w:rsid w:val="00162725"/>
    <w:rsid w:val="00162C28"/>
    <w:rsid w:val="00163AAF"/>
    <w:rsid w:val="00165988"/>
    <w:rsid w:val="0016715D"/>
    <w:rsid w:val="0016756E"/>
    <w:rsid w:val="00170736"/>
    <w:rsid w:val="0017106F"/>
    <w:rsid w:val="00171DA3"/>
    <w:rsid w:val="0017338B"/>
    <w:rsid w:val="00175269"/>
    <w:rsid w:val="00176E73"/>
    <w:rsid w:val="00176E98"/>
    <w:rsid w:val="001774D4"/>
    <w:rsid w:val="001800F1"/>
    <w:rsid w:val="0018125C"/>
    <w:rsid w:val="001828B5"/>
    <w:rsid w:val="00185927"/>
    <w:rsid w:val="00185C56"/>
    <w:rsid w:val="001902C6"/>
    <w:rsid w:val="00192842"/>
    <w:rsid w:val="00194F0D"/>
    <w:rsid w:val="00195418"/>
    <w:rsid w:val="00195D5E"/>
    <w:rsid w:val="001966B2"/>
    <w:rsid w:val="001A24F3"/>
    <w:rsid w:val="001A3F2C"/>
    <w:rsid w:val="001A5DF0"/>
    <w:rsid w:val="001A7B34"/>
    <w:rsid w:val="001B04F9"/>
    <w:rsid w:val="001B0D8B"/>
    <w:rsid w:val="001B3552"/>
    <w:rsid w:val="001B37C1"/>
    <w:rsid w:val="001B5396"/>
    <w:rsid w:val="001B72CB"/>
    <w:rsid w:val="001C435F"/>
    <w:rsid w:val="001C4D5C"/>
    <w:rsid w:val="001C5E1A"/>
    <w:rsid w:val="001C6BAD"/>
    <w:rsid w:val="001D1CC5"/>
    <w:rsid w:val="001D5EF5"/>
    <w:rsid w:val="001D7D5B"/>
    <w:rsid w:val="001E1BF1"/>
    <w:rsid w:val="001E39CE"/>
    <w:rsid w:val="001E4FEA"/>
    <w:rsid w:val="001E7638"/>
    <w:rsid w:val="001F2408"/>
    <w:rsid w:val="001F25BF"/>
    <w:rsid w:val="001F2903"/>
    <w:rsid w:val="001F6227"/>
    <w:rsid w:val="002004DC"/>
    <w:rsid w:val="00201238"/>
    <w:rsid w:val="0020233B"/>
    <w:rsid w:val="0020281C"/>
    <w:rsid w:val="00207D5C"/>
    <w:rsid w:val="00210526"/>
    <w:rsid w:val="00212014"/>
    <w:rsid w:val="00215951"/>
    <w:rsid w:val="00215ABB"/>
    <w:rsid w:val="00217B17"/>
    <w:rsid w:val="002228A6"/>
    <w:rsid w:val="00222B27"/>
    <w:rsid w:val="0022489B"/>
    <w:rsid w:val="002260FE"/>
    <w:rsid w:val="0023113C"/>
    <w:rsid w:val="00231B1D"/>
    <w:rsid w:val="002322ED"/>
    <w:rsid w:val="00233622"/>
    <w:rsid w:val="0023729A"/>
    <w:rsid w:val="002374DF"/>
    <w:rsid w:val="00242253"/>
    <w:rsid w:val="00245D52"/>
    <w:rsid w:val="00246842"/>
    <w:rsid w:val="00252499"/>
    <w:rsid w:val="002533A6"/>
    <w:rsid w:val="002534A0"/>
    <w:rsid w:val="002566FB"/>
    <w:rsid w:val="00265F31"/>
    <w:rsid w:val="00271305"/>
    <w:rsid w:val="002740AC"/>
    <w:rsid w:val="002744A1"/>
    <w:rsid w:val="0027537E"/>
    <w:rsid w:val="00275AC4"/>
    <w:rsid w:val="00280F5E"/>
    <w:rsid w:val="0028168F"/>
    <w:rsid w:val="00282CB3"/>
    <w:rsid w:val="0028412C"/>
    <w:rsid w:val="00286D10"/>
    <w:rsid w:val="0028719F"/>
    <w:rsid w:val="002873D0"/>
    <w:rsid w:val="00290016"/>
    <w:rsid w:val="00291030"/>
    <w:rsid w:val="0029424B"/>
    <w:rsid w:val="00295366"/>
    <w:rsid w:val="002958D3"/>
    <w:rsid w:val="00296CA8"/>
    <w:rsid w:val="00297852"/>
    <w:rsid w:val="002A0958"/>
    <w:rsid w:val="002A0DCC"/>
    <w:rsid w:val="002A144D"/>
    <w:rsid w:val="002A1AAC"/>
    <w:rsid w:val="002A2203"/>
    <w:rsid w:val="002A3776"/>
    <w:rsid w:val="002A7A8E"/>
    <w:rsid w:val="002B01E8"/>
    <w:rsid w:val="002B0C9B"/>
    <w:rsid w:val="002B60B3"/>
    <w:rsid w:val="002C0386"/>
    <w:rsid w:val="002C094F"/>
    <w:rsid w:val="002C7EA6"/>
    <w:rsid w:val="002D0E5B"/>
    <w:rsid w:val="002D1CE9"/>
    <w:rsid w:val="002D5AB8"/>
    <w:rsid w:val="002D6A03"/>
    <w:rsid w:val="002E08A6"/>
    <w:rsid w:val="002E69A5"/>
    <w:rsid w:val="002E69DA"/>
    <w:rsid w:val="002F602C"/>
    <w:rsid w:val="00300E46"/>
    <w:rsid w:val="0030283E"/>
    <w:rsid w:val="00304B15"/>
    <w:rsid w:val="00307EC1"/>
    <w:rsid w:val="00310498"/>
    <w:rsid w:val="00311C9B"/>
    <w:rsid w:val="003125F2"/>
    <w:rsid w:val="00320909"/>
    <w:rsid w:val="00320DE1"/>
    <w:rsid w:val="00321030"/>
    <w:rsid w:val="00322E0A"/>
    <w:rsid w:val="00324B19"/>
    <w:rsid w:val="00324E19"/>
    <w:rsid w:val="003271A7"/>
    <w:rsid w:val="003278F4"/>
    <w:rsid w:val="00332D68"/>
    <w:rsid w:val="00347554"/>
    <w:rsid w:val="00347C81"/>
    <w:rsid w:val="00350F31"/>
    <w:rsid w:val="00351004"/>
    <w:rsid w:val="00352C1E"/>
    <w:rsid w:val="003539BB"/>
    <w:rsid w:val="00356735"/>
    <w:rsid w:val="003601E9"/>
    <w:rsid w:val="00361930"/>
    <w:rsid w:val="00362547"/>
    <w:rsid w:val="0036284F"/>
    <w:rsid w:val="003648CD"/>
    <w:rsid w:val="00365F83"/>
    <w:rsid w:val="00366503"/>
    <w:rsid w:val="00367EF1"/>
    <w:rsid w:val="00371CBC"/>
    <w:rsid w:val="00372F3A"/>
    <w:rsid w:val="00373866"/>
    <w:rsid w:val="00384AE1"/>
    <w:rsid w:val="00390294"/>
    <w:rsid w:val="00390787"/>
    <w:rsid w:val="003913CE"/>
    <w:rsid w:val="00392572"/>
    <w:rsid w:val="00394323"/>
    <w:rsid w:val="00394425"/>
    <w:rsid w:val="00395B04"/>
    <w:rsid w:val="00396A0B"/>
    <w:rsid w:val="00396A6F"/>
    <w:rsid w:val="00397C24"/>
    <w:rsid w:val="003A03EC"/>
    <w:rsid w:val="003A1A8C"/>
    <w:rsid w:val="003B03A2"/>
    <w:rsid w:val="003B3E0C"/>
    <w:rsid w:val="003B5936"/>
    <w:rsid w:val="003B729A"/>
    <w:rsid w:val="003C0B84"/>
    <w:rsid w:val="003C223B"/>
    <w:rsid w:val="003C2F40"/>
    <w:rsid w:val="003C6934"/>
    <w:rsid w:val="003C74B0"/>
    <w:rsid w:val="003C7B62"/>
    <w:rsid w:val="003D02E9"/>
    <w:rsid w:val="003D1990"/>
    <w:rsid w:val="003D77FF"/>
    <w:rsid w:val="003D7F14"/>
    <w:rsid w:val="003E12D3"/>
    <w:rsid w:val="003E2CA9"/>
    <w:rsid w:val="003F35C4"/>
    <w:rsid w:val="003F4E20"/>
    <w:rsid w:val="003F53CB"/>
    <w:rsid w:val="003F5471"/>
    <w:rsid w:val="003F66B5"/>
    <w:rsid w:val="00407212"/>
    <w:rsid w:val="00407595"/>
    <w:rsid w:val="00407F7F"/>
    <w:rsid w:val="00410094"/>
    <w:rsid w:val="004112D8"/>
    <w:rsid w:val="00411398"/>
    <w:rsid w:val="00415276"/>
    <w:rsid w:val="0041668E"/>
    <w:rsid w:val="00417DD5"/>
    <w:rsid w:val="00421E4F"/>
    <w:rsid w:val="00423030"/>
    <w:rsid w:val="00426C61"/>
    <w:rsid w:val="00431EAA"/>
    <w:rsid w:val="00432344"/>
    <w:rsid w:val="00433323"/>
    <w:rsid w:val="00433FB0"/>
    <w:rsid w:val="004407C3"/>
    <w:rsid w:val="00443ECE"/>
    <w:rsid w:val="00450F3B"/>
    <w:rsid w:val="00452786"/>
    <w:rsid w:val="0045470B"/>
    <w:rsid w:val="00456900"/>
    <w:rsid w:val="00456C35"/>
    <w:rsid w:val="004578B6"/>
    <w:rsid w:val="00461023"/>
    <w:rsid w:val="004635F5"/>
    <w:rsid w:val="0048068B"/>
    <w:rsid w:val="00484645"/>
    <w:rsid w:val="00484F23"/>
    <w:rsid w:val="0048623A"/>
    <w:rsid w:val="00491CB6"/>
    <w:rsid w:val="00493124"/>
    <w:rsid w:val="00496248"/>
    <w:rsid w:val="004A119F"/>
    <w:rsid w:val="004A3E16"/>
    <w:rsid w:val="004A7966"/>
    <w:rsid w:val="004A7AE5"/>
    <w:rsid w:val="004B0E99"/>
    <w:rsid w:val="004B16B5"/>
    <w:rsid w:val="004B3FF1"/>
    <w:rsid w:val="004B630F"/>
    <w:rsid w:val="004B7E1A"/>
    <w:rsid w:val="004C2444"/>
    <w:rsid w:val="004C28CD"/>
    <w:rsid w:val="004C321D"/>
    <w:rsid w:val="004C4BEC"/>
    <w:rsid w:val="004C4F9C"/>
    <w:rsid w:val="004C5128"/>
    <w:rsid w:val="004C7615"/>
    <w:rsid w:val="004C76B0"/>
    <w:rsid w:val="004D3599"/>
    <w:rsid w:val="004D4C5B"/>
    <w:rsid w:val="004D4E04"/>
    <w:rsid w:val="004D69EC"/>
    <w:rsid w:val="004E0B1C"/>
    <w:rsid w:val="004E1646"/>
    <w:rsid w:val="004E1DCF"/>
    <w:rsid w:val="004E54E0"/>
    <w:rsid w:val="004E5710"/>
    <w:rsid w:val="004E7715"/>
    <w:rsid w:val="004F0215"/>
    <w:rsid w:val="004F0F13"/>
    <w:rsid w:val="004F1305"/>
    <w:rsid w:val="004F3FCE"/>
    <w:rsid w:val="004F7B50"/>
    <w:rsid w:val="00500BD7"/>
    <w:rsid w:val="00501B82"/>
    <w:rsid w:val="005022EA"/>
    <w:rsid w:val="005032C9"/>
    <w:rsid w:val="00506A36"/>
    <w:rsid w:val="005078E8"/>
    <w:rsid w:val="0051230E"/>
    <w:rsid w:val="005124DB"/>
    <w:rsid w:val="005163CB"/>
    <w:rsid w:val="00521922"/>
    <w:rsid w:val="0052195F"/>
    <w:rsid w:val="00521CD3"/>
    <w:rsid w:val="00521FE3"/>
    <w:rsid w:val="00524D1E"/>
    <w:rsid w:val="00524DEB"/>
    <w:rsid w:val="00531163"/>
    <w:rsid w:val="00531206"/>
    <w:rsid w:val="0053161A"/>
    <w:rsid w:val="00531B21"/>
    <w:rsid w:val="00532C67"/>
    <w:rsid w:val="00532DB1"/>
    <w:rsid w:val="00533C46"/>
    <w:rsid w:val="00535795"/>
    <w:rsid w:val="005377C5"/>
    <w:rsid w:val="00543143"/>
    <w:rsid w:val="00543529"/>
    <w:rsid w:val="00544C81"/>
    <w:rsid w:val="00544D11"/>
    <w:rsid w:val="00544F2D"/>
    <w:rsid w:val="00546175"/>
    <w:rsid w:val="0055182F"/>
    <w:rsid w:val="005527E5"/>
    <w:rsid w:val="00556B01"/>
    <w:rsid w:val="00557BFA"/>
    <w:rsid w:val="005606DD"/>
    <w:rsid w:val="00560FBC"/>
    <w:rsid w:val="00562C12"/>
    <w:rsid w:val="00563C16"/>
    <w:rsid w:val="005643A3"/>
    <w:rsid w:val="005652CC"/>
    <w:rsid w:val="00566582"/>
    <w:rsid w:val="005677FD"/>
    <w:rsid w:val="00571F42"/>
    <w:rsid w:val="0057350E"/>
    <w:rsid w:val="0057385B"/>
    <w:rsid w:val="00576D17"/>
    <w:rsid w:val="00577FCE"/>
    <w:rsid w:val="005821C4"/>
    <w:rsid w:val="0058423A"/>
    <w:rsid w:val="00584638"/>
    <w:rsid w:val="005903A5"/>
    <w:rsid w:val="00591011"/>
    <w:rsid w:val="00591D15"/>
    <w:rsid w:val="00592366"/>
    <w:rsid w:val="00592FD7"/>
    <w:rsid w:val="005933B2"/>
    <w:rsid w:val="00593423"/>
    <w:rsid w:val="005935F8"/>
    <w:rsid w:val="00597698"/>
    <w:rsid w:val="005A2C4E"/>
    <w:rsid w:val="005A2D6C"/>
    <w:rsid w:val="005A3561"/>
    <w:rsid w:val="005A40F5"/>
    <w:rsid w:val="005A4C19"/>
    <w:rsid w:val="005A56EA"/>
    <w:rsid w:val="005A6A88"/>
    <w:rsid w:val="005A6B92"/>
    <w:rsid w:val="005A7E3C"/>
    <w:rsid w:val="005B296D"/>
    <w:rsid w:val="005B38E0"/>
    <w:rsid w:val="005B3A59"/>
    <w:rsid w:val="005C073D"/>
    <w:rsid w:val="005C1803"/>
    <w:rsid w:val="005C2A03"/>
    <w:rsid w:val="005C3FC8"/>
    <w:rsid w:val="005C6BC1"/>
    <w:rsid w:val="005D122D"/>
    <w:rsid w:val="005D3424"/>
    <w:rsid w:val="005D3DF4"/>
    <w:rsid w:val="005D3ED0"/>
    <w:rsid w:val="005D7053"/>
    <w:rsid w:val="005E2EA5"/>
    <w:rsid w:val="005E66AD"/>
    <w:rsid w:val="005F23C0"/>
    <w:rsid w:val="005F4689"/>
    <w:rsid w:val="005F5C0E"/>
    <w:rsid w:val="00601040"/>
    <w:rsid w:val="0060151C"/>
    <w:rsid w:val="006049F1"/>
    <w:rsid w:val="0060532D"/>
    <w:rsid w:val="006058DE"/>
    <w:rsid w:val="00606CC0"/>
    <w:rsid w:val="00607C85"/>
    <w:rsid w:val="00611D15"/>
    <w:rsid w:val="00612643"/>
    <w:rsid w:val="0061468B"/>
    <w:rsid w:val="00617D05"/>
    <w:rsid w:val="006208DC"/>
    <w:rsid w:val="00621BB7"/>
    <w:rsid w:val="00625001"/>
    <w:rsid w:val="00625270"/>
    <w:rsid w:val="00631554"/>
    <w:rsid w:val="006324B7"/>
    <w:rsid w:val="00643DE0"/>
    <w:rsid w:val="00645C19"/>
    <w:rsid w:val="0064634B"/>
    <w:rsid w:val="006470CB"/>
    <w:rsid w:val="00654265"/>
    <w:rsid w:val="00661674"/>
    <w:rsid w:val="0066218E"/>
    <w:rsid w:val="0066279D"/>
    <w:rsid w:val="006716EA"/>
    <w:rsid w:val="00672955"/>
    <w:rsid w:val="00672B82"/>
    <w:rsid w:val="00673027"/>
    <w:rsid w:val="00673130"/>
    <w:rsid w:val="00673308"/>
    <w:rsid w:val="00677741"/>
    <w:rsid w:val="00684555"/>
    <w:rsid w:val="006862E2"/>
    <w:rsid w:val="00687FE7"/>
    <w:rsid w:val="00692524"/>
    <w:rsid w:val="00692D89"/>
    <w:rsid w:val="00694503"/>
    <w:rsid w:val="0069538D"/>
    <w:rsid w:val="006A214D"/>
    <w:rsid w:val="006A2662"/>
    <w:rsid w:val="006A4B68"/>
    <w:rsid w:val="006A58D3"/>
    <w:rsid w:val="006A64E6"/>
    <w:rsid w:val="006A6DB6"/>
    <w:rsid w:val="006A7187"/>
    <w:rsid w:val="006B2017"/>
    <w:rsid w:val="006B3921"/>
    <w:rsid w:val="006B5C94"/>
    <w:rsid w:val="006C04F3"/>
    <w:rsid w:val="006C28BD"/>
    <w:rsid w:val="006C5D49"/>
    <w:rsid w:val="006C7E55"/>
    <w:rsid w:val="006D03B6"/>
    <w:rsid w:val="006D1A90"/>
    <w:rsid w:val="006D48D3"/>
    <w:rsid w:val="006D7F46"/>
    <w:rsid w:val="006E201D"/>
    <w:rsid w:val="006E4363"/>
    <w:rsid w:val="006E657E"/>
    <w:rsid w:val="006E6C93"/>
    <w:rsid w:val="006F05EC"/>
    <w:rsid w:val="006F2A74"/>
    <w:rsid w:val="006F2ABC"/>
    <w:rsid w:val="006F355C"/>
    <w:rsid w:val="006F4D96"/>
    <w:rsid w:val="006F5948"/>
    <w:rsid w:val="007005A8"/>
    <w:rsid w:val="00703780"/>
    <w:rsid w:val="007045B8"/>
    <w:rsid w:val="00704ACD"/>
    <w:rsid w:val="0070593A"/>
    <w:rsid w:val="00705BD4"/>
    <w:rsid w:val="007079B8"/>
    <w:rsid w:val="00711F22"/>
    <w:rsid w:val="007130B8"/>
    <w:rsid w:val="0071409A"/>
    <w:rsid w:val="0071469C"/>
    <w:rsid w:val="00716DB4"/>
    <w:rsid w:val="00721974"/>
    <w:rsid w:val="00721AA7"/>
    <w:rsid w:val="00721BA5"/>
    <w:rsid w:val="00721E64"/>
    <w:rsid w:val="0072342C"/>
    <w:rsid w:val="007266D6"/>
    <w:rsid w:val="007272BE"/>
    <w:rsid w:val="00730530"/>
    <w:rsid w:val="007321D7"/>
    <w:rsid w:val="00732960"/>
    <w:rsid w:val="00732DAD"/>
    <w:rsid w:val="00734A1D"/>
    <w:rsid w:val="007412B1"/>
    <w:rsid w:val="00743953"/>
    <w:rsid w:val="00745599"/>
    <w:rsid w:val="00746703"/>
    <w:rsid w:val="00746FF1"/>
    <w:rsid w:val="00752DB6"/>
    <w:rsid w:val="007536EA"/>
    <w:rsid w:val="00761C4D"/>
    <w:rsid w:val="00762F0E"/>
    <w:rsid w:val="0076303A"/>
    <w:rsid w:val="00764657"/>
    <w:rsid w:val="0076630A"/>
    <w:rsid w:val="00766EDD"/>
    <w:rsid w:val="007672AA"/>
    <w:rsid w:val="007675B2"/>
    <w:rsid w:val="00770F6C"/>
    <w:rsid w:val="007729A2"/>
    <w:rsid w:val="00773F1B"/>
    <w:rsid w:val="0077462C"/>
    <w:rsid w:val="00776DC6"/>
    <w:rsid w:val="00783A6D"/>
    <w:rsid w:val="00785019"/>
    <w:rsid w:val="007868CB"/>
    <w:rsid w:val="0078772D"/>
    <w:rsid w:val="007908B0"/>
    <w:rsid w:val="00790CBD"/>
    <w:rsid w:val="00792339"/>
    <w:rsid w:val="007A0A11"/>
    <w:rsid w:val="007A2BA2"/>
    <w:rsid w:val="007A407C"/>
    <w:rsid w:val="007A6E25"/>
    <w:rsid w:val="007B09C5"/>
    <w:rsid w:val="007B33E8"/>
    <w:rsid w:val="007B6385"/>
    <w:rsid w:val="007B6E44"/>
    <w:rsid w:val="007C0916"/>
    <w:rsid w:val="007C562E"/>
    <w:rsid w:val="007C57D6"/>
    <w:rsid w:val="007D09A9"/>
    <w:rsid w:val="007D0EBD"/>
    <w:rsid w:val="007D5A56"/>
    <w:rsid w:val="007E0582"/>
    <w:rsid w:val="007E3894"/>
    <w:rsid w:val="007E7019"/>
    <w:rsid w:val="007E74AA"/>
    <w:rsid w:val="007F3466"/>
    <w:rsid w:val="00805B0C"/>
    <w:rsid w:val="00805D37"/>
    <w:rsid w:val="008067B1"/>
    <w:rsid w:val="00806F81"/>
    <w:rsid w:val="0081273C"/>
    <w:rsid w:val="008144C2"/>
    <w:rsid w:val="008207C6"/>
    <w:rsid w:val="00821137"/>
    <w:rsid w:val="008248FD"/>
    <w:rsid w:val="00830ABB"/>
    <w:rsid w:val="00834015"/>
    <w:rsid w:val="00841978"/>
    <w:rsid w:val="00843675"/>
    <w:rsid w:val="00846F64"/>
    <w:rsid w:val="00846FC0"/>
    <w:rsid w:val="0084769E"/>
    <w:rsid w:val="00852ADB"/>
    <w:rsid w:val="008549E2"/>
    <w:rsid w:val="00854A4B"/>
    <w:rsid w:val="00855B89"/>
    <w:rsid w:val="00863BAD"/>
    <w:rsid w:val="0086453A"/>
    <w:rsid w:val="00864F5E"/>
    <w:rsid w:val="00867958"/>
    <w:rsid w:val="00876C33"/>
    <w:rsid w:val="00880176"/>
    <w:rsid w:val="00881390"/>
    <w:rsid w:val="00894A2D"/>
    <w:rsid w:val="00894F6F"/>
    <w:rsid w:val="00897669"/>
    <w:rsid w:val="008A1B47"/>
    <w:rsid w:val="008A29D2"/>
    <w:rsid w:val="008A662D"/>
    <w:rsid w:val="008B0275"/>
    <w:rsid w:val="008B24C0"/>
    <w:rsid w:val="008B51B0"/>
    <w:rsid w:val="008B77F0"/>
    <w:rsid w:val="008C2664"/>
    <w:rsid w:val="008C3DAE"/>
    <w:rsid w:val="008C57CD"/>
    <w:rsid w:val="008C62FB"/>
    <w:rsid w:val="008C6C05"/>
    <w:rsid w:val="008D1139"/>
    <w:rsid w:val="008D2A88"/>
    <w:rsid w:val="008D4766"/>
    <w:rsid w:val="008D7731"/>
    <w:rsid w:val="008E066C"/>
    <w:rsid w:val="008E6337"/>
    <w:rsid w:val="008E6621"/>
    <w:rsid w:val="008F0576"/>
    <w:rsid w:val="008F1A08"/>
    <w:rsid w:val="008F4141"/>
    <w:rsid w:val="008F509E"/>
    <w:rsid w:val="008F557D"/>
    <w:rsid w:val="008F7901"/>
    <w:rsid w:val="0090208B"/>
    <w:rsid w:val="009025CC"/>
    <w:rsid w:val="00905719"/>
    <w:rsid w:val="00906353"/>
    <w:rsid w:val="00910EF8"/>
    <w:rsid w:val="009127FB"/>
    <w:rsid w:val="009130C3"/>
    <w:rsid w:val="00913237"/>
    <w:rsid w:val="009140B8"/>
    <w:rsid w:val="009204B7"/>
    <w:rsid w:val="0092315E"/>
    <w:rsid w:val="00923DF8"/>
    <w:rsid w:val="0093207D"/>
    <w:rsid w:val="00932F8D"/>
    <w:rsid w:val="00935333"/>
    <w:rsid w:val="00936070"/>
    <w:rsid w:val="009405FA"/>
    <w:rsid w:val="00941F8A"/>
    <w:rsid w:val="009425CC"/>
    <w:rsid w:val="009426B5"/>
    <w:rsid w:val="00942905"/>
    <w:rsid w:val="00944652"/>
    <w:rsid w:val="00944A01"/>
    <w:rsid w:val="0094531A"/>
    <w:rsid w:val="00955A7B"/>
    <w:rsid w:val="00957502"/>
    <w:rsid w:val="0096032F"/>
    <w:rsid w:val="009606C4"/>
    <w:rsid w:val="00960E83"/>
    <w:rsid w:val="00961DCF"/>
    <w:rsid w:val="0096292F"/>
    <w:rsid w:val="009629F3"/>
    <w:rsid w:val="009630E2"/>
    <w:rsid w:val="00963838"/>
    <w:rsid w:val="00965A52"/>
    <w:rsid w:val="00965CE1"/>
    <w:rsid w:val="009674A6"/>
    <w:rsid w:val="00967774"/>
    <w:rsid w:val="00967828"/>
    <w:rsid w:val="00971082"/>
    <w:rsid w:val="00971A0F"/>
    <w:rsid w:val="00971DB0"/>
    <w:rsid w:val="00975825"/>
    <w:rsid w:val="00980104"/>
    <w:rsid w:val="00985355"/>
    <w:rsid w:val="00985988"/>
    <w:rsid w:val="00986045"/>
    <w:rsid w:val="00990811"/>
    <w:rsid w:val="00991735"/>
    <w:rsid w:val="009927A1"/>
    <w:rsid w:val="00993A4C"/>
    <w:rsid w:val="00994606"/>
    <w:rsid w:val="009955E4"/>
    <w:rsid w:val="00995E89"/>
    <w:rsid w:val="009A5475"/>
    <w:rsid w:val="009A5A82"/>
    <w:rsid w:val="009A6623"/>
    <w:rsid w:val="009B0195"/>
    <w:rsid w:val="009B1D23"/>
    <w:rsid w:val="009B1E95"/>
    <w:rsid w:val="009B552A"/>
    <w:rsid w:val="009B5C13"/>
    <w:rsid w:val="009B7090"/>
    <w:rsid w:val="009B74DF"/>
    <w:rsid w:val="009B7D65"/>
    <w:rsid w:val="009C07D2"/>
    <w:rsid w:val="009C34C7"/>
    <w:rsid w:val="009C4AF9"/>
    <w:rsid w:val="009C4B3E"/>
    <w:rsid w:val="009C5C11"/>
    <w:rsid w:val="009D1632"/>
    <w:rsid w:val="009D1654"/>
    <w:rsid w:val="009D1D08"/>
    <w:rsid w:val="009D25B2"/>
    <w:rsid w:val="009D4956"/>
    <w:rsid w:val="009D7AD0"/>
    <w:rsid w:val="009E1ED9"/>
    <w:rsid w:val="009E2657"/>
    <w:rsid w:val="009E2F95"/>
    <w:rsid w:val="009E6CB8"/>
    <w:rsid w:val="009E7B95"/>
    <w:rsid w:val="009F00C7"/>
    <w:rsid w:val="009F45B2"/>
    <w:rsid w:val="009F5EA9"/>
    <w:rsid w:val="009F6A90"/>
    <w:rsid w:val="009F7D4A"/>
    <w:rsid w:val="00A0019B"/>
    <w:rsid w:val="00A02C7A"/>
    <w:rsid w:val="00A04B59"/>
    <w:rsid w:val="00A1015F"/>
    <w:rsid w:val="00A10E2D"/>
    <w:rsid w:val="00A113C0"/>
    <w:rsid w:val="00A12E4B"/>
    <w:rsid w:val="00A13C47"/>
    <w:rsid w:val="00A14430"/>
    <w:rsid w:val="00A1482E"/>
    <w:rsid w:val="00A161E8"/>
    <w:rsid w:val="00A16E28"/>
    <w:rsid w:val="00A20F06"/>
    <w:rsid w:val="00A22FE2"/>
    <w:rsid w:val="00A24416"/>
    <w:rsid w:val="00A25F16"/>
    <w:rsid w:val="00A264DB"/>
    <w:rsid w:val="00A30078"/>
    <w:rsid w:val="00A32D88"/>
    <w:rsid w:val="00A40840"/>
    <w:rsid w:val="00A40EF1"/>
    <w:rsid w:val="00A43C5A"/>
    <w:rsid w:val="00A44944"/>
    <w:rsid w:val="00A4716E"/>
    <w:rsid w:val="00A4760A"/>
    <w:rsid w:val="00A5147F"/>
    <w:rsid w:val="00A516CE"/>
    <w:rsid w:val="00A55272"/>
    <w:rsid w:val="00A55499"/>
    <w:rsid w:val="00A60CAF"/>
    <w:rsid w:val="00A6119E"/>
    <w:rsid w:val="00A61D42"/>
    <w:rsid w:val="00A638BF"/>
    <w:rsid w:val="00A65E18"/>
    <w:rsid w:val="00A65FFD"/>
    <w:rsid w:val="00A7569D"/>
    <w:rsid w:val="00A772CB"/>
    <w:rsid w:val="00A7767F"/>
    <w:rsid w:val="00A818C2"/>
    <w:rsid w:val="00A828C0"/>
    <w:rsid w:val="00A82EE4"/>
    <w:rsid w:val="00A8360D"/>
    <w:rsid w:val="00A84553"/>
    <w:rsid w:val="00A8524A"/>
    <w:rsid w:val="00A92672"/>
    <w:rsid w:val="00A960F7"/>
    <w:rsid w:val="00A963E3"/>
    <w:rsid w:val="00AA0047"/>
    <w:rsid w:val="00AA07D2"/>
    <w:rsid w:val="00AA281A"/>
    <w:rsid w:val="00AA28F4"/>
    <w:rsid w:val="00AA3161"/>
    <w:rsid w:val="00AA5E0C"/>
    <w:rsid w:val="00AB353A"/>
    <w:rsid w:val="00AB4A68"/>
    <w:rsid w:val="00AC1A41"/>
    <w:rsid w:val="00AC29A6"/>
    <w:rsid w:val="00AC632F"/>
    <w:rsid w:val="00AC673D"/>
    <w:rsid w:val="00AC71D0"/>
    <w:rsid w:val="00AD2657"/>
    <w:rsid w:val="00AD29DD"/>
    <w:rsid w:val="00AD2DE4"/>
    <w:rsid w:val="00AD3AEE"/>
    <w:rsid w:val="00AD73CC"/>
    <w:rsid w:val="00AE2D16"/>
    <w:rsid w:val="00AE3BA2"/>
    <w:rsid w:val="00AE7E8B"/>
    <w:rsid w:val="00AF10FD"/>
    <w:rsid w:val="00AF2B7E"/>
    <w:rsid w:val="00B03980"/>
    <w:rsid w:val="00B062FB"/>
    <w:rsid w:val="00B066CD"/>
    <w:rsid w:val="00B10859"/>
    <w:rsid w:val="00B117D1"/>
    <w:rsid w:val="00B20667"/>
    <w:rsid w:val="00B21EB6"/>
    <w:rsid w:val="00B23188"/>
    <w:rsid w:val="00B2462F"/>
    <w:rsid w:val="00B250CA"/>
    <w:rsid w:val="00B30BA3"/>
    <w:rsid w:val="00B3428D"/>
    <w:rsid w:val="00B400DF"/>
    <w:rsid w:val="00B50350"/>
    <w:rsid w:val="00B52966"/>
    <w:rsid w:val="00B54EAA"/>
    <w:rsid w:val="00B553E9"/>
    <w:rsid w:val="00B57727"/>
    <w:rsid w:val="00B601A7"/>
    <w:rsid w:val="00B61224"/>
    <w:rsid w:val="00B63906"/>
    <w:rsid w:val="00B6435B"/>
    <w:rsid w:val="00B65645"/>
    <w:rsid w:val="00B72DD1"/>
    <w:rsid w:val="00B75FA4"/>
    <w:rsid w:val="00B80947"/>
    <w:rsid w:val="00B814B6"/>
    <w:rsid w:val="00B81530"/>
    <w:rsid w:val="00B81C1E"/>
    <w:rsid w:val="00B85C0A"/>
    <w:rsid w:val="00B85F44"/>
    <w:rsid w:val="00B8767E"/>
    <w:rsid w:val="00B87E22"/>
    <w:rsid w:val="00B9618E"/>
    <w:rsid w:val="00BA196F"/>
    <w:rsid w:val="00BA1B56"/>
    <w:rsid w:val="00BA1F61"/>
    <w:rsid w:val="00BA29BF"/>
    <w:rsid w:val="00BA312A"/>
    <w:rsid w:val="00BA5969"/>
    <w:rsid w:val="00BA6DDF"/>
    <w:rsid w:val="00BB24D6"/>
    <w:rsid w:val="00BB4C33"/>
    <w:rsid w:val="00BB588D"/>
    <w:rsid w:val="00BB6764"/>
    <w:rsid w:val="00BC2C71"/>
    <w:rsid w:val="00BC3277"/>
    <w:rsid w:val="00BC3A66"/>
    <w:rsid w:val="00BC5DE1"/>
    <w:rsid w:val="00BC72A0"/>
    <w:rsid w:val="00BD0F93"/>
    <w:rsid w:val="00BD1A22"/>
    <w:rsid w:val="00BD2087"/>
    <w:rsid w:val="00BD27CA"/>
    <w:rsid w:val="00BD32F2"/>
    <w:rsid w:val="00BE07DF"/>
    <w:rsid w:val="00BE405D"/>
    <w:rsid w:val="00BE4870"/>
    <w:rsid w:val="00BF0A83"/>
    <w:rsid w:val="00BF0E02"/>
    <w:rsid w:val="00BF158C"/>
    <w:rsid w:val="00BF1B0B"/>
    <w:rsid w:val="00BF3875"/>
    <w:rsid w:val="00BF70D4"/>
    <w:rsid w:val="00BF75D8"/>
    <w:rsid w:val="00C056B9"/>
    <w:rsid w:val="00C067A0"/>
    <w:rsid w:val="00C113B5"/>
    <w:rsid w:val="00C11D65"/>
    <w:rsid w:val="00C122B8"/>
    <w:rsid w:val="00C1432F"/>
    <w:rsid w:val="00C15A11"/>
    <w:rsid w:val="00C16F8E"/>
    <w:rsid w:val="00C17EE6"/>
    <w:rsid w:val="00C225A9"/>
    <w:rsid w:val="00C238FA"/>
    <w:rsid w:val="00C23CDC"/>
    <w:rsid w:val="00C26780"/>
    <w:rsid w:val="00C30878"/>
    <w:rsid w:val="00C31E7A"/>
    <w:rsid w:val="00C327F1"/>
    <w:rsid w:val="00C41CD4"/>
    <w:rsid w:val="00C430DB"/>
    <w:rsid w:val="00C44754"/>
    <w:rsid w:val="00C5255D"/>
    <w:rsid w:val="00C5318B"/>
    <w:rsid w:val="00C53643"/>
    <w:rsid w:val="00C5578D"/>
    <w:rsid w:val="00C55DB1"/>
    <w:rsid w:val="00C56E8C"/>
    <w:rsid w:val="00C57D0D"/>
    <w:rsid w:val="00C62574"/>
    <w:rsid w:val="00C632D6"/>
    <w:rsid w:val="00C6675F"/>
    <w:rsid w:val="00C71303"/>
    <w:rsid w:val="00C71FFA"/>
    <w:rsid w:val="00C74846"/>
    <w:rsid w:val="00C82C38"/>
    <w:rsid w:val="00C8514C"/>
    <w:rsid w:val="00C85D03"/>
    <w:rsid w:val="00C866D4"/>
    <w:rsid w:val="00C90A42"/>
    <w:rsid w:val="00C94A3D"/>
    <w:rsid w:val="00C961F9"/>
    <w:rsid w:val="00CA20F4"/>
    <w:rsid w:val="00CA4AEA"/>
    <w:rsid w:val="00CA7E54"/>
    <w:rsid w:val="00CB10C0"/>
    <w:rsid w:val="00CB7EBE"/>
    <w:rsid w:val="00CC0D33"/>
    <w:rsid w:val="00CC7546"/>
    <w:rsid w:val="00CC7C0B"/>
    <w:rsid w:val="00CD0433"/>
    <w:rsid w:val="00CD1AEF"/>
    <w:rsid w:val="00CD25CF"/>
    <w:rsid w:val="00CD2A75"/>
    <w:rsid w:val="00CD2D12"/>
    <w:rsid w:val="00CD2F36"/>
    <w:rsid w:val="00CD3987"/>
    <w:rsid w:val="00CD4B01"/>
    <w:rsid w:val="00CD64FD"/>
    <w:rsid w:val="00CE009D"/>
    <w:rsid w:val="00CE0D7D"/>
    <w:rsid w:val="00CE4A23"/>
    <w:rsid w:val="00CE5ABF"/>
    <w:rsid w:val="00CE5D67"/>
    <w:rsid w:val="00CE604B"/>
    <w:rsid w:val="00CE66DE"/>
    <w:rsid w:val="00CF35D6"/>
    <w:rsid w:val="00CF4705"/>
    <w:rsid w:val="00CF4A73"/>
    <w:rsid w:val="00D00297"/>
    <w:rsid w:val="00D07E7E"/>
    <w:rsid w:val="00D109A3"/>
    <w:rsid w:val="00D114C5"/>
    <w:rsid w:val="00D13431"/>
    <w:rsid w:val="00D134EA"/>
    <w:rsid w:val="00D14E04"/>
    <w:rsid w:val="00D152AD"/>
    <w:rsid w:val="00D159F6"/>
    <w:rsid w:val="00D214BA"/>
    <w:rsid w:val="00D2497C"/>
    <w:rsid w:val="00D27209"/>
    <w:rsid w:val="00D3226C"/>
    <w:rsid w:val="00D33E09"/>
    <w:rsid w:val="00D35018"/>
    <w:rsid w:val="00D35149"/>
    <w:rsid w:val="00D3588C"/>
    <w:rsid w:val="00D365C9"/>
    <w:rsid w:val="00D37836"/>
    <w:rsid w:val="00D41AF1"/>
    <w:rsid w:val="00D4469C"/>
    <w:rsid w:val="00D50614"/>
    <w:rsid w:val="00D50755"/>
    <w:rsid w:val="00D529A3"/>
    <w:rsid w:val="00D531AD"/>
    <w:rsid w:val="00D531D0"/>
    <w:rsid w:val="00D53751"/>
    <w:rsid w:val="00D53ADC"/>
    <w:rsid w:val="00D53CF1"/>
    <w:rsid w:val="00D53F5C"/>
    <w:rsid w:val="00D56CC6"/>
    <w:rsid w:val="00D620F1"/>
    <w:rsid w:val="00D64AD5"/>
    <w:rsid w:val="00D65950"/>
    <w:rsid w:val="00D660AF"/>
    <w:rsid w:val="00D66925"/>
    <w:rsid w:val="00D67394"/>
    <w:rsid w:val="00D67CD4"/>
    <w:rsid w:val="00D74526"/>
    <w:rsid w:val="00D83FF9"/>
    <w:rsid w:val="00D87E99"/>
    <w:rsid w:val="00D90234"/>
    <w:rsid w:val="00D93029"/>
    <w:rsid w:val="00D9495D"/>
    <w:rsid w:val="00D94A0F"/>
    <w:rsid w:val="00D94E9E"/>
    <w:rsid w:val="00D962CC"/>
    <w:rsid w:val="00D96811"/>
    <w:rsid w:val="00D97862"/>
    <w:rsid w:val="00D97C97"/>
    <w:rsid w:val="00DA0D1A"/>
    <w:rsid w:val="00DA41DC"/>
    <w:rsid w:val="00DA4587"/>
    <w:rsid w:val="00DA5E86"/>
    <w:rsid w:val="00DA6346"/>
    <w:rsid w:val="00DB1BCD"/>
    <w:rsid w:val="00DB2DB7"/>
    <w:rsid w:val="00DB3109"/>
    <w:rsid w:val="00DB3A14"/>
    <w:rsid w:val="00DB40BB"/>
    <w:rsid w:val="00DB6326"/>
    <w:rsid w:val="00DB7EEB"/>
    <w:rsid w:val="00DC013B"/>
    <w:rsid w:val="00DC1E5B"/>
    <w:rsid w:val="00DC2D7C"/>
    <w:rsid w:val="00DC385E"/>
    <w:rsid w:val="00DC59AC"/>
    <w:rsid w:val="00DC783C"/>
    <w:rsid w:val="00DD1B25"/>
    <w:rsid w:val="00DD2DA8"/>
    <w:rsid w:val="00DD2FD5"/>
    <w:rsid w:val="00DD49AC"/>
    <w:rsid w:val="00DD73F5"/>
    <w:rsid w:val="00DE0BDD"/>
    <w:rsid w:val="00DE1BC9"/>
    <w:rsid w:val="00DE2214"/>
    <w:rsid w:val="00DE3CDD"/>
    <w:rsid w:val="00DE4853"/>
    <w:rsid w:val="00DE5694"/>
    <w:rsid w:val="00DE6259"/>
    <w:rsid w:val="00DE67BA"/>
    <w:rsid w:val="00DF28D2"/>
    <w:rsid w:val="00DF3B7E"/>
    <w:rsid w:val="00DF7FDE"/>
    <w:rsid w:val="00E002AD"/>
    <w:rsid w:val="00E01271"/>
    <w:rsid w:val="00E042EA"/>
    <w:rsid w:val="00E06131"/>
    <w:rsid w:val="00E07EC9"/>
    <w:rsid w:val="00E1229D"/>
    <w:rsid w:val="00E12FD6"/>
    <w:rsid w:val="00E134DE"/>
    <w:rsid w:val="00E14B5F"/>
    <w:rsid w:val="00E1773D"/>
    <w:rsid w:val="00E177F7"/>
    <w:rsid w:val="00E20D1E"/>
    <w:rsid w:val="00E22ADF"/>
    <w:rsid w:val="00E23AA5"/>
    <w:rsid w:val="00E24BB9"/>
    <w:rsid w:val="00E24E59"/>
    <w:rsid w:val="00E25E2A"/>
    <w:rsid w:val="00E26D12"/>
    <w:rsid w:val="00E3024D"/>
    <w:rsid w:val="00E302B7"/>
    <w:rsid w:val="00E3149C"/>
    <w:rsid w:val="00E32CAB"/>
    <w:rsid w:val="00E40223"/>
    <w:rsid w:val="00E41E53"/>
    <w:rsid w:val="00E41F8A"/>
    <w:rsid w:val="00E42E2C"/>
    <w:rsid w:val="00E45391"/>
    <w:rsid w:val="00E477CC"/>
    <w:rsid w:val="00E47E63"/>
    <w:rsid w:val="00E51BFA"/>
    <w:rsid w:val="00E53464"/>
    <w:rsid w:val="00E553DF"/>
    <w:rsid w:val="00E571CC"/>
    <w:rsid w:val="00E57B17"/>
    <w:rsid w:val="00E66924"/>
    <w:rsid w:val="00E6695E"/>
    <w:rsid w:val="00E67233"/>
    <w:rsid w:val="00E67D05"/>
    <w:rsid w:val="00E71297"/>
    <w:rsid w:val="00E80BAF"/>
    <w:rsid w:val="00E82F5A"/>
    <w:rsid w:val="00E8486D"/>
    <w:rsid w:val="00E92B78"/>
    <w:rsid w:val="00E95E99"/>
    <w:rsid w:val="00E973CD"/>
    <w:rsid w:val="00E97457"/>
    <w:rsid w:val="00EA0423"/>
    <w:rsid w:val="00EA07A2"/>
    <w:rsid w:val="00EA1FB5"/>
    <w:rsid w:val="00EA4123"/>
    <w:rsid w:val="00EA7B13"/>
    <w:rsid w:val="00EA7B80"/>
    <w:rsid w:val="00EB0ECE"/>
    <w:rsid w:val="00EB122C"/>
    <w:rsid w:val="00EB1510"/>
    <w:rsid w:val="00EB4C6E"/>
    <w:rsid w:val="00EC05B6"/>
    <w:rsid w:val="00EC298B"/>
    <w:rsid w:val="00EC4F3B"/>
    <w:rsid w:val="00ED640B"/>
    <w:rsid w:val="00EE7544"/>
    <w:rsid w:val="00EF0864"/>
    <w:rsid w:val="00EF1EA9"/>
    <w:rsid w:val="00EF747C"/>
    <w:rsid w:val="00F00FEA"/>
    <w:rsid w:val="00F0391F"/>
    <w:rsid w:val="00F04663"/>
    <w:rsid w:val="00F046AC"/>
    <w:rsid w:val="00F0480E"/>
    <w:rsid w:val="00F04E9B"/>
    <w:rsid w:val="00F06C4F"/>
    <w:rsid w:val="00F0718E"/>
    <w:rsid w:val="00F104FB"/>
    <w:rsid w:val="00F10699"/>
    <w:rsid w:val="00F10937"/>
    <w:rsid w:val="00F10A3F"/>
    <w:rsid w:val="00F16244"/>
    <w:rsid w:val="00F16888"/>
    <w:rsid w:val="00F1778E"/>
    <w:rsid w:val="00F236B0"/>
    <w:rsid w:val="00F239F0"/>
    <w:rsid w:val="00F24ADB"/>
    <w:rsid w:val="00F268B5"/>
    <w:rsid w:val="00F2704D"/>
    <w:rsid w:val="00F31D4C"/>
    <w:rsid w:val="00F349FD"/>
    <w:rsid w:val="00F364CE"/>
    <w:rsid w:val="00F37655"/>
    <w:rsid w:val="00F42F79"/>
    <w:rsid w:val="00F4529E"/>
    <w:rsid w:val="00F45B7B"/>
    <w:rsid w:val="00F45DB4"/>
    <w:rsid w:val="00F47389"/>
    <w:rsid w:val="00F5050A"/>
    <w:rsid w:val="00F510A5"/>
    <w:rsid w:val="00F53334"/>
    <w:rsid w:val="00F64E13"/>
    <w:rsid w:val="00F703EC"/>
    <w:rsid w:val="00F7141C"/>
    <w:rsid w:val="00F72172"/>
    <w:rsid w:val="00F72407"/>
    <w:rsid w:val="00F8035E"/>
    <w:rsid w:val="00F8289A"/>
    <w:rsid w:val="00F91BBE"/>
    <w:rsid w:val="00F922F9"/>
    <w:rsid w:val="00F9683B"/>
    <w:rsid w:val="00F97635"/>
    <w:rsid w:val="00F9785B"/>
    <w:rsid w:val="00FA11AC"/>
    <w:rsid w:val="00FA27EB"/>
    <w:rsid w:val="00FA68A2"/>
    <w:rsid w:val="00FB0C04"/>
    <w:rsid w:val="00FB4558"/>
    <w:rsid w:val="00FB6239"/>
    <w:rsid w:val="00FC1638"/>
    <w:rsid w:val="00FC3CCA"/>
    <w:rsid w:val="00FD2BB5"/>
    <w:rsid w:val="00FD2C6C"/>
    <w:rsid w:val="00FD3CA1"/>
    <w:rsid w:val="00FD53F2"/>
    <w:rsid w:val="00FD5EF9"/>
    <w:rsid w:val="00FD61B1"/>
    <w:rsid w:val="00FD6ED2"/>
    <w:rsid w:val="00FE26FA"/>
    <w:rsid w:val="00FE42BB"/>
    <w:rsid w:val="00FF1630"/>
    <w:rsid w:val="00FF1782"/>
    <w:rsid w:val="00FF5170"/>
    <w:rsid w:val="00FF53BA"/>
    <w:rsid w:val="00FF7D3B"/>
    <w:rsid w:val="40B75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B18CBD4"/>
  <w15:docId w15:val="{895E9B1E-21A7-40A8-BE0E-AC7CB642F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3AEE"/>
    <w:pPr>
      <w:spacing w:line="254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7E8B"/>
    <w:pPr>
      <w:spacing w:line="259" w:lineRule="auto"/>
      <w:ind w:left="720"/>
      <w:contextualSpacing/>
    </w:pPr>
    <w:rPr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4A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A2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A4B6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A4B68"/>
    <w:pPr>
      <w:tabs>
        <w:tab w:val="center" w:pos="4513"/>
        <w:tab w:val="right" w:pos="9026"/>
      </w:tabs>
      <w:spacing w:after="0" w:line="240" w:lineRule="auto"/>
    </w:pPr>
    <w:rPr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6A4B68"/>
  </w:style>
  <w:style w:type="paragraph" w:styleId="Footer">
    <w:name w:val="footer"/>
    <w:basedOn w:val="Normal"/>
    <w:link w:val="FooterChar"/>
    <w:uiPriority w:val="99"/>
    <w:unhideWhenUsed/>
    <w:rsid w:val="006A4B68"/>
    <w:pPr>
      <w:tabs>
        <w:tab w:val="center" w:pos="4513"/>
        <w:tab w:val="right" w:pos="9026"/>
      </w:tabs>
      <w:spacing w:after="0" w:line="240" w:lineRule="auto"/>
    </w:pPr>
    <w:rPr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6A4B68"/>
  </w:style>
  <w:style w:type="paragraph" w:styleId="Revision">
    <w:name w:val="Revision"/>
    <w:hidden/>
    <w:uiPriority w:val="99"/>
    <w:semiHidden/>
    <w:rsid w:val="00971DB0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D114C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241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41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41CE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41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41CE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2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aaf35b1-80a8-48e7-9d03-c612add1997b" xsi:nil="true"/>
    <lcf76f155ced4ddcb4097134ff3c332f xmlns="8680808b-5219-4a1d-a9da-c732620fc40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3DB46D978D734091D68F34A32806A8" ma:contentTypeVersion="16" ma:contentTypeDescription="Create a new document." ma:contentTypeScope="" ma:versionID="bb3a33b5353f270bd2926079e03a0061">
  <xsd:schema xmlns:xsd="http://www.w3.org/2001/XMLSchema" xmlns:xs="http://www.w3.org/2001/XMLSchema" xmlns:p="http://schemas.microsoft.com/office/2006/metadata/properties" xmlns:ns2="8680808b-5219-4a1d-a9da-c732620fc40f" xmlns:ns3="30f511ad-0477-4788-882b-e755c909daf7" xmlns:ns4="4aaf35b1-80a8-48e7-9d03-c612add1997b" targetNamespace="http://schemas.microsoft.com/office/2006/metadata/properties" ma:root="true" ma:fieldsID="ed01b0ac4a782cf5c5533cfc70bf370f" ns2:_="" ns3:_="" ns4:_="">
    <xsd:import namespace="8680808b-5219-4a1d-a9da-c732620fc40f"/>
    <xsd:import namespace="30f511ad-0477-4788-882b-e755c909daf7"/>
    <xsd:import namespace="4aaf35b1-80a8-48e7-9d03-c612add199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80808b-5219-4a1d-a9da-c732620fc4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31d7151-b795-48f9-9207-6285658e27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511ad-0477-4788-882b-e755c909daf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af35b1-80a8-48e7-9d03-c612add1997b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c6ea6d5e-20f7-4d63-b893-c5ee61a32ecf}" ma:internalName="TaxCatchAll" ma:showField="CatchAllData" ma:web="30f511ad-0477-4788-882b-e755c909da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2732B5-8FC3-4F5E-9D88-37C7D9CC35C4}">
  <ds:schemaRefs>
    <ds:schemaRef ds:uri="http://schemas.microsoft.com/office/2006/metadata/properties"/>
    <ds:schemaRef ds:uri="http://schemas.microsoft.com/office/infopath/2007/PartnerControls"/>
    <ds:schemaRef ds:uri="4aaf35b1-80a8-48e7-9d03-c612add1997b"/>
    <ds:schemaRef ds:uri="8680808b-5219-4a1d-a9da-c732620fc40f"/>
  </ds:schemaRefs>
</ds:datastoreItem>
</file>

<file path=customXml/itemProps2.xml><?xml version="1.0" encoding="utf-8"?>
<ds:datastoreItem xmlns:ds="http://schemas.openxmlformats.org/officeDocument/2006/customXml" ds:itemID="{1E1D1DC3-767B-4A68-8287-6B1D64CD0F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80808b-5219-4a1d-a9da-c732620fc40f"/>
    <ds:schemaRef ds:uri="30f511ad-0477-4788-882b-e755c909daf7"/>
    <ds:schemaRef ds:uri="4aaf35b1-80a8-48e7-9d03-c612add199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99E1E3-DCEF-4C14-BC1D-0A0AEB857D0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712BF52-CA3B-4080-9E2A-EFF816C31F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1208</Words>
  <Characters>6886</Characters>
  <Application>Microsoft Office Word</Application>
  <DocSecurity>0</DocSecurity>
  <Lines>57</Lines>
  <Paragraphs>16</Paragraphs>
  <ScaleCrop>false</ScaleCrop>
  <Company/>
  <LinksUpToDate>false</LinksUpToDate>
  <CharactersWithSpaces>8078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 Scientific</dc:creator>
  <cp:keywords/>
  <dc:description/>
  <cp:lastModifiedBy>CD</cp:lastModifiedBy>
  <cp:revision>5</cp:revision>
  <dcterms:created xsi:type="dcterms:W3CDTF">2022-08-22T13:56:00Z</dcterms:created>
  <dcterms:modified xsi:type="dcterms:W3CDTF">2022-09-06T12:13:00Z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0x010100A13DB46D978D734091D68F34A32806A8</vt:lpwstr>
  </property>
  <property fmtid="{D5CDD505-2E9C-101B-9397-08002B2CF9AE}" pid="3" name="MediaServiceImageTags">
    <vt:lpwstr/>
  </property>
</Properties>
</file>