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38B3" w14:textId="543D0854" w:rsidR="00124113" w:rsidRPr="00CE2907" w:rsidRDefault="00124113" w:rsidP="00124113">
      <w:pPr>
        <w:rPr>
          <w:rFonts w:cstheme="minorHAnsi"/>
          <w:b/>
          <w:lang w:val="en-US"/>
        </w:rPr>
      </w:pPr>
      <w:r w:rsidRPr="00CE2907">
        <w:rPr>
          <w:rFonts w:cstheme="minorHAnsi"/>
          <w:b/>
          <w:lang w:val="en-US"/>
        </w:rPr>
        <w:t xml:space="preserve">////Title: Using </w:t>
      </w:r>
      <w:r w:rsidR="00C650CD">
        <w:rPr>
          <w:rFonts w:cstheme="minorHAnsi"/>
          <w:b/>
          <w:lang w:val="en-US"/>
        </w:rPr>
        <w:t>I</w:t>
      </w:r>
      <w:r w:rsidR="00C650CD" w:rsidRPr="00CE2907">
        <w:rPr>
          <w:rFonts w:cstheme="minorHAnsi"/>
          <w:b/>
          <w:lang w:val="en-US"/>
        </w:rPr>
        <w:t xml:space="preserve">ntrabodies </w:t>
      </w:r>
      <w:r w:rsidRPr="00CE2907">
        <w:rPr>
          <w:rFonts w:cstheme="minorHAnsi"/>
          <w:b/>
          <w:lang w:val="en-US"/>
        </w:rPr>
        <w:t xml:space="preserve">to </w:t>
      </w:r>
      <w:r w:rsidR="00600958">
        <w:rPr>
          <w:rFonts w:cstheme="minorHAnsi"/>
          <w:b/>
          <w:lang w:val="en-US"/>
        </w:rPr>
        <w:t>Induce Cell Death</w:t>
      </w:r>
      <w:r w:rsidR="00C650CD" w:rsidRPr="00CE2907">
        <w:rPr>
          <w:rFonts w:cstheme="minorHAnsi"/>
          <w:b/>
          <w:lang w:val="en-US"/>
        </w:rPr>
        <w:t xml:space="preserve"> </w:t>
      </w:r>
      <w:r w:rsidR="00367AA3" w:rsidRPr="00CE2907">
        <w:rPr>
          <w:rFonts w:cstheme="minorHAnsi"/>
          <w:b/>
          <w:lang w:val="en-US"/>
        </w:rPr>
        <w:t xml:space="preserve">in </w:t>
      </w:r>
      <w:r w:rsidR="00C650CD">
        <w:rPr>
          <w:rFonts w:cstheme="minorHAnsi"/>
          <w:b/>
          <w:lang w:val="en-US"/>
        </w:rPr>
        <w:t>T</w:t>
      </w:r>
      <w:r w:rsidR="00C650CD" w:rsidRPr="00CE2907">
        <w:rPr>
          <w:rFonts w:cstheme="minorHAnsi"/>
          <w:b/>
          <w:lang w:val="en-US"/>
        </w:rPr>
        <w:t xml:space="preserve">rypanosome </w:t>
      </w:r>
      <w:r w:rsidR="00C650CD">
        <w:rPr>
          <w:rFonts w:cstheme="minorHAnsi"/>
          <w:b/>
          <w:lang w:val="en-US"/>
        </w:rPr>
        <w:t>P</w:t>
      </w:r>
      <w:r w:rsidR="00C650CD" w:rsidRPr="00CE2907">
        <w:rPr>
          <w:rFonts w:cstheme="minorHAnsi"/>
          <w:b/>
          <w:lang w:val="en-US"/>
        </w:rPr>
        <w:t>arasites</w:t>
      </w:r>
    </w:p>
    <w:p w14:paraId="70A42096" w14:textId="3CCAA775" w:rsidR="00124113" w:rsidRPr="00CE2907" w:rsidRDefault="00124113" w:rsidP="00124113">
      <w:pPr>
        <w:rPr>
          <w:rFonts w:cstheme="minorHAnsi"/>
          <w:b/>
          <w:bCs/>
        </w:rPr>
      </w:pPr>
      <w:r w:rsidRPr="00CE2907">
        <w:rPr>
          <w:rFonts w:cstheme="minorHAnsi"/>
          <w:b/>
          <w:bCs/>
        </w:rPr>
        <w:t xml:space="preserve">////Maintext: </w:t>
      </w:r>
    </w:p>
    <w:p w14:paraId="458707CC" w14:textId="65188928" w:rsidR="00124113" w:rsidRPr="00CE2907" w:rsidRDefault="00124113" w:rsidP="00124113">
      <w:pPr>
        <w:rPr>
          <w:rFonts w:cstheme="minorHAnsi"/>
        </w:rPr>
      </w:pPr>
      <w:r w:rsidRPr="00CE2907">
        <w:rPr>
          <w:rFonts w:cstheme="minorHAnsi"/>
        </w:rPr>
        <w:t xml:space="preserve">Trypanosomes are </w:t>
      </w:r>
      <w:r w:rsidR="0048382F" w:rsidRPr="00CE2907">
        <w:rPr>
          <w:rFonts w:cstheme="minorHAnsi"/>
        </w:rPr>
        <w:t>single</w:t>
      </w:r>
      <w:r w:rsidR="005F5BDB" w:rsidRPr="00CE2907">
        <w:rPr>
          <w:rFonts w:cstheme="minorHAnsi"/>
        </w:rPr>
        <w:t>-</w:t>
      </w:r>
      <w:r w:rsidRPr="00CE2907">
        <w:rPr>
          <w:rFonts w:cstheme="minorHAnsi"/>
        </w:rPr>
        <w:t xml:space="preserve">celled parasites that cause </w:t>
      </w:r>
      <w:r w:rsidR="003410DE" w:rsidRPr="00CE2907">
        <w:rPr>
          <w:rFonts w:cstheme="minorHAnsi"/>
        </w:rPr>
        <w:t xml:space="preserve">life-threatening </w:t>
      </w:r>
      <w:r w:rsidRPr="00CE2907">
        <w:rPr>
          <w:rFonts w:cstheme="minorHAnsi"/>
        </w:rPr>
        <w:t>disease</w:t>
      </w:r>
      <w:r w:rsidR="006658C8" w:rsidRPr="00CE2907">
        <w:rPr>
          <w:rFonts w:cstheme="minorHAnsi"/>
        </w:rPr>
        <w:t>s</w:t>
      </w:r>
      <w:r w:rsidR="00550A20" w:rsidRPr="00CE2907">
        <w:rPr>
          <w:rFonts w:cstheme="minorHAnsi"/>
        </w:rPr>
        <w:t xml:space="preserve"> </w:t>
      </w:r>
      <w:r w:rsidRPr="00CE2907">
        <w:rPr>
          <w:rFonts w:cstheme="minorHAnsi"/>
        </w:rPr>
        <w:t>in humans</w:t>
      </w:r>
      <w:r w:rsidR="0039717E" w:rsidRPr="00CE2907">
        <w:rPr>
          <w:rFonts w:cstheme="minorHAnsi"/>
        </w:rPr>
        <w:t>, domestic livestock and wild animals</w:t>
      </w:r>
      <w:r w:rsidRPr="00CE2907">
        <w:rPr>
          <w:rFonts w:cstheme="minorHAnsi"/>
        </w:rPr>
        <w:t xml:space="preserve">. </w:t>
      </w:r>
      <w:r w:rsidR="004321B0" w:rsidRPr="00CE2907">
        <w:rPr>
          <w:rFonts w:cstheme="minorHAnsi"/>
        </w:rPr>
        <w:t>I</w:t>
      </w:r>
      <w:r w:rsidR="00866631" w:rsidRPr="00CE2907">
        <w:rPr>
          <w:rFonts w:cstheme="minorHAnsi"/>
        </w:rPr>
        <w:t>n sub-Saharan Africa</w:t>
      </w:r>
      <w:r w:rsidR="005D1687">
        <w:rPr>
          <w:rFonts w:cstheme="minorHAnsi"/>
        </w:rPr>
        <w:t>,</w:t>
      </w:r>
      <w:r w:rsidR="00866631" w:rsidRPr="00CE2907">
        <w:rPr>
          <w:rFonts w:cstheme="minorHAnsi"/>
        </w:rPr>
        <w:t xml:space="preserve"> i</w:t>
      </w:r>
      <w:r w:rsidR="004321B0" w:rsidRPr="00CE2907">
        <w:rPr>
          <w:rFonts w:cstheme="minorHAnsi"/>
        </w:rPr>
        <w:t>nfection with a</w:t>
      </w:r>
      <w:r w:rsidRPr="00CE2907">
        <w:rPr>
          <w:rFonts w:cstheme="minorHAnsi"/>
        </w:rPr>
        <w:t xml:space="preserve"> species called </w:t>
      </w:r>
      <w:r w:rsidR="0048382F" w:rsidRPr="00CE2907">
        <w:rPr>
          <w:rFonts w:cstheme="minorHAnsi"/>
          <w:i/>
          <w:iCs/>
        </w:rPr>
        <w:t>Trypanosoma</w:t>
      </w:r>
      <w:r w:rsidRPr="00CE2907">
        <w:rPr>
          <w:rFonts w:cstheme="minorHAnsi"/>
          <w:i/>
          <w:iCs/>
        </w:rPr>
        <w:t xml:space="preserve"> brucei</w:t>
      </w:r>
      <w:r w:rsidRPr="00CE2907">
        <w:rPr>
          <w:rFonts w:cstheme="minorHAnsi"/>
        </w:rPr>
        <w:t xml:space="preserve"> </w:t>
      </w:r>
      <w:r w:rsidR="0088451B" w:rsidRPr="00CE2907">
        <w:rPr>
          <w:rFonts w:cstheme="minorHAnsi"/>
        </w:rPr>
        <w:t xml:space="preserve">or </w:t>
      </w:r>
      <w:proofErr w:type="spellStart"/>
      <w:proofErr w:type="gramStart"/>
      <w:r w:rsidR="0088451B" w:rsidRPr="00CE2907">
        <w:rPr>
          <w:rFonts w:cstheme="minorHAnsi"/>
          <w:i/>
          <w:iCs/>
        </w:rPr>
        <w:t>T.brucei</w:t>
      </w:r>
      <w:proofErr w:type="spellEnd"/>
      <w:proofErr w:type="gramEnd"/>
      <w:r w:rsidR="0088451B" w:rsidRPr="00CE2907">
        <w:rPr>
          <w:rFonts w:cstheme="minorHAnsi"/>
          <w:i/>
          <w:iCs/>
        </w:rPr>
        <w:t xml:space="preserve"> </w:t>
      </w:r>
      <w:r w:rsidR="004321B0" w:rsidRPr="00CE2907">
        <w:rPr>
          <w:rFonts w:cstheme="minorHAnsi"/>
        </w:rPr>
        <w:t xml:space="preserve">causes </w:t>
      </w:r>
      <w:r w:rsidRPr="00CE2907">
        <w:rPr>
          <w:rFonts w:cstheme="minorHAnsi"/>
        </w:rPr>
        <w:t xml:space="preserve">African sleeping sickness, </w:t>
      </w:r>
      <w:r w:rsidR="004321B0" w:rsidRPr="00CE2907">
        <w:rPr>
          <w:rFonts w:cstheme="minorHAnsi"/>
        </w:rPr>
        <w:t xml:space="preserve">which results in </w:t>
      </w:r>
      <w:r w:rsidRPr="00CE2907">
        <w:rPr>
          <w:rFonts w:cstheme="minorHAnsi"/>
        </w:rPr>
        <w:t xml:space="preserve">organ failure and eventually fatal coma if left untreated. </w:t>
      </w:r>
      <w:r w:rsidR="005A10C4" w:rsidRPr="00CE2907">
        <w:rPr>
          <w:rFonts w:cstheme="minorHAnsi"/>
        </w:rPr>
        <w:t>T</w:t>
      </w:r>
      <w:r w:rsidR="003A0331" w:rsidRPr="00CE2907">
        <w:rPr>
          <w:rFonts w:cstheme="minorHAnsi"/>
        </w:rPr>
        <w:t>here are limited</w:t>
      </w:r>
      <w:r w:rsidR="005A10C4" w:rsidRPr="00CE2907">
        <w:rPr>
          <w:rFonts w:cstheme="minorHAnsi"/>
        </w:rPr>
        <w:t xml:space="preserve"> diagnostic tests and</w:t>
      </w:r>
      <w:r w:rsidR="003A0331" w:rsidRPr="00CE2907">
        <w:rPr>
          <w:rFonts w:cstheme="minorHAnsi"/>
        </w:rPr>
        <w:t xml:space="preserve"> treatments </w:t>
      </w:r>
      <w:r w:rsidR="005F5BDB" w:rsidRPr="00CE2907">
        <w:rPr>
          <w:rFonts w:cstheme="minorHAnsi"/>
        </w:rPr>
        <w:t>available</w:t>
      </w:r>
      <w:r w:rsidR="005A10C4" w:rsidRPr="00CE2907">
        <w:rPr>
          <w:rFonts w:cstheme="minorHAnsi"/>
        </w:rPr>
        <w:t xml:space="preserve"> </w:t>
      </w:r>
      <w:r w:rsidR="003A0331" w:rsidRPr="00CE2907">
        <w:rPr>
          <w:rFonts w:cstheme="minorHAnsi"/>
        </w:rPr>
        <w:t xml:space="preserve">and </w:t>
      </w:r>
      <w:r w:rsidR="004321B0" w:rsidRPr="00CE2907">
        <w:rPr>
          <w:rFonts w:cstheme="minorHAnsi"/>
        </w:rPr>
        <w:t xml:space="preserve">much of trypanosome biology remains </w:t>
      </w:r>
      <w:r w:rsidR="00263A38" w:rsidRPr="00CE2907">
        <w:rPr>
          <w:rFonts w:cstheme="minorHAnsi"/>
        </w:rPr>
        <w:t>undiscovered.</w:t>
      </w:r>
    </w:p>
    <w:p w14:paraId="3690031E" w14:textId="1427FB51" w:rsidR="00124113" w:rsidRPr="00CE2907" w:rsidRDefault="004321B0">
      <w:pPr>
        <w:rPr>
          <w:rFonts w:cstheme="minorHAnsi"/>
        </w:rPr>
      </w:pPr>
      <w:r w:rsidRPr="00CE2907">
        <w:rPr>
          <w:rFonts w:cstheme="minorHAnsi"/>
        </w:rPr>
        <w:t xml:space="preserve">Professor Derrick Robinson and his team from the </w:t>
      </w:r>
      <w:r w:rsidR="00F3682F">
        <w:rPr>
          <w:rFonts w:cstheme="minorHAnsi"/>
        </w:rPr>
        <w:t xml:space="preserve">CNRS and the </w:t>
      </w:r>
      <w:r w:rsidRPr="00CE2907">
        <w:rPr>
          <w:rFonts w:cstheme="minorHAnsi"/>
        </w:rPr>
        <w:t xml:space="preserve">University of Bordeaux study the biology of </w:t>
      </w:r>
      <w:r w:rsidR="005F5BDB" w:rsidRPr="00CE2907">
        <w:rPr>
          <w:rFonts w:cstheme="minorHAnsi"/>
        </w:rPr>
        <w:t xml:space="preserve">these </w:t>
      </w:r>
      <w:r w:rsidRPr="00CE2907">
        <w:rPr>
          <w:rFonts w:cstheme="minorHAnsi"/>
        </w:rPr>
        <w:t>single</w:t>
      </w:r>
      <w:r w:rsidR="00263A38" w:rsidRPr="00CE2907">
        <w:rPr>
          <w:rFonts w:cstheme="minorHAnsi"/>
        </w:rPr>
        <w:t>-</w:t>
      </w:r>
      <w:r w:rsidRPr="00CE2907">
        <w:rPr>
          <w:rFonts w:cstheme="minorHAnsi"/>
        </w:rPr>
        <w:t xml:space="preserve">celled pathogens. They specialise in </w:t>
      </w:r>
      <w:r w:rsidR="00CB200B" w:rsidRPr="00CE2907">
        <w:rPr>
          <w:rFonts w:cstheme="minorHAnsi"/>
        </w:rPr>
        <w:t>characterising</w:t>
      </w:r>
      <w:r w:rsidR="0039717E" w:rsidRPr="00CE2907">
        <w:rPr>
          <w:rFonts w:cstheme="minorHAnsi"/>
        </w:rPr>
        <w:t xml:space="preserve"> </w:t>
      </w:r>
      <w:r w:rsidR="00866631" w:rsidRPr="00CE2907">
        <w:rPr>
          <w:rFonts w:cstheme="minorHAnsi"/>
        </w:rPr>
        <w:t>novel</w:t>
      </w:r>
      <w:r w:rsidR="0039717E" w:rsidRPr="00CE2907">
        <w:rPr>
          <w:rFonts w:cstheme="minorHAnsi"/>
        </w:rPr>
        <w:t xml:space="preserve"> proteins </w:t>
      </w:r>
      <w:r w:rsidR="00866631" w:rsidRPr="00CE2907">
        <w:rPr>
          <w:rFonts w:cstheme="minorHAnsi"/>
        </w:rPr>
        <w:t>essential to the function of the cytoskeleton</w:t>
      </w:r>
      <w:r w:rsidR="00C23DC8" w:rsidRPr="00CE2907">
        <w:rPr>
          <w:rFonts w:cstheme="minorHAnsi"/>
        </w:rPr>
        <w:t xml:space="preserve"> with a focus on</w:t>
      </w:r>
      <w:r w:rsidR="001A3C5D" w:rsidRPr="00CE2907">
        <w:rPr>
          <w:rFonts w:cstheme="minorHAnsi"/>
        </w:rPr>
        <w:t xml:space="preserve"> </w:t>
      </w:r>
      <w:r w:rsidR="0039717E" w:rsidRPr="00CE2907">
        <w:rPr>
          <w:rFonts w:cstheme="minorHAnsi"/>
        </w:rPr>
        <w:t xml:space="preserve">understanding the role of these proteins in </w:t>
      </w:r>
      <w:r w:rsidR="007922EC" w:rsidRPr="00CE2907">
        <w:rPr>
          <w:rFonts w:cstheme="minorHAnsi"/>
        </w:rPr>
        <w:t xml:space="preserve">cell organisation, function </w:t>
      </w:r>
      <w:r w:rsidR="00B9393E">
        <w:rPr>
          <w:rFonts w:cstheme="minorHAnsi"/>
        </w:rPr>
        <w:t xml:space="preserve">motility, </w:t>
      </w:r>
      <w:r w:rsidR="007922EC" w:rsidRPr="00CE2907">
        <w:rPr>
          <w:rFonts w:cstheme="minorHAnsi"/>
        </w:rPr>
        <w:t>and structure.</w:t>
      </w:r>
    </w:p>
    <w:p w14:paraId="593E0C88" w14:textId="02699EDA" w:rsidR="00531FFA" w:rsidRPr="00CE2907" w:rsidRDefault="00633E9A">
      <w:pPr>
        <w:rPr>
          <w:rFonts w:cstheme="minorHAnsi"/>
        </w:rPr>
      </w:pPr>
      <w:r w:rsidRPr="00CE2907">
        <w:rPr>
          <w:rFonts w:cstheme="minorHAnsi"/>
        </w:rPr>
        <w:t xml:space="preserve">The cytoskeleton in trypanosomes </w:t>
      </w:r>
      <w:r w:rsidR="00297F4B" w:rsidRPr="00CE2907">
        <w:rPr>
          <w:rFonts w:cstheme="minorHAnsi"/>
        </w:rPr>
        <w:t xml:space="preserve">is </w:t>
      </w:r>
      <w:r w:rsidR="00E16F17">
        <w:rPr>
          <w:rFonts w:cstheme="minorHAnsi"/>
        </w:rPr>
        <w:t xml:space="preserve">an internal, </w:t>
      </w:r>
      <w:r w:rsidR="004B2A6A">
        <w:rPr>
          <w:rFonts w:cstheme="minorHAnsi"/>
        </w:rPr>
        <w:t>sub</w:t>
      </w:r>
      <w:r w:rsidR="001C2A84">
        <w:rPr>
          <w:rFonts w:cstheme="minorHAnsi"/>
        </w:rPr>
        <w:t>-</w:t>
      </w:r>
      <w:r w:rsidR="004B2A6A">
        <w:rPr>
          <w:rFonts w:cstheme="minorHAnsi"/>
        </w:rPr>
        <w:t xml:space="preserve">pellicular, </w:t>
      </w:r>
      <w:r w:rsidR="004A480F" w:rsidRPr="00CE2907">
        <w:rPr>
          <w:rFonts w:cstheme="minorHAnsi"/>
        </w:rPr>
        <w:t xml:space="preserve">structure </w:t>
      </w:r>
      <w:r w:rsidR="00297F4B" w:rsidRPr="00CE2907">
        <w:rPr>
          <w:rFonts w:cstheme="minorHAnsi"/>
        </w:rPr>
        <w:t>of proteins</w:t>
      </w:r>
      <w:r w:rsidR="009228AB" w:rsidRPr="00CE2907">
        <w:rPr>
          <w:rFonts w:cstheme="minorHAnsi"/>
        </w:rPr>
        <w:t xml:space="preserve"> and</w:t>
      </w:r>
      <w:r w:rsidR="004A480F" w:rsidRPr="00CE2907">
        <w:rPr>
          <w:rFonts w:cstheme="minorHAnsi"/>
        </w:rPr>
        <w:t xml:space="preserve"> microtubules </w:t>
      </w:r>
      <w:r w:rsidR="00297F4B" w:rsidRPr="00CE2907">
        <w:rPr>
          <w:rFonts w:cstheme="minorHAnsi"/>
        </w:rPr>
        <w:t xml:space="preserve">that </w:t>
      </w:r>
      <w:r w:rsidR="005F5BDB" w:rsidRPr="00CE2907">
        <w:rPr>
          <w:rFonts w:cstheme="minorHAnsi"/>
        </w:rPr>
        <w:t xml:space="preserve">work together to </w:t>
      </w:r>
      <w:r w:rsidR="00297F4B" w:rsidRPr="00CE2907">
        <w:rPr>
          <w:rFonts w:cstheme="minorHAnsi"/>
        </w:rPr>
        <w:t xml:space="preserve">perform essential </w:t>
      </w:r>
      <w:r w:rsidR="000C4339" w:rsidRPr="00CE2907">
        <w:rPr>
          <w:rFonts w:cstheme="minorHAnsi"/>
        </w:rPr>
        <w:t xml:space="preserve">cell </w:t>
      </w:r>
      <w:r w:rsidR="00297F4B" w:rsidRPr="00CE2907">
        <w:rPr>
          <w:rFonts w:cstheme="minorHAnsi"/>
        </w:rPr>
        <w:t xml:space="preserve">functions. </w:t>
      </w:r>
      <w:r w:rsidR="00793AFD" w:rsidRPr="00CE2907">
        <w:rPr>
          <w:rFonts w:cstheme="minorHAnsi"/>
        </w:rPr>
        <w:t>Trypanosomes</w:t>
      </w:r>
      <w:r w:rsidR="003410DE" w:rsidRPr="00CE2907">
        <w:rPr>
          <w:rFonts w:cstheme="minorHAnsi"/>
        </w:rPr>
        <w:t xml:space="preserve"> </w:t>
      </w:r>
      <w:r w:rsidR="00E777A7" w:rsidRPr="00CE2907">
        <w:rPr>
          <w:rFonts w:cstheme="minorHAnsi"/>
        </w:rPr>
        <w:t xml:space="preserve">are motile pathogens </w:t>
      </w:r>
      <w:r w:rsidR="00B9393E">
        <w:rPr>
          <w:rFonts w:cstheme="minorHAnsi"/>
        </w:rPr>
        <w:t>and can</w:t>
      </w:r>
      <w:r w:rsidR="00B9393E" w:rsidRPr="00CE2907">
        <w:rPr>
          <w:rFonts w:cstheme="minorHAnsi"/>
        </w:rPr>
        <w:t xml:space="preserve"> </w:t>
      </w:r>
      <w:r w:rsidR="00E777A7" w:rsidRPr="00CE2907">
        <w:rPr>
          <w:rFonts w:cstheme="minorHAnsi"/>
        </w:rPr>
        <w:t xml:space="preserve">swim using a </w:t>
      </w:r>
      <w:r w:rsidR="006154E2">
        <w:rPr>
          <w:rFonts w:cstheme="minorHAnsi"/>
        </w:rPr>
        <w:t>cytoskeleton-linked</w:t>
      </w:r>
      <w:r w:rsidR="001C2A84">
        <w:rPr>
          <w:rFonts w:cstheme="minorHAnsi"/>
        </w:rPr>
        <w:t xml:space="preserve"> </w:t>
      </w:r>
      <w:r w:rsidR="006154E2">
        <w:rPr>
          <w:rFonts w:cstheme="minorHAnsi"/>
        </w:rPr>
        <w:t>structure</w:t>
      </w:r>
      <w:r w:rsidR="00E777A7" w:rsidRPr="00CE2907">
        <w:rPr>
          <w:rFonts w:cstheme="minorHAnsi"/>
        </w:rPr>
        <w:t xml:space="preserve"> called a flagellum</w:t>
      </w:r>
      <w:r w:rsidR="00531FFA" w:rsidRPr="00CE2907">
        <w:rPr>
          <w:rFonts w:cstheme="minorHAnsi"/>
        </w:rPr>
        <w:t xml:space="preserve">. </w:t>
      </w:r>
    </w:p>
    <w:p w14:paraId="314F9648" w14:textId="64DCE9EB" w:rsidR="00633E9A" w:rsidRPr="00CE2907" w:rsidRDefault="00531FFA">
      <w:pPr>
        <w:rPr>
          <w:rFonts w:cstheme="minorHAnsi"/>
        </w:rPr>
      </w:pPr>
      <w:r w:rsidRPr="00CE2907">
        <w:rPr>
          <w:rFonts w:cstheme="minorHAnsi"/>
        </w:rPr>
        <w:t>The flagellum</w:t>
      </w:r>
      <w:r w:rsidR="0088451B" w:rsidRPr="00CE2907">
        <w:rPr>
          <w:rFonts w:cstheme="minorHAnsi"/>
        </w:rPr>
        <w:t xml:space="preserve"> is physically connected to the cytoskeleton</w:t>
      </w:r>
      <w:r w:rsidR="007F3863">
        <w:rPr>
          <w:rFonts w:cstheme="minorHAnsi"/>
        </w:rPr>
        <w:t>, and</w:t>
      </w:r>
      <w:r w:rsidR="006A420C">
        <w:rPr>
          <w:rFonts w:cstheme="minorHAnsi"/>
        </w:rPr>
        <w:t xml:space="preserve"> </w:t>
      </w:r>
      <w:r w:rsidRPr="00CE2907">
        <w:rPr>
          <w:rFonts w:cstheme="minorHAnsi"/>
        </w:rPr>
        <w:t xml:space="preserve">near </w:t>
      </w:r>
      <w:r w:rsidR="0048382F" w:rsidRPr="00CE2907">
        <w:rPr>
          <w:rFonts w:cstheme="minorHAnsi"/>
        </w:rPr>
        <w:t>its</w:t>
      </w:r>
      <w:r w:rsidRPr="00CE2907">
        <w:rPr>
          <w:rFonts w:cstheme="minorHAnsi"/>
        </w:rPr>
        <w:t xml:space="preserve"> base</w:t>
      </w:r>
      <w:r w:rsidR="006154E2">
        <w:rPr>
          <w:rFonts w:cstheme="minorHAnsi"/>
        </w:rPr>
        <w:t>,</w:t>
      </w:r>
      <w:r w:rsidRPr="00CE2907">
        <w:rPr>
          <w:rFonts w:cstheme="minorHAnsi"/>
        </w:rPr>
        <w:t xml:space="preserve"> </w:t>
      </w:r>
      <w:r w:rsidR="00965D07">
        <w:rPr>
          <w:rFonts w:cstheme="minorHAnsi"/>
        </w:rPr>
        <w:t xml:space="preserve">it passes </w:t>
      </w:r>
      <w:r w:rsidR="00F90C3E">
        <w:rPr>
          <w:rFonts w:cstheme="minorHAnsi"/>
        </w:rPr>
        <w:t xml:space="preserve">through </w:t>
      </w:r>
      <w:r w:rsidR="004A480F" w:rsidRPr="00CE2907">
        <w:rPr>
          <w:rFonts w:cstheme="minorHAnsi"/>
        </w:rPr>
        <w:t>an organelle</w:t>
      </w:r>
      <w:r w:rsidR="00FE0028" w:rsidRPr="00CE2907">
        <w:rPr>
          <w:rFonts w:cstheme="minorHAnsi"/>
        </w:rPr>
        <w:t xml:space="preserve"> </w:t>
      </w:r>
      <w:r w:rsidR="004A480F" w:rsidRPr="00CE2907">
        <w:rPr>
          <w:rFonts w:cstheme="minorHAnsi"/>
        </w:rPr>
        <w:t>called the flagellar pocket (FP)</w:t>
      </w:r>
      <w:r w:rsidR="006154E2">
        <w:rPr>
          <w:rFonts w:cstheme="minorHAnsi"/>
        </w:rPr>
        <w:t>. The FP</w:t>
      </w:r>
      <w:r w:rsidR="0001770D">
        <w:rPr>
          <w:rFonts w:cstheme="minorHAnsi"/>
        </w:rPr>
        <w:t xml:space="preserve"> is an infolding of the pellicular</w:t>
      </w:r>
      <w:r w:rsidR="00965D07">
        <w:rPr>
          <w:rFonts w:cstheme="minorHAnsi"/>
        </w:rPr>
        <w:t xml:space="preserve"> membrane</w:t>
      </w:r>
      <w:r w:rsidR="0001770D">
        <w:rPr>
          <w:rFonts w:cstheme="minorHAnsi"/>
        </w:rPr>
        <w:t xml:space="preserve"> </w:t>
      </w:r>
      <w:r w:rsidR="00965D07">
        <w:rPr>
          <w:rFonts w:cstheme="minorHAnsi"/>
        </w:rPr>
        <w:t xml:space="preserve">and the site </w:t>
      </w:r>
      <w:r w:rsidR="004A480F" w:rsidRPr="00CE2907">
        <w:rPr>
          <w:rFonts w:cstheme="minorHAnsi"/>
        </w:rPr>
        <w:t xml:space="preserve">where molecules move in or out of the cell. </w:t>
      </w:r>
      <w:r w:rsidR="0001770D">
        <w:rPr>
          <w:rFonts w:cstheme="minorHAnsi"/>
        </w:rPr>
        <w:t xml:space="preserve">At </w:t>
      </w:r>
      <w:r w:rsidR="00CB5ED4">
        <w:rPr>
          <w:rFonts w:cstheme="minorHAnsi"/>
        </w:rPr>
        <w:t xml:space="preserve">the </w:t>
      </w:r>
      <w:r w:rsidR="00965D07">
        <w:rPr>
          <w:rFonts w:cstheme="minorHAnsi"/>
        </w:rPr>
        <w:t>point</w:t>
      </w:r>
      <w:r w:rsidR="0001770D">
        <w:rPr>
          <w:rFonts w:cstheme="minorHAnsi"/>
        </w:rPr>
        <w:t xml:space="preserve"> where the flagellum exits the FP</w:t>
      </w:r>
      <w:r w:rsidR="005361BA">
        <w:rPr>
          <w:rFonts w:cstheme="minorHAnsi"/>
        </w:rPr>
        <w:t>,</w:t>
      </w:r>
      <w:r w:rsidR="0001770D">
        <w:rPr>
          <w:rFonts w:cstheme="minorHAnsi"/>
        </w:rPr>
        <w:t xml:space="preserve"> it </w:t>
      </w:r>
      <w:r w:rsidR="006154E2">
        <w:rPr>
          <w:rFonts w:cstheme="minorHAnsi"/>
        </w:rPr>
        <w:t>is encircled</w:t>
      </w:r>
      <w:r w:rsidR="003410DE" w:rsidRPr="00CE2907">
        <w:rPr>
          <w:rFonts w:cstheme="minorHAnsi"/>
        </w:rPr>
        <w:t xml:space="preserve"> by </w:t>
      </w:r>
      <w:r w:rsidR="00D87201" w:rsidRPr="00CE2907">
        <w:rPr>
          <w:rFonts w:cstheme="minorHAnsi"/>
        </w:rPr>
        <w:t xml:space="preserve">a </w:t>
      </w:r>
      <w:r w:rsidR="00D26AE2" w:rsidRPr="00CE2907">
        <w:rPr>
          <w:rFonts w:cstheme="minorHAnsi"/>
        </w:rPr>
        <w:t xml:space="preserve">ring-like </w:t>
      </w:r>
      <w:r w:rsidR="00D87201" w:rsidRPr="00CE2907">
        <w:rPr>
          <w:rFonts w:cstheme="minorHAnsi"/>
        </w:rPr>
        <w:t>cytoskeletal structure</w:t>
      </w:r>
      <w:r w:rsidR="003410DE" w:rsidRPr="00CE2907">
        <w:rPr>
          <w:rFonts w:cstheme="minorHAnsi"/>
        </w:rPr>
        <w:t xml:space="preserve"> called the flagellar pocket collar (FPC)</w:t>
      </w:r>
      <w:r w:rsidR="00A85176">
        <w:rPr>
          <w:rFonts w:cstheme="minorHAnsi"/>
        </w:rPr>
        <w:t>,</w:t>
      </w:r>
      <w:r w:rsidR="00CB5ED4">
        <w:rPr>
          <w:rFonts w:cstheme="minorHAnsi"/>
        </w:rPr>
        <w:t xml:space="preserve"> which is essential for FP biogenesis and </w:t>
      </w:r>
      <w:r w:rsidR="006154E2">
        <w:rPr>
          <w:rFonts w:cstheme="minorHAnsi"/>
        </w:rPr>
        <w:t xml:space="preserve">subsequently </w:t>
      </w:r>
      <w:r w:rsidR="00CB5ED4">
        <w:rPr>
          <w:rFonts w:cstheme="minorHAnsi"/>
        </w:rPr>
        <w:t>cell viability</w:t>
      </w:r>
      <w:r w:rsidR="00E777A7" w:rsidRPr="00CE2907">
        <w:rPr>
          <w:rFonts w:cstheme="minorHAnsi"/>
        </w:rPr>
        <w:t>.</w:t>
      </w:r>
    </w:p>
    <w:p w14:paraId="19B54E78" w14:textId="1C40BEB7" w:rsidR="00240940" w:rsidRPr="00CE2907" w:rsidRDefault="00240940" w:rsidP="00240940">
      <w:pPr>
        <w:rPr>
          <w:rFonts w:cstheme="minorHAnsi"/>
        </w:rPr>
      </w:pPr>
      <w:r w:rsidRPr="00CE2907">
        <w:rPr>
          <w:rFonts w:cstheme="minorHAnsi"/>
        </w:rPr>
        <w:t xml:space="preserve">Professor Robinson and his team set out to understand the structural importance of an FPC component protein called BILBO1 in </w:t>
      </w:r>
      <w:proofErr w:type="spellStart"/>
      <w:proofErr w:type="gramStart"/>
      <w:r w:rsidRPr="00CE2907">
        <w:rPr>
          <w:rFonts w:cstheme="minorHAnsi"/>
          <w:i/>
          <w:iCs/>
        </w:rPr>
        <w:t>T.brucei</w:t>
      </w:r>
      <w:proofErr w:type="spellEnd"/>
      <w:proofErr w:type="gramEnd"/>
      <w:r w:rsidRPr="00CE2907">
        <w:rPr>
          <w:rFonts w:cstheme="minorHAnsi"/>
          <w:i/>
          <w:iCs/>
        </w:rPr>
        <w:t xml:space="preserve"> </w:t>
      </w:r>
      <w:r w:rsidRPr="00CE2907">
        <w:rPr>
          <w:rFonts w:cstheme="minorHAnsi"/>
        </w:rPr>
        <w:t xml:space="preserve">by blocking </w:t>
      </w:r>
      <w:r w:rsidR="0048382F" w:rsidRPr="00CE2907">
        <w:rPr>
          <w:rFonts w:cstheme="minorHAnsi"/>
        </w:rPr>
        <w:t>its</w:t>
      </w:r>
      <w:r w:rsidRPr="00CE2907">
        <w:rPr>
          <w:rFonts w:cstheme="minorHAnsi"/>
        </w:rPr>
        <w:t xml:space="preserve"> function in a </w:t>
      </w:r>
      <w:r w:rsidR="00A27CDA">
        <w:rPr>
          <w:rFonts w:cstheme="minorHAnsi"/>
        </w:rPr>
        <w:t xml:space="preserve">novel </w:t>
      </w:r>
      <w:r w:rsidRPr="00CE2907">
        <w:rPr>
          <w:rFonts w:cstheme="minorHAnsi"/>
        </w:rPr>
        <w:t>knockdown experiment.</w:t>
      </w:r>
      <w:r w:rsidR="00DF3756" w:rsidRPr="00CE2907">
        <w:rPr>
          <w:rFonts w:cstheme="minorHAnsi"/>
        </w:rPr>
        <w:t xml:space="preserve"> </w:t>
      </w:r>
    </w:p>
    <w:p w14:paraId="016821B7" w14:textId="4BB84A1D" w:rsidR="00DF3756" w:rsidRPr="00CE2907" w:rsidRDefault="00240940" w:rsidP="00240940">
      <w:pPr>
        <w:rPr>
          <w:rFonts w:cstheme="minorHAnsi"/>
        </w:rPr>
      </w:pPr>
      <w:r w:rsidRPr="00CE2907">
        <w:rPr>
          <w:rFonts w:cstheme="minorHAnsi"/>
        </w:rPr>
        <w:t xml:space="preserve">Instead of using RNA interference technology, where RNA molecules are used to knock down or stop the gene expression of a protein, </w:t>
      </w:r>
      <w:r w:rsidR="00A85176">
        <w:rPr>
          <w:rFonts w:cstheme="minorHAnsi"/>
        </w:rPr>
        <w:t>or CRISPR/Cas9 to edit or delete the BILBO1 gene</w:t>
      </w:r>
      <w:r w:rsidR="006154E2">
        <w:rPr>
          <w:rFonts w:cstheme="minorHAnsi"/>
        </w:rPr>
        <w:t>,</w:t>
      </w:r>
      <w:r w:rsidR="00A85176">
        <w:rPr>
          <w:rFonts w:cstheme="minorHAnsi"/>
        </w:rPr>
        <w:t xml:space="preserve"> </w:t>
      </w:r>
      <w:r w:rsidRPr="00CE2907">
        <w:rPr>
          <w:rFonts w:cstheme="minorHAnsi"/>
        </w:rPr>
        <w:t xml:space="preserve">they explored the use </w:t>
      </w:r>
      <w:r w:rsidR="005757E5" w:rsidRPr="00CE2907">
        <w:rPr>
          <w:rFonts w:cstheme="minorHAnsi"/>
        </w:rPr>
        <w:t xml:space="preserve">of </w:t>
      </w:r>
      <w:r w:rsidRPr="00CE2907">
        <w:rPr>
          <w:rFonts w:cstheme="minorHAnsi"/>
        </w:rPr>
        <w:t>intrabodies</w:t>
      </w:r>
      <w:r w:rsidR="006D4A6F" w:rsidRPr="00CE2907">
        <w:rPr>
          <w:rFonts w:cstheme="minorHAnsi"/>
        </w:rPr>
        <w:t xml:space="preserve"> which have a longer lifespan than RNA molecules and are able to target protein</w:t>
      </w:r>
      <w:r w:rsidR="001F7F56" w:rsidRPr="00CE2907">
        <w:rPr>
          <w:rFonts w:cstheme="minorHAnsi"/>
        </w:rPr>
        <w:t xml:space="preserve"> variants</w:t>
      </w:r>
      <w:r w:rsidR="00DF3756" w:rsidRPr="00CE2907">
        <w:rPr>
          <w:rFonts w:cstheme="minorHAnsi"/>
        </w:rPr>
        <w:t xml:space="preserve">. </w:t>
      </w:r>
    </w:p>
    <w:p w14:paraId="2787B61A" w14:textId="55BB7DE6" w:rsidR="000E6C9D" w:rsidRPr="00CE2907" w:rsidRDefault="00240940">
      <w:pPr>
        <w:rPr>
          <w:rFonts w:cstheme="minorHAnsi"/>
        </w:rPr>
      </w:pPr>
      <w:r w:rsidRPr="00CE2907">
        <w:rPr>
          <w:rFonts w:cstheme="minorHAnsi"/>
        </w:rPr>
        <w:t xml:space="preserve">Intrabodies </w:t>
      </w:r>
      <w:r w:rsidR="00DF3756" w:rsidRPr="00CE2907">
        <w:rPr>
          <w:rFonts w:cstheme="minorHAnsi"/>
        </w:rPr>
        <w:t>are a type of nanobody</w:t>
      </w:r>
      <w:r w:rsidR="0029000D">
        <w:rPr>
          <w:rFonts w:cstheme="minorHAnsi"/>
        </w:rPr>
        <w:t xml:space="preserve"> –</w:t>
      </w:r>
      <w:r w:rsidR="00E85D6D">
        <w:rPr>
          <w:rFonts w:cstheme="minorHAnsi"/>
        </w:rPr>
        <w:t xml:space="preserve"> </w:t>
      </w:r>
      <w:r w:rsidR="00DF3756" w:rsidRPr="00CE2907">
        <w:rPr>
          <w:rFonts w:cstheme="minorHAnsi"/>
        </w:rPr>
        <w:t>an antibody with a single variable site</w:t>
      </w:r>
      <w:r w:rsidR="00CB78A5">
        <w:rPr>
          <w:rFonts w:cstheme="minorHAnsi"/>
        </w:rPr>
        <w:t>, they are</w:t>
      </w:r>
      <w:r w:rsidR="0071376C">
        <w:rPr>
          <w:rFonts w:cstheme="minorHAnsi"/>
        </w:rPr>
        <w:t xml:space="preserve"> stable</w:t>
      </w:r>
      <w:r w:rsidR="00DC38AA">
        <w:rPr>
          <w:rFonts w:cstheme="minorHAnsi"/>
        </w:rPr>
        <w:t xml:space="preserve"> when expressed</w:t>
      </w:r>
      <w:r w:rsidR="00A85176" w:rsidRPr="00CE2907">
        <w:rPr>
          <w:rFonts w:cstheme="minorHAnsi"/>
        </w:rPr>
        <w:t xml:space="preserve"> </w:t>
      </w:r>
      <w:r w:rsidR="009F41C8" w:rsidRPr="00CE2907">
        <w:rPr>
          <w:rFonts w:cstheme="minorHAnsi"/>
        </w:rPr>
        <w:t xml:space="preserve">inside a cell and </w:t>
      </w:r>
      <w:r w:rsidR="004C7965">
        <w:rPr>
          <w:rFonts w:cstheme="minorHAnsi"/>
        </w:rPr>
        <w:t xml:space="preserve">will </w:t>
      </w:r>
      <w:r w:rsidRPr="00CE2907">
        <w:rPr>
          <w:rFonts w:cstheme="minorHAnsi"/>
        </w:rPr>
        <w:t xml:space="preserve">bind </w:t>
      </w:r>
      <w:r w:rsidR="00DC38AA">
        <w:rPr>
          <w:rFonts w:cstheme="minorHAnsi"/>
        </w:rPr>
        <w:t xml:space="preserve">tightly </w:t>
      </w:r>
      <w:r w:rsidRPr="00CE2907">
        <w:rPr>
          <w:rFonts w:cstheme="minorHAnsi"/>
        </w:rPr>
        <w:t xml:space="preserve">to a specific region of a target </w:t>
      </w:r>
      <w:r w:rsidR="00CB78A5">
        <w:rPr>
          <w:rFonts w:cstheme="minorHAnsi"/>
        </w:rPr>
        <w:t>molecule</w:t>
      </w:r>
      <w:r w:rsidR="0081321D" w:rsidRPr="00CE2907">
        <w:rPr>
          <w:rFonts w:cstheme="minorHAnsi"/>
        </w:rPr>
        <w:t xml:space="preserve">. </w:t>
      </w:r>
      <w:r w:rsidR="0071376C">
        <w:rPr>
          <w:rFonts w:cstheme="minorHAnsi"/>
        </w:rPr>
        <w:t>I</w:t>
      </w:r>
      <w:r w:rsidR="00092E62" w:rsidRPr="00CE2907">
        <w:rPr>
          <w:rFonts w:cstheme="minorHAnsi"/>
        </w:rPr>
        <w:t>ntrabody b</w:t>
      </w:r>
      <w:r w:rsidR="0081321D" w:rsidRPr="00CE2907">
        <w:rPr>
          <w:rFonts w:cstheme="minorHAnsi"/>
        </w:rPr>
        <w:t xml:space="preserve">inding </w:t>
      </w:r>
      <w:r w:rsidR="00B9393E">
        <w:rPr>
          <w:rFonts w:cstheme="minorHAnsi"/>
        </w:rPr>
        <w:t>can disrupt</w:t>
      </w:r>
      <w:r w:rsidR="00213051" w:rsidRPr="00CE2907">
        <w:rPr>
          <w:rFonts w:cstheme="minorHAnsi"/>
        </w:rPr>
        <w:t xml:space="preserve"> the </w:t>
      </w:r>
      <w:r w:rsidR="0081321D" w:rsidRPr="00CE2907">
        <w:rPr>
          <w:rFonts w:cstheme="minorHAnsi"/>
        </w:rPr>
        <w:t>protein</w:t>
      </w:r>
      <w:r w:rsidR="009B3EA7">
        <w:rPr>
          <w:rFonts w:cstheme="minorHAnsi"/>
        </w:rPr>
        <w:t>’s</w:t>
      </w:r>
      <w:r w:rsidR="00213051" w:rsidRPr="00CE2907">
        <w:rPr>
          <w:rFonts w:cstheme="minorHAnsi"/>
        </w:rPr>
        <w:t xml:space="preserve"> </w:t>
      </w:r>
      <w:r w:rsidR="005917FE">
        <w:rPr>
          <w:rFonts w:cstheme="minorHAnsi"/>
        </w:rPr>
        <w:t>behaviour</w:t>
      </w:r>
      <w:r w:rsidR="0071376C" w:rsidRPr="00CE2907">
        <w:rPr>
          <w:rFonts w:cstheme="minorHAnsi"/>
        </w:rPr>
        <w:t xml:space="preserve"> </w:t>
      </w:r>
      <w:r w:rsidR="0081321D" w:rsidRPr="00CE2907">
        <w:rPr>
          <w:rFonts w:cstheme="minorHAnsi"/>
        </w:rPr>
        <w:t xml:space="preserve">and essentially </w:t>
      </w:r>
      <w:r w:rsidR="005917FE">
        <w:rPr>
          <w:rFonts w:cstheme="minorHAnsi"/>
        </w:rPr>
        <w:t xml:space="preserve">knocks </w:t>
      </w:r>
      <w:r w:rsidR="0081321D" w:rsidRPr="00CE2907">
        <w:rPr>
          <w:rFonts w:cstheme="minorHAnsi"/>
        </w:rPr>
        <w:t xml:space="preserve">down </w:t>
      </w:r>
      <w:r w:rsidR="0048382F" w:rsidRPr="00CE2907">
        <w:rPr>
          <w:rFonts w:cstheme="minorHAnsi"/>
        </w:rPr>
        <w:t>its</w:t>
      </w:r>
      <w:r w:rsidR="0081321D" w:rsidRPr="00CE2907">
        <w:rPr>
          <w:rFonts w:cstheme="minorHAnsi"/>
        </w:rPr>
        <w:t xml:space="preserve"> </w:t>
      </w:r>
      <w:r w:rsidR="009B3EA7">
        <w:rPr>
          <w:rFonts w:cstheme="minorHAnsi"/>
        </w:rPr>
        <w:t>function</w:t>
      </w:r>
      <w:r w:rsidR="00092E62" w:rsidRPr="00CE2907">
        <w:rPr>
          <w:rFonts w:cstheme="minorHAnsi"/>
        </w:rPr>
        <w:t>.</w:t>
      </w:r>
    </w:p>
    <w:p w14:paraId="2DCC2B1F" w14:textId="00877252" w:rsidR="00FF0CDC" w:rsidRPr="00CE2907" w:rsidRDefault="000C17B8">
      <w:pPr>
        <w:rPr>
          <w:rFonts w:cstheme="minorHAnsi"/>
        </w:rPr>
      </w:pPr>
      <w:r w:rsidRPr="00CE2907">
        <w:rPr>
          <w:rFonts w:cstheme="minorHAnsi"/>
        </w:rPr>
        <w:t>By testing and developing nanobodies</w:t>
      </w:r>
      <w:r w:rsidR="00FF0CDC" w:rsidRPr="00CE2907">
        <w:rPr>
          <w:rFonts w:cstheme="minorHAnsi"/>
        </w:rPr>
        <w:t xml:space="preserve"> </w:t>
      </w:r>
      <w:r w:rsidR="00E03CA7">
        <w:rPr>
          <w:rFonts w:cstheme="minorHAnsi"/>
        </w:rPr>
        <w:t>against</w:t>
      </w:r>
      <w:r w:rsidR="00E03CA7" w:rsidRPr="00CE2907">
        <w:rPr>
          <w:rFonts w:cstheme="minorHAnsi"/>
        </w:rPr>
        <w:t xml:space="preserve"> </w:t>
      </w:r>
      <w:r w:rsidR="00FF0CDC" w:rsidRPr="00CE2907">
        <w:rPr>
          <w:rFonts w:cstheme="minorHAnsi"/>
        </w:rPr>
        <w:t xml:space="preserve">BILBO1 </w:t>
      </w:r>
      <w:r w:rsidR="001E5890" w:rsidRPr="00CE2907">
        <w:rPr>
          <w:rFonts w:cstheme="minorHAnsi"/>
        </w:rPr>
        <w:t xml:space="preserve">in </w:t>
      </w:r>
      <w:proofErr w:type="spellStart"/>
      <w:proofErr w:type="gramStart"/>
      <w:r w:rsidR="001E5890" w:rsidRPr="00CE2907">
        <w:rPr>
          <w:rFonts w:cstheme="minorHAnsi"/>
          <w:i/>
          <w:iCs/>
        </w:rPr>
        <w:t>T.brucei</w:t>
      </w:r>
      <w:proofErr w:type="spellEnd"/>
      <w:proofErr w:type="gramEnd"/>
      <w:r w:rsidR="00461D04" w:rsidRPr="00CE2907">
        <w:rPr>
          <w:rFonts w:cstheme="minorHAnsi"/>
        </w:rPr>
        <w:t>,</w:t>
      </w:r>
      <w:r w:rsidR="001E5890" w:rsidRPr="00CE2907">
        <w:rPr>
          <w:rFonts w:cstheme="minorHAnsi"/>
          <w:i/>
          <w:iCs/>
        </w:rPr>
        <w:t xml:space="preserve"> </w:t>
      </w:r>
      <w:r w:rsidR="00FF0CDC" w:rsidRPr="00CE2907">
        <w:rPr>
          <w:rFonts w:cstheme="minorHAnsi"/>
        </w:rPr>
        <w:t>Professor</w:t>
      </w:r>
      <w:r w:rsidR="00461D04">
        <w:rPr>
          <w:rFonts w:cstheme="minorHAnsi"/>
        </w:rPr>
        <w:t xml:space="preserve"> </w:t>
      </w:r>
      <w:r w:rsidR="00FF0CDC" w:rsidRPr="00CE2907">
        <w:rPr>
          <w:rFonts w:cstheme="minorHAnsi"/>
        </w:rPr>
        <w:t xml:space="preserve">Robinson discovered that a particular nanobody, Nb48, was </w:t>
      </w:r>
      <w:r w:rsidR="001443DD" w:rsidRPr="00CE2907">
        <w:rPr>
          <w:rFonts w:cstheme="minorHAnsi"/>
        </w:rPr>
        <w:t xml:space="preserve">highly </w:t>
      </w:r>
      <w:r w:rsidR="00FF0CDC" w:rsidRPr="00CE2907">
        <w:rPr>
          <w:rFonts w:cstheme="minorHAnsi"/>
        </w:rPr>
        <w:t>successful at binding to the BILBO1 protein</w:t>
      </w:r>
      <w:r w:rsidR="006F69B0" w:rsidRPr="00CE2907">
        <w:rPr>
          <w:rFonts w:cstheme="minorHAnsi"/>
        </w:rPr>
        <w:t xml:space="preserve"> and could </w:t>
      </w:r>
      <w:r w:rsidR="00A35300">
        <w:rPr>
          <w:rFonts w:cstheme="minorHAnsi"/>
        </w:rPr>
        <w:t xml:space="preserve">also </w:t>
      </w:r>
      <w:r w:rsidR="006F69B0" w:rsidRPr="00CE2907">
        <w:rPr>
          <w:rFonts w:cstheme="minorHAnsi"/>
        </w:rPr>
        <w:t>function as an intrabody</w:t>
      </w:r>
      <w:r w:rsidR="00034F0F" w:rsidRPr="00CE2907">
        <w:rPr>
          <w:rFonts w:cstheme="minorHAnsi"/>
        </w:rPr>
        <w:t xml:space="preserve">. </w:t>
      </w:r>
      <w:r w:rsidR="00E1190A" w:rsidRPr="00CE2907">
        <w:rPr>
          <w:rFonts w:cstheme="minorHAnsi"/>
        </w:rPr>
        <w:t>Th</w:t>
      </w:r>
      <w:r w:rsidR="00E1190A">
        <w:rPr>
          <w:rFonts w:cstheme="minorHAnsi"/>
        </w:rPr>
        <w:t>is</w:t>
      </w:r>
      <w:r w:rsidR="00E1190A" w:rsidRPr="00CE2907">
        <w:rPr>
          <w:rFonts w:cstheme="minorHAnsi"/>
        </w:rPr>
        <w:t xml:space="preserve"> </w:t>
      </w:r>
      <w:r w:rsidR="00034F0F" w:rsidRPr="00CE2907">
        <w:rPr>
          <w:rFonts w:cstheme="minorHAnsi"/>
        </w:rPr>
        <w:t xml:space="preserve">study </w:t>
      </w:r>
      <w:r w:rsidR="00227FA9">
        <w:rPr>
          <w:rFonts w:cstheme="minorHAnsi"/>
        </w:rPr>
        <w:t>confirmed</w:t>
      </w:r>
      <w:r w:rsidR="00227FA9" w:rsidRPr="00CE2907">
        <w:rPr>
          <w:rFonts w:cstheme="minorHAnsi"/>
        </w:rPr>
        <w:t xml:space="preserve"> </w:t>
      </w:r>
      <w:r w:rsidR="00034F0F" w:rsidRPr="00CE2907">
        <w:rPr>
          <w:rFonts w:cstheme="minorHAnsi"/>
        </w:rPr>
        <w:t xml:space="preserve">that Nb48 is an excellent </w:t>
      </w:r>
      <w:r w:rsidR="00FF0CDC" w:rsidRPr="00CE2907">
        <w:rPr>
          <w:rFonts w:cstheme="minorHAnsi"/>
        </w:rPr>
        <w:t xml:space="preserve">diagnostic </w:t>
      </w:r>
      <w:r w:rsidR="00A35300">
        <w:rPr>
          <w:rFonts w:cstheme="minorHAnsi"/>
        </w:rPr>
        <w:t>probe</w:t>
      </w:r>
      <w:r w:rsidR="00A35300" w:rsidRPr="00CE2907">
        <w:rPr>
          <w:rFonts w:cstheme="minorHAnsi"/>
        </w:rPr>
        <w:t xml:space="preserve"> </w:t>
      </w:r>
      <w:r w:rsidR="00034F0F" w:rsidRPr="00CE2907">
        <w:rPr>
          <w:rFonts w:cstheme="minorHAnsi"/>
        </w:rPr>
        <w:t xml:space="preserve">for </w:t>
      </w:r>
      <w:proofErr w:type="spellStart"/>
      <w:proofErr w:type="gramStart"/>
      <w:r w:rsidR="00034F0F" w:rsidRPr="00CE2907">
        <w:rPr>
          <w:rFonts w:cstheme="minorHAnsi"/>
          <w:i/>
          <w:iCs/>
        </w:rPr>
        <w:t>T.brucei</w:t>
      </w:r>
      <w:proofErr w:type="spellEnd"/>
      <w:proofErr w:type="gramEnd"/>
      <w:r w:rsidR="00034F0F" w:rsidRPr="00CE2907">
        <w:rPr>
          <w:rFonts w:cstheme="minorHAnsi"/>
          <w:i/>
          <w:iCs/>
        </w:rPr>
        <w:t xml:space="preserve"> </w:t>
      </w:r>
      <w:r w:rsidR="00D13483" w:rsidRPr="00CE2907">
        <w:rPr>
          <w:rFonts w:cstheme="minorHAnsi"/>
        </w:rPr>
        <w:t xml:space="preserve">and </w:t>
      </w:r>
      <w:r w:rsidR="00C92338">
        <w:rPr>
          <w:rFonts w:cstheme="minorHAnsi"/>
        </w:rPr>
        <w:t xml:space="preserve">a </w:t>
      </w:r>
      <w:r w:rsidR="00D13483" w:rsidRPr="00CE2907">
        <w:rPr>
          <w:rFonts w:cstheme="minorHAnsi"/>
        </w:rPr>
        <w:t xml:space="preserve">novel immune tool </w:t>
      </w:r>
      <w:r w:rsidR="006F69B0" w:rsidRPr="00CE2907">
        <w:rPr>
          <w:rFonts w:cstheme="minorHAnsi"/>
        </w:rPr>
        <w:t>capable of specifically targeting the cytoskeletal protein BILBO1</w:t>
      </w:r>
      <w:r w:rsidR="00D27AC5" w:rsidRPr="00CE2907">
        <w:rPr>
          <w:rFonts w:cstheme="minorHAnsi"/>
        </w:rPr>
        <w:t xml:space="preserve">. </w:t>
      </w:r>
    </w:p>
    <w:p w14:paraId="3F65317F" w14:textId="1EF3BC1F" w:rsidR="00B83F0A" w:rsidRPr="00CE2907" w:rsidRDefault="00227FA9" w:rsidP="00CE290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CE2907">
        <w:rPr>
          <w:rFonts w:cstheme="minorHAnsi"/>
        </w:rPr>
        <w:t>The</w:t>
      </w:r>
      <w:r>
        <w:rPr>
          <w:rFonts w:cstheme="minorHAnsi"/>
        </w:rPr>
        <w:t xml:space="preserve"> researchers</w:t>
      </w:r>
      <w:r w:rsidRPr="00CE2907">
        <w:rPr>
          <w:rFonts w:cstheme="minorHAnsi"/>
        </w:rPr>
        <w:t xml:space="preserve"> </w:t>
      </w:r>
      <w:r>
        <w:rPr>
          <w:rFonts w:cstheme="minorHAnsi"/>
        </w:rPr>
        <w:t>then</w:t>
      </w:r>
      <w:r w:rsidRPr="00CE2907">
        <w:rPr>
          <w:rFonts w:cstheme="minorHAnsi"/>
        </w:rPr>
        <w:t xml:space="preserve"> </w:t>
      </w:r>
      <w:r w:rsidR="00EE5D75" w:rsidRPr="00CE2907">
        <w:rPr>
          <w:rFonts w:cstheme="minorHAnsi"/>
        </w:rPr>
        <w:t xml:space="preserve">used the </w:t>
      </w:r>
      <w:r w:rsidR="00B9393E">
        <w:rPr>
          <w:rFonts w:cstheme="minorHAnsi"/>
        </w:rPr>
        <w:t xml:space="preserve">gene encoding the </w:t>
      </w:r>
      <w:r w:rsidR="00EE5D75" w:rsidRPr="00CE2907">
        <w:rPr>
          <w:rFonts w:cstheme="minorHAnsi"/>
        </w:rPr>
        <w:t xml:space="preserve">Nb48 nanobody to </w:t>
      </w:r>
      <w:r w:rsidR="00562FB1" w:rsidRPr="00CE2907">
        <w:rPr>
          <w:rFonts w:cstheme="minorHAnsi"/>
        </w:rPr>
        <w:t>develop an</w:t>
      </w:r>
      <w:r w:rsidR="004573E9" w:rsidRPr="00CE2907">
        <w:rPr>
          <w:rFonts w:cstheme="minorHAnsi"/>
        </w:rPr>
        <w:t xml:space="preserve"> intrabody</w:t>
      </w:r>
      <w:r w:rsidR="00295152" w:rsidRPr="00CE2907">
        <w:rPr>
          <w:rFonts w:cstheme="minorHAnsi"/>
        </w:rPr>
        <w:t xml:space="preserve"> </w:t>
      </w:r>
      <w:r w:rsidR="00011074" w:rsidRPr="00CE2907">
        <w:rPr>
          <w:rFonts w:cstheme="minorHAnsi"/>
        </w:rPr>
        <w:t>expression</w:t>
      </w:r>
      <w:r w:rsidR="001F6FDC" w:rsidRPr="00CE2907">
        <w:rPr>
          <w:rFonts w:cstheme="minorHAnsi"/>
        </w:rPr>
        <w:t xml:space="preserve"> system </w:t>
      </w:r>
      <w:r w:rsidR="00092E62" w:rsidRPr="00CE2907">
        <w:rPr>
          <w:rFonts w:cstheme="minorHAnsi"/>
        </w:rPr>
        <w:t xml:space="preserve">that </w:t>
      </w:r>
      <w:r w:rsidR="00B83F0A" w:rsidRPr="00CE2907">
        <w:rPr>
          <w:rFonts w:cstheme="minorHAnsi"/>
        </w:rPr>
        <w:t>would lead to the</w:t>
      </w:r>
      <w:r w:rsidR="00034F0F" w:rsidRPr="00CE2907">
        <w:rPr>
          <w:rFonts w:cstheme="minorHAnsi"/>
        </w:rPr>
        <w:t xml:space="preserve"> </w:t>
      </w:r>
      <w:r w:rsidR="00E03CA7">
        <w:rPr>
          <w:rFonts w:cstheme="minorHAnsi"/>
        </w:rPr>
        <w:t xml:space="preserve">inducible </w:t>
      </w:r>
      <w:r w:rsidR="00092E62" w:rsidRPr="00CE2907">
        <w:rPr>
          <w:rFonts w:cstheme="minorHAnsi"/>
        </w:rPr>
        <w:t>expres</w:t>
      </w:r>
      <w:r w:rsidR="001F6FDC" w:rsidRPr="00CE2907">
        <w:rPr>
          <w:rFonts w:cstheme="minorHAnsi"/>
        </w:rPr>
        <w:t>s</w:t>
      </w:r>
      <w:r w:rsidR="00B83F0A" w:rsidRPr="00CE2907">
        <w:rPr>
          <w:rFonts w:cstheme="minorHAnsi"/>
        </w:rPr>
        <w:t>ion of</w:t>
      </w:r>
      <w:r w:rsidR="001F6FDC" w:rsidRPr="00CE2907">
        <w:rPr>
          <w:rFonts w:cstheme="minorHAnsi"/>
        </w:rPr>
        <w:t xml:space="preserve"> the Nb48 nanobody </w:t>
      </w:r>
      <w:r w:rsidR="000B52C1">
        <w:rPr>
          <w:rFonts w:cstheme="minorHAnsi"/>
        </w:rPr>
        <w:t xml:space="preserve">protein </w:t>
      </w:r>
      <w:r w:rsidR="00092E62" w:rsidRPr="00CE2907">
        <w:rPr>
          <w:rFonts w:cstheme="minorHAnsi"/>
        </w:rPr>
        <w:t xml:space="preserve">within </w:t>
      </w:r>
      <w:r w:rsidR="0030329F" w:rsidRPr="00CE2907">
        <w:rPr>
          <w:rFonts w:cstheme="minorHAnsi"/>
        </w:rPr>
        <w:t xml:space="preserve">live </w:t>
      </w:r>
      <w:proofErr w:type="spellStart"/>
      <w:proofErr w:type="gramStart"/>
      <w:r w:rsidR="000C17B8" w:rsidRPr="00CE2907">
        <w:rPr>
          <w:rFonts w:cstheme="minorHAnsi"/>
          <w:i/>
          <w:iCs/>
        </w:rPr>
        <w:t>T.brucei</w:t>
      </w:r>
      <w:proofErr w:type="spellEnd"/>
      <w:proofErr w:type="gramEnd"/>
      <w:r w:rsidR="000C17B8" w:rsidRPr="00CE2907">
        <w:rPr>
          <w:rFonts w:cstheme="minorHAnsi"/>
          <w:i/>
          <w:iCs/>
        </w:rPr>
        <w:t xml:space="preserve"> </w:t>
      </w:r>
      <w:r w:rsidR="0029216F" w:rsidRPr="00CE2907">
        <w:rPr>
          <w:rFonts w:cstheme="minorHAnsi"/>
        </w:rPr>
        <w:t>parasites</w:t>
      </w:r>
      <w:r w:rsidR="00EA77BF">
        <w:rPr>
          <w:rFonts w:cstheme="minorHAnsi"/>
        </w:rPr>
        <w:t xml:space="preserve">, and thus, </w:t>
      </w:r>
      <w:r w:rsidR="00E923BA" w:rsidRPr="00CE2907">
        <w:rPr>
          <w:rFonts w:cstheme="minorHAnsi"/>
        </w:rPr>
        <w:t xml:space="preserve">knock </w:t>
      </w:r>
      <w:r w:rsidR="00BB3E6F" w:rsidRPr="00CE2907">
        <w:rPr>
          <w:rFonts w:cstheme="minorHAnsi"/>
        </w:rPr>
        <w:t xml:space="preserve">down </w:t>
      </w:r>
      <w:r w:rsidR="00E923BA" w:rsidRPr="00CE2907">
        <w:rPr>
          <w:rFonts w:cstheme="minorHAnsi"/>
        </w:rPr>
        <w:t>the function of BILBO1 protein</w:t>
      </w:r>
      <w:r w:rsidR="002A5DCC" w:rsidRPr="00CE2907">
        <w:rPr>
          <w:rFonts w:cstheme="minorHAnsi"/>
        </w:rPr>
        <w:t xml:space="preserve"> from within the cell</w:t>
      </w:r>
      <w:r w:rsidR="009A71DB">
        <w:rPr>
          <w:rFonts w:cstheme="minorHAnsi"/>
        </w:rPr>
        <w:t xml:space="preserve">. </w:t>
      </w:r>
    </w:p>
    <w:p w14:paraId="2F2305E0" w14:textId="7F21D690" w:rsidR="00297F4B" w:rsidRPr="00CE2907" w:rsidRDefault="00B83F0A" w:rsidP="006B212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CE2907">
        <w:rPr>
          <w:rFonts w:cstheme="minorHAnsi"/>
        </w:rPr>
        <w:t xml:space="preserve">Importantly, </w:t>
      </w:r>
      <w:r w:rsidR="00B03B72" w:rsidRPr="00CE2907">
        <w:rPr>
          <w:rFonts w:cstheme="minorHAnsi"/>
        </w:rPr>
        <w:t xml:space="preserve">knocking </w:t>
      </w:r>
      <w:r w:rsidR="00B9038B" w:rsidRPr="00CE2907">
        <w:rPr>
          <w:rFonts w:cstheme="minorHAnsi"/>
        </w:rPr>
        <w:t xml:space="preserve">down </w:t>
      </w:r>
      <w:r w:rsidR="00B03B72" w:rsidRPr="00CE2907">
        <w:rPr>
          <w:rFonts w:cstheme="minorHAnsi"/>
        </w:rPr>
        <w:t xml:space="preserve">the BILBO1 protein </w:t>
      </w:r>
      <w:r w:rsidR="00E923BA" w:rsidRPr="00CE2907">
        <w:rPr>
          <w:rFonts w:cstheme="minorHAnsi"/>
        </w:rPr>
        <w:t>led to the disruption of FPC formation</w:t>
      </w:r>
      <w:r w:rsidR="00F90C3E">
        <w:rPr>
          <w:rFonts w:cstheme="minorHAnsi"/>
        </w:rPr>
        <w:t>,</w:t>
      </w:r>
      <w:r w:rsidR="00E923BA" w:rsidRPr="00CE2907">
        <w:rPr>
          <w:rFonts w:cstheme="minorHAnsi"/>
        </w:rPr>
        <w:t xml:space="preserve"> </w:t>
      </w:r>
      <w:r w:rsidR="00A33C37" w:rsidRPr="00CE2907">
        <w:rPr>
          <w:rFonts w:cstheme="minorHAnsi"/>
        </w:rPr>
        <w:t xml:space="preserve">which resulted in the rapid killing of </w:t>
      </w:r>
      <w:proofErr w:type="spellStart"/>
      <w:proofErr w:type="gramStart"/>
      <w:r w:rsidR="00A33C37" w:rsidRPr="00CE2907">
        <w:rPr>
          <w:rFonts w:cstheme="minorHAnsi"/>
          <w:i/>
          <w:iCs/>
        </w:rPr>
        <w:t>T.brucei</w:t>
      </w:r>
      <w:proofErr w:type="spellEnd"/>
      <w:proofErr w:type="gramEnd"/>
      <w:r w:rsidR="00A33C37" w:rsidRPr="00CE2907">
        <w:rPr>
          <w:rFonts w:cstheme="minorHAnsi"/>
          <w:i/>
          <w:iCs/>
        </w:rPr>
        <w:t xml:space="preserve"> </w:t>
      </w:r>
      <w:r w:rsidR="00A33C37" w:rsidRPr="00CE2907">
        <w:rPr>
          <w:rFonts w:cstheme="minorHAnsi"/>
        </w:rPr>
        <w:t>parasites</w:t>
      </w:r>
      <w:r w:rsidR="001801D1" w:rsidRPr="00CE2907">
        <w:rPr>
          <w:rFonts w:cstheme="minorHAnsi"/>
        </w:rPr>
        <w:t xml:space="preserve"> in an effect similar to RNA interference</w:t>
      </w:r>
      <w:r w:rsidR="002332E1" w:rsidRPr="00CE2907">
        <w:rPr>
          <w:rFonts w:cstheme="minorHAnsi"/>
        </w:rPr>
        <w:t>. T</w:t>
      </w:r>
      <w:r w:rsidR="005B4C65" w:rsidRPr="00CE2907">
        <w:rPr>
          <w:rFonts w:cstheme="minorHAnsi"/>
        </w:rPr>
        <w:t xml:space="preserve">his </w:t>
      </w:r>
      <w:r w:rsidR="00E03CA7">
        <w:rPr>
          <w:rFonts w:cstheme="minorHAnsi"/>
        </w:rPr>
        <w:t xml:space="preserve">result </w:t>
      </w:r>
      <w:r w:rsidR="009B3EA7">
        <w:rPr>
          <w:rFonts w:cstheme="minorHAnsi"/>
        </w:rPr>
        <w:t>indicates that</w:t>
      </w:r>
      <w:r w:rsidR="009B3EA7" w:rsidRPr="00CE2907">
        <w:rPr>
          <w:rFonts w:cstheme="minorHAnsi"/>
        </w:rPr>
        <w:t xml:space="preserve"> </w:t>
      </w:r>
      <w:r w:rsidR="005B4C65" w:rsidRPr="00CE2907">
        <w:rPr>
          <w:rFonts w:cstheme="minorHAnsi"/>
        </w:rPr>
        <w:t xml:space="preserve">the BILBO1 protein </w:t>
      </w:r>
      <w:r w:rsidR="000735BA" w:rsidRPr="00CE2907">
        <w:rPr>
          <w:rFonts w:cstheme="minorHAnsi"/>
        </w:rPr>
        <w:t xml:space="preserve">plays a vital structural role </w:t>
      </w:r>
      <w:r w:rsidR="005B4C65" w:rsidRPr="00CE2907">
        <w:rPr>
          <w:rFonts w:cstheme="minorHAnsi"/>
        </w:rPr>
        <w:t xml:space="preserve">in the </w:t>
      </w:r>
      <w:r w:rsidR="003D3D51" w:rsidRPr="00CE2907">
        <w:rPr>
          <w:rFonts w:cstheme="minorHAnsi"/>
        </w:rPr>
        <w:t>FPC</w:t>
      </w:r>
      <w:r w:rsidR="005B4C65" w:rsidRPr="00CE2907">
        <w:rPr>
          <w:rFonts w:cstheme="minorHAnsi"/>
        </w:rPr>
        <w:t xml:space="preserve"> and that using </w:t>
      </w:r>
      <w:r w:rsidR="003D3D51" w:rsidRPr="00CE2907">
        <w:rPr>
          <w:rFonts w:cstheme="minorHAnsi"/>
        </w:rPr>
        <w:t xml:space="preserve">an </w:t>
      </w:r>
      <w:r w:rsidR="005B4C65" w:rsidRPr="00CE2907">
        <w:rPr>
          <w:rFonts w:cstheme="minorHAnsi"/>
        </w:rPr>
        <w:t>intrabod</w:t>
      </w:r>
      <w:r w:rsidR="003D3D51" w:rsidRPr="00CE2907">
        <w:rPr>
          <w:rFonts w:cstheme="minorHAnsi"/>
        </w:rPr>
        <w:t>y expression system</w:t>
      </w:r>
      <w:r w:rsidR="00697E9F" w:rsidRPr="00CE2907">
        <w:rPr>
          <w:rFonts w:cstheme="minorHAnsi"/>
        </w:rPr>
        <w:t xml:space="preserve"> is</w:t>
      </w:r>
      <w:r w:rsidR="005B4C65" w:rsidRPr="00CE2907">
        <w:rPr>
          <w:rFonts w:cstheme="minorHAnsi"/>
        </w:rPr>
        <w:t xml:space="preserve"> as effective as RNA interference methods.</w:t>
      </w:r>
    </w:p>
    <w:p w14:paraId="625A5830" w14:textId="664E2C58" w:rsidR="004A56E3" w:rsidRPr="00CE2907" w:rsidRDefault="00BC2070">
      <w:pPr>
        <w:rPr>
          <w:rFonts w:cstheme="minorHAnsi"/>
        </w:rPr>
      </w:pPr>
      <w:r w:rsidRPr="00CE2907">
        <w:rPr>
          <w:rFonts w:cstheme="minorHAnsi"/>
        </w:rPr>
        <w:t>Th</w:t>
      </w:r>
      <w:r>
        <w:rPr>
          <w:rFonts w:cstheme="minorHAnsi"/>
        </w:rPr>
        <w:t>is</w:t>
      </w:r>
      <w:r w:rsidRPr="00CE2907">
        <w:rPr>
          <w:rFonts w:cstheme="minorHAnsi"/>
        </w:rPr>
        <w:t xml:space="preserve"> </w:t>
      </w:r>
      <w:r w:rsidR="00297F4B" w:rsidRPr="00CE2907">
        <w:rPr>
          <w:rFonts w:cstheme="minorHAnsi"/>
        </w:rPr>
        <w:t xml:space="preserve">work </w:t>
      </w:r>
      <w:r>
        <w:rPr>
          <w:rFonts w:cstheme="minorHAnsi"/>
        </w:rPr>
        <w:t>demonstrates</w:t>
      </w:r>
      <w:r w:rsidR="00297F4B" w:rsidRPr="00CE2907">
        <w:rPr>
          <w:rFonts w:cstheme="minorHAnsi"/>
        </w:rPr>
        <w:t xml:space="preserve"> the value of using </w:t>
      </w:r>
      <w:r w:rsidR="00FB02B3" w:rsidRPr="00CE2907">
        <w:rPr>
          <w:rFonts w:cstheme="minorHAnsi"/>
        </w:rPr>
        <w:t xml:space="preserve">nanobodies </w:t>
      </w:r>
      <w:r w:rsidR="00BA7837" w:rsidRPr="00CE2907">
        <w:rPr>
          <w:rFonts w:cstheme="minorHAnsi"/>
        </w:rPr>
        <w:t xml:space="preserve">not only </w:t>
      </w:r>
      <w:r w:rsidR="00FB02B3" w:rsidRPr="00CE2907">
        <w:rPr>
          <w:rFonts w:cstheme="minorHAnsi"/>
        </w:rPr>
        <w:t xml:space="preserve">as diagnostic markers </w:t>
      </w:r>
      <w:r w:rsidR="00BA7837" w:rsidRPr="00CE2907">
        <w:rPr>
          <w:rFonts w:cstheme="minorHAnsi"/>
        </w:rPr>
        <w:t>but also as</w:t>
      </w:r>
      <w:r w:rsidR="00FB02B3" w:rsidRPr="00CE2907">
        <w:rPr>
          <w:rFonts w:cstheme="minorHAnsi"/>
        </w:rPr>
        <w:t xml:space="preserve"> </w:t>
      </w:r>
      <w:r w:rsidR="00297F4B" w:rsidRPr="00CE2907">
        <w:rPr>
          <w:rFonts w:cstheme="minorHAnsi"/>
        </w:rPr>
        <w:t xml:space="preserve">intrabodies </w:t>
      </w:r>
      <w:r w:rsidR="00BA7837" w:rsidRPr="00CE2907">
        <w:rPr>
          <w:rFonts w:cstheme="minorHAnsi"/>
        </w:rPr>
        <w:t xml:space="preserve">which can be used </w:t>
      </w:r>
      <w:r w:rsidR="00297F4B" w:rsidRPr="00CE2907">
        <w:rPr>
          <w:rFonts w:cstheme="minorHAnsi"/>
        </w:rPr>
        <w:t xml:space="preserve">to </w:t>
      </w:r>
      <w:r w:rsidR="00FB02B3" w:rsidRPr="00CE2907">
        <w:rPr>
          <w:rFonts w:cstheme="minorHAnsi"/>
        </w:rPr>
        <w:t xml:space="preserve">explore </w:t>
      </w:r>
      <w:r w:rsidR="00297F4B" w:rsidRPr="00CE2907">
        <w:rPr>
          <w:rFonts w:cstheme="minorHAnsi"/>
        </w:rPr>
        <w:t>protein function in the trypanosome cytoskeleton</w:t>
      </w:r>
      <w:r w:rsidR="00C95C4D">
        <w:rPr>
          <w:rFonts w:cstheme="minorHAnsi"/>
        </w:rPr>
        <w:t xml:space="preserve"> and</w:t>
      </w:r>
      <w:r w:rsidR="00F90C3E">
        <w:rPr>
          <w:rFonts w:cstheme="minorHAnsi"/>
        </w:rPr>
        <w:t>,</w:t>
      </w:r>
      <w:r w:rsidR="00C95C4D">
        <w:rPr>
          <w:rFonts w:cstheme="minorHAnsi"/>
        </w:rPr>
        <w:t xml:space="preserve"> </w:t>
      </w:r>
      <w:r w:rsidR="00D20B48">
        <w:rPr>
          <w:rFonts w:cstheme="minorHAnsi"/>
        </w:rPr>
        <w:lastRenderedPageBreak/>
        <w:t>potentially</w:t>
      </w:r>
      <w:r w:rsidR="00F90C3E">
        <w:rPr>
          <w:rFonts w:cstheme="minorHAnsi"/>
        </w:rPr>
        <w:t>,</w:t>
      </w:r>
      <w:r w:rsidR="00D20B48">
        <w:rPr>
          <w:rFonts w:cstheme="minorHAnsi"/>
        </w:rPr>
        <w:t xml:space="preserve"> </w:t>
      </w:r>
      <w:r w:rsidR="00C95C4D">
        <w:rPr>
          <w:rFonts w:cstheme="minorHAnsi"/>
        </w:rPr>
        <w:t>many other cell types</w:t>
      </w:r>
      <w:r w:rsidR="00FB02B3" w:rsidRPr="00CE2907">
        <w:rPr>
          <w:rFonts w:cstheme="minorHAnsi"/>
        </w:rPr>
        <w:t xml:space="preserve">. </w:t>
      </w:r>
      <w:r>
        <w:rPr>
          <w:rFonts w:cstheme="minorHAnsi"/>
        </w:rPr>
        <w:t>Furthermore,</w:t>
      </w:r>
      <w:r w:rsidR="00FB02B3" w:rsidRPr="00CE2907">
        <w:rPr>
          <w:rFonts w:cstheme="minorHAnsi"/>
        </w:rPr>
        <w:t xml:space="preserve"> intrabodies may represent a</w:t>
      </w:r>
      <w:r w:rsidR="002D102B" w:rsidRPr="00CE2907">
        <w:rPr>
          <w:rFonts w:cstheme="minorHAnsi"/>
        </w:rPr>
        <w:t xml:space="preserve">n exciting </w:t>
      </w:r>
      <w:r w:rsidR="00FB02B3" w:rsidRPr="00CE2907">
        <w:rPr>
          <w:rFonts w:cstheme="minorHAnsi"/>
        </w:rPr>
        <w:t>alternative</w:t>
      </w:r>
      <w:r w:rsidR="001D15E3" w:rsidRPr="00CE2907">
        <w:rPr>
          <w:rFonts w:cstheme="minorHAnsi"/>
        </w:rPr>
        <w:t xml:space="preserve"> t</w:t>
      </w:r>
      <w:r w:rsidR="002D102B" w:rsidRPr="00CE2907">
        <w:rPr>
          <w:rFonts w:cstheme="minorHAnsi"/>
        </w:rPr>
        <w:t>o</w:t>
      </w:r>
      <w:r w:rsidR="001D15E3" w:rsidRPr="00CE2907">
        <w:rPr>
          <w:rFonts w:cstheme="minorHAnsi"/>
        </w:rPr>
        <w:t xml:space="preserve"> RNA interference </w:t>
      </w:r>
      <w:r w:rsidR="00B9393E">
        <w:rPr>
          <w:rFonts w:cstheme="minorHAnsi"/>
        </w:rPr>
        <w:t xml:space="preserve">or CRISPR/Cas9 </w:t>
      </w:r>
      <w:r w:rsidR="001D15E3" w:rsidRPr="00CE2907">
        <w:rPr>
          <w:rFonts w:cstheme="minorHAnsi"/>
        </w:rPr>
        <w:t>for targeting protein</w:t>
      </w:r>
      <w:r w:rsidR="00E115CC" w:rsidRPr="00CE2907">
        <w:rPr>
          <w:rFonts w:cstheme="minorHAnsi"/>
        </w:rPr>
        <w:t xml:space="preserve"> function</w:t>
      </w:r>
      <w:r w:rsidR="001D15E3" w:rsidRPr="00CE2907">
        <w:rPr>
          <w:rFonts w:cstheme="minorHAnsi"/>
        </w:rPr>
        <w:t xml:space="preserve"> within a cell.</w:t>
      </w:r>
    </w:p>
    <w:p w14:paraId="72B12D71" w14:textId="373BE618" w:rsidR="00297F4B" w:rsidRPr="005361BA" w:rsidRDefault="00CF515F" w:rsidP="00CF51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2907">
        <w:rPr>
          <w:rFonts w:cstheme="minorHAnsi"/>
        </w:rPr>
        <w:t xml:space="preserve">This is the first time the trypanosome cytoskeleton has been successfully targeted using intrabodies as a knockdown tool. </w:t>
      </w:r>
      <w:r w:rsidR="0060645C">
        <w:rPr>
          <w:rFonts w:cstheme="minorHAnsi"/>
        </w:rPr>
        <w:t>We are now</w:t>
      </w:r>
      <w:r w:rsidR="00550A20" w:rsidRPr="00CE2907">
        <w:rPr>
          <w:rFonts w:cstheme="minorHAnsi"/>
        </w:rPr>
        <w:t xml:space="preserve"> a step closer to new methods of understanding the biology of </w:t>
      </w:r>
      <w:r w:rsidR="008C7A34">
        <w:rPr>
          <w:rFonts w:cstheme="minorHAnsi"/>
        </w:rPr>
        <w:t xml:space="preserve">disease-causing </w:t>
      </w:r>
      <w:r w:rsidR="00B9393E">
        <w:rPr>
          <w:rFonts w:cstheme="minorHAnsi"/>
        </w:rPr>
        <w:t>agents and organisms</w:t>
      </w:r>
      <w:r w:rsidR="008C7A34" w:rsidRPr="00CE2907">
        <w:rPr>
          <w:rFonts w:cstheme="minorHAnsi"/>
        </w:rPr>
        <w:t xml:space="preserve"> </w:t>
      </w:r>
      <w:r w:rsidR="00194581">
        <w:rPr>
          <w:rFonts w:cstheme="minorHAnsi"/>
        </w:rPr>
        <w:t xml:space="preserve">and </w:t>
      </w:r>
      <w:r w:rsidR="0035135A">
        <w:rPr>
          <w:rFonts w:cstheme="minorHAnsi"/>
        </w:rPr>
        <w:t xml:space="preserve">this </w:t>
      </w:r>
      <w:r w:rsidR="00550A20" w:rsidRPr="00CE2907">
        <w:rPr>
          <w:rFonts w:cstheme="minorHAnsi"/>
        </w:rPr>
        <w:t xml:space="preserve">could ultimately lead to </w:t>
      </w:r>
      <w:r w:rsidR="006658C8" w:rsidRPr="00CE2907">
        <w:rPr>
          <w:rFonts w:cstheme="minorHAnsi"/>
        </w:rPr>
        <w:t xml:space="preserve">novel </w:t>
      </w:r>
      <w:r w:rsidR="00550A20" w:rsidRPr="00CE2907">
        <w:rPr>
          <w:rFonts w:cstheme="minorHAnsi"/>
        </w:rPr>
        <w:t xml:space="preserve">developments in the </w:t>
      </w:r>
      <w:r w:rsidR="00550A20" w:rsidRPr="005361BA">
        <w:rPr>
          <w:rFonts w:cstheme="minorHAnsi"/>
        </w:rPr>
        <w:t xml:space="preserve">fight against infectious </w:t>
      </w:r>
      <w:r w:rsidR="006658C8" w:rsidRPr="005361BA">
        <w:rPr>
          <w:rFonts w:cstheme="minorHAnsi"/>
        </w:rPr>
        <w:t>pathogens.</w:t>
      </w:r>
    </w:p>
    <w:p w14:paraId="7551A1D3" w14:textId="77777777" w:rsidR="00E1132E" w:rsidRPr="005361BA" w:rsidRDefault="00E1132E" w:rsidP="00CF51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18B654" w14:textId="49AB13B4" w:rsidR="00E1132E" w:rsidRPr="005361BA" w:rsidRDefault="00E1132E" w:rsidP="0021413B">
      <w:r w:rsidRPr="005361BA">
        <w:t>This video is a summary of ‘</w:t>
      </w:r>
      <w:r w:rsidR="0021413B" w:rsidRPr="005361BA">
        <w:t xml:space="preserve">Intrabody-Induced Cell Death by Targeting the </w:t>
      </w:r>
      <w:r w:rsidR="0021413B" w:rsidRPr="00C91883">
        <w:rPr>
          <w:i/>
        </w:rPr>
        <w:t>T. brucei</w:t>
      </w:r>
      <w:r w:rsidR="00700BAE" w:rsidRPr="00C91883">
        <w:rPr>
          <w:i/>
        </w:rPr>
        <w:t xml:space="preserve"> </w:t>
      </w:r>
      <w:r w:rsidR="0021413B" w:rsidRPr="005361BA">
        <w:t>Cytoskeletal Protein TbBILBO1</w:t>
      </w:r>
      <w:r w:rsidRPr="005361BA">
        <w:t>’ published in the journal</w:t>
      </w:r>
      <w:r w:rsidR="0021413B" w:rsidRPr="005361BA">
        <w:t xml:space="preserve"> </w:t>
      </w:r>
      <w:r w:rsidR="00D407C8" w:rsidRPr="005361BA">
        <w:t xml:space="preserve">Microbiology </w:t>
      </w:r>
      <w:r w:rsidR="00D407C8" w:rsidRPr="005361BA">
        <w:rPr>
          <w:rFonts w:cstheme="minorHAnsi"/>
        </w:rPr>
        <w:t>Spectrum</w:t>
      </w:r>
      <w:r w:rsidRPr="005361BA">
        <w:rPr>
          <w:rFonts w:cstheme="minorHAnsi"/>
        </w:rPr>
        <w:t xml:space="preserve">. DOI: </w:t>
      </w:r>
      <w:r w:rsidR="00097C9F" w:rsidRPr="005361BA">
        <w:rPr>
          <w:rFonts w:cstheme="minorHAnsi"/>
          <w:shd w:val="clear" w:color="auto" w:fill="FFFFFF"/>
        </w:rPr>
        <w:t>https://doi.org/10.1128/Spectrum.00915-21</w:t>
      </w:r>
    </w:p>
    <w:p w14:paraId="1517AC1B" w14:textId="30F31E6F" w:rsidR="00E1132E" w:rsidRPr="005361BA" w:rsidRDefault="00E1132E" w:rsidP="00E1132E">
      <w:r w:rsidRPr="005361BA">
        <w:t xml:space="preserve">For more information, </w:t>
      </w:r>
      <w:r w:rsidR="00097C9F" w:rsidRPr="005361BA">
        <w:t xml:space="preserve">you can </w:t>
      </w:r>
      <w:r w:rsidRPr="005361BA">
        <w:t xml:space="preserve">connect with </w:t>
      </w:r>
      <w:r w:rsidR="00097C9F" w:rsidRPr="005361BA">
        <w:t>Derrick Robinson</w:t>
      </w:r>
      <w:r w:rsidRPr="005361BA">
        <w:t xml:space="preserve"> at </w:t>
      </w:r>
      <w:r w:rsidR="005361BA" w:rsidRPr="005361BA">
        <w:t>derrick-roy.robinson@u-bordeaux.fr</w:t>
      </w:r>
    </w:p>
    <w:p w14:paraId="7DA937F1" w14:textId="77777777" w:rsidR="00E1132E" w:rsidRPr="00CE2907" w:rsidRDefault="00E1132E" w:rsidP="00CF51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1132E" w:rsidRPr="00CE2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DAmNTQ1NLQ2MLQyUdpeDU4uLM/DyQAuNaAIjhT8IsAAAA"/>
  </w:docVars>
  <w:rsids>
    <w:rsidRoot w:val="00124113"/>
    <w:rsid w:val="00011074"/>
    <w:rsid w:val="0001770D"/>
    <w:rsid w:val="00034F0F"/>
    <w:rsid w:val="000735BA"/>
    <w:rsid w:val="00083A6A"/>
    <w:rsid w:val="00092E62"/>
    <w:rsid w:val="00097C9F"/>
    <w:rsid w:val="000B52C1"/>
    <w:rsid w:val="000C17B8"/>
    <w:rsid w:val="000C4339"/>
    <w:rsid w:val="000D130B"/>
    <w:rsid w:val="000D56CF"/>
    <w:rsid w:val="000E2E80"/>
    <w:rsid w:val="000E6C9D"/>
    <w:rsid w:val="001066CE"/>
    <w:rsid w:val="00124113"/>
    <w:rsid w:val="001443DD"/>
    <w:rsid w:val="00147C22"/>
    <w:rsid w:val="0015219D"/>
    <w:rsid w:val="00163B3B"/>
    <w:rsid w:val="001801D1"/>
    <w:rsid w:val="00194581"/>
    <w:rsid w:val="001A3C5D"/>
    <w:rsid w:val="001C2A84"/>
    <w:rsid w:val="001D15E3"/>
    <w:rsid w:val="001E5890"/>
    <w:rsid w:val="001F6FDC"/>
    <w:rsid w:val="001F7F56"/>
    <w:rsid w:val="00205331"/>
    <w:rsid w:val="00213051"/>
    <w:rsid w:val="0021413B"/>
    <w:rsid w:val="00222394"/>
    <w:rsid w:val="00227FA9"/>
    <w:rsid w:val="002332E1"/>
    <w:rsid w:val="00233737"/>
    <w:rsid w:val="00240940"/>
    <w:rsid w:val="002432DE"/>
    <w:rsid w:val="00253205"/>
    <w:rsid w:val="00263A38"/>
    <w:rsid w:val="0029000D"/>
    <w:rsid w:val="00291A17"/>
    <w:rsid w:val="0029216F"/>
    <w:rsid w:val="00295152"/>
    <w:rsid w:val="00297F4B"/>
    <w:rsid w:val="002A5DCC"/>
    <w:rsid w:val="002D102B"/>
    <w:rsid w:val="002F1898"/>
    <w:rsid w:val="0030329F"/>
    <w:rsid w:val="0031229D"/>
    <w:rsid w:val="003241D4"/>
    <w:rsid w:val="00334918"/>
    <w:rsid w:val="003410DE"/>
    <w:rsid w:val="0035135A"/>
    <w:rsid w:val="00367AA3"/>
    <w:rsid w:val="0039717E"/>
    <w:rsid w:val="003A0331"/>
    <w:rsid w:val="003A36B3"/>
    <w:rsid w:val="003B00AB"/>
    <w:rsid w:val="003D3D51"/>
    <w:rsid w:val="003E4DDB"/>
    <w:rsid w:val="0042314A"/>
    <w:rsid w:val="004321B0"/>
    <w:rsid w:val="004544FB"/>
    <w:rsid w:val="004573E9"/>
    <w:rsid w:val="00461D04"/>
    <w:rsid w:val="00472485"/>
    <w:rsid w:val="0048382F"/>
    <w:rsid w:val="004A480F"/>
    <w:rsid w:val="004A56E3"/>
    <w:rsid w:val="004B2A6A"/>
    <w:rsid w:val="004C7965"/>
    <w:rsid w:val="004E545F"/>
    <w:rsid w:val="004F365E"/>
    <w:rsid w:val="00531FFA"/>
    <w:rsid w:val="005361BA"/>
    <w:rsid w:val="00550A20"/>
    <w:rsid w:val="00562FB1"/>
    <w:rsid w:val="00567ABA"/>
    <w:rsid w:val="005757E5"/>
    <w:rsid w:val="005917FE"/>
    <w:rsid w:val="005A10C4"/>
    <w:rsid w:val="005B4C65"/>
    <w:rsid w:val="005D1687"/>
    <w:rsid w:val="005D2C3C"/>
    <w:rsid w:val="005F5BDB"/>
    <w:rsid w:val="00600958"/>
    <w:rsid w:val="0060645C"/>
    <w:rsid w:val="0061295D"/>
    <w:rsid w:val="006154E2"/>
    <w:rsid w:val="00633E9A"/>
    <w:rsid w:val="00640409"/>
    <w:rsid w:val="006623E3"/>
    <w:rsid w:val="00663DE0"/>
    <w:rsid w:val="006658C8"/>
    <w:rsid w:val="00697E9F"/>
    <w:rsid w:val="006A420C"/>
    <w:rsid w:val="006B2128"/>
    <w:rsid w:val="006B7593"/>
    <w:rsid w:val="006D4A6F"/>
    <w:rsid w:val="006F69B0"/>
    <w:rsid w:val="00700BAE"/>
    <w:rsid w:val="0071376C"/>
    <w:rsid w:val="00776B73"/>
    <w:rsid w:val="007922EC"/>
    <w:rsid w:val="00793AFD"/>
    <w:rsid w:val="007F204E"/>
    <w:rsid w:val="007F3863"/>
    <w:rsid w:val="007F409A"/>
    <w:rsid w:val="00811AFE"/>
    <w:rsid w:val="0081321D"/>
    <w:rsid w:val="008255E6"/>
    <w:rsid w:val="0084249D"/>
    <w:rsid w:val="00866631"/>
    <w:rsid w:val="00880481"/>
    <w:rsid w:val="0088451B"/>
    <w:rsid w:val="008C5E57"/>
    <w:rsid w:val="008C7A34"/>
    <w:rsid w:val="008D467A"/>
    <w:rsid w:val="008F380D"/>
    <w:rsid w:val="00900765"/>
    <w:rsid w:val="00906EE2"/>
    <w:rsid w:val="00920E29"/>
    <w:rsid w:val="009228AB"/>
    <w:rsid w:val="00932BED"/>
    <w:rsid w:val="009542FE"/>
    <w:rsid w:val="00965D07"/>
    <w:rsid w:val="0098472E"/>
    <w:rsid w:val="0099314D"/>
    <w:rsid w:val="009A1F4C"/>
    <w:rsid w:val="009A71DB"/>
    <w:rsid w:val="009B3EA7"/>
    <w:rsid w:val="009F41C8"/>
    <w:rsid w:val="00A27CDA"/>
    <w:rsid w:val="00A33C37"/>
    <w:rsid w:val="00A35300"/>
    <w:rsid w:val="00A540B8"/>
    <w:rsid w:val="00A66016"/>
    <w:rsid w:val="00A713C5"/>
    <w:rsid w:val="00A718CF"/>
    <w:rsid w:val="00A85176"/>
    <w:rsid w:val="00AA50B3"/>
    <w:rsid w:val="00AD4348"/>
    <w:rsid w:val="00AD5455"/>
    <w:rsid w:val="00AD5805"/>
    <w:rsid w:val="00AE6EE3"/>
    <w:rsid w:val="00B03B72"/>
    <w:rsid w:val="00B21319"/>
    <w:rsid w:val="00B7435F"/>
    <w:rsid w:val="00B83F0A"/>
    <w:rsid w:val="00B9038B"/>
    <w:rsid w:val="00B9393E"/>
    <w:rsid w:val="00B93D3D"/>
    <w:rsid w:val="00BA7837"/>
    <w:rsid w:val="00BB0269"/>
    <w:rsid w:val="00BB3E6F"/>
    <w:rsid w:val="00BC2070"/>
    <w:rsid w:val="00BF1DAD"/>
    <w:rsid w:val="00C23DC8"/>
    <w:rsid w:val="00C650CD"/>
    <w:rsid w:val="00C7782F"/>
    <w:rsid w:val="00C91883"/>
    <w:rsid w:val="00C92338"/>
    <w:rsid w:val="00C95C4D"/>
    <w:rsid w:val="00CB200B"/>
    <w:rsid w:val="00CB5ED4"/>
    <w:rsid w:val="00CB78A5"/>
    <w:rsid w:val="00CC131A"/>
    <w:rsid w:val="00CE2907"/>
    <w:rsid w:val="00CF515F"/>
    <w:rsid w:val="00D06B90"/>
    <w:rsid w:val="00D118C2"/>
    <w:rsid w:val="00D13483"/>
    <w:rsid w:val="00D207DF"/>
    <w:rsid w:val="00D20B48"/>
    <w:rsid w:val="00D26AE2"/>
    <w:rsid w:val="00D27AC5"/>
    <w:rsid w:val="00D407C8"/>
    <w:rsid w:val="00D75107"/>
    <w:rsid w:val="00D80C8A"/>
    <w:rsid w:val="00D87201"/>
    <w:rsid w:val="00DA3E49"/>
    <w:rsid w:val="00DB1CC0"/>
    <w:rsid w:val="00DC38AA"/>
    <w:rsid w:val="00DD2043"/>
    <w:rsid w:val="00DF3756"/>
    <w:rsid w:val="00E03CA7"/>
    <w:rsid w:val="00E1132E"/>
    <w:rsid w:val="00E115CC"/>
    <w:rsid w:val="00E1190A"/>
    <w:rsid w:val="00E13457"/>
    <w:rsid w:val="00E15BC0"/>
    <w:rsid w:val="00E16F17"/>
    <w:rsid w:val="00E65738"/>
    <w:rsid w:val="00E777A7"/>
    <w:rsid w:val="00E85D6D"/>
    <w:rsid w:val="00E923BA"/>
    <w:rsid w:val="00EA3EAB"/>
    <w:rsid w:val="00EA77BF"/>
    <w:rsid w:val="00ED3443"/>
    <w:rsid w:val="00EE5D75"/>
    <w:rsid w:val="00F3682F"/>
    <w:rsid w:val="00F53DB5"/>
    <w:rsid w:val="00F54925"/>
    <w:rsid w:val="00F90C3E"/>
    <w:rsid w:val="00FB02B3"/>
    <w:rsid w:val="00FB234A"/>
    <w:rsid w:val="00FB5AF5"/>
    <w:rsid w:val="00FD3E99"/>
    <w:rsid w:val="00FD4334"/>
    <w:rsid w:val="00FE0028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6498"/>
  <w15:chartTrackingRefBased/>
  <w15:docId w15:val="{A2172F1F-97E2-3D4F-9A9A-01D32AC1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515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650C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6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E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3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1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9CF1-5F8E-2747-B3C2-A59933AA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Eldridge</dc:creator>
  <cp:keywords/>
  <dc:description/>
  <cp:lastModifiedBy>CD</cp:lastModifiedBy>
  <cp:revision>4</cp:revision>
  <dcterms:created xsi:type="dcterms:W3CDTF">2022-08-09T09:21:00Z</dcterms:created>
  <dcterms:modified xsi:type="dcterms:W3CDTF">2022-10-25T11:53:00Z</dcterms:modified>
</cp:coreProperties>
</file>