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3C096FC" w:rsidR="007D5B9F" w:rsidRPr="00C11F01" w:rsidRDefault="00C11150" w:rsidP="004F7043">
      <w:pPr>
        <w:spacing w:after="240"/>
        <w:rPr>
          <w:rFonts w:ascii="Calibri" w:eastAsia="Calibri" w:hAnsi="Calibri" w:cs="Calibri"/>
          <w:b/>
          <w:lang w:val="en-GB"/>
        </w:rPr>
      </w:pPr>
      <w:r w:rsidRPr="00C11F01">
        <w:rPr>
          <w:rFonts w:ascii="Calibri" w:eastAsia="Calibri" w:hAnsi="Calibri" w:cs="Calibri"/>
          <w:b/>
          <w:lang w:val="en-GB"/>
        </w:rPr>
        <w:t xml:space="preserve">////Title: </w:t>
      </w:r>
      <w:r w:rsidR="00D25965">
        <w:rPr>
          <w:rFonts w:ascii="Calibri" w:eastAsia="Calibri" w:hAnsi="Calibri" w:cs="Calibri"/>
          <w:b/>
          <w:lang w:val="en-GB"/>
        </w:rPr>
        <w:t xml:space="preserve">Exploring </w:t>
      </w:r>
      <w:r w:rsidR="0048134E">
        <w:rPr>
          <w:rFonts w:ascii="Calibri" w:eastAsia="Calibri" w:hAnsi="Calibri" w:cs="Calibri"/>
          <w:b/>
          <w:lang w:val="en-GB"/>
        </w:rPr>
        <w:t>H</w:t>
      </w:r>
      <w:r w:rsidR="00D25965">
        <w:rPr>
          <w:rFonts w:ascii="Calibri" w:eastAsia="Calibri" w:hAnsi="Calibri" w:cs="Calibri"/>
          <w:b/>
          <w:lang w:val="en-GB"/>
        </w:rPr>
        <w:t>ow</w:t>
      </w:r>
      <w:r w:rsidR="00391329">
        <w:rPr>
          <w:rFonts w:ascii="Calibri" w:eastAsia="Calibri" w:hAnsi="Calibri" w:cs="Calibri"/>
          <w:b/>
          <w:lang w:val="en-GB"/>
        </w:rPr>
        <w:t xml:space="preserve"> </w:t>
      </w:r>
      <w:r w:rsidR="0048134E">
        <w:rPr>
          <w:rFonts w:ascii="Calibri" w:eastAsia="Calibri" w:hAnsi="Calibri" w:cs="Calibri"/>
          <w:b/>
          <w:lang w:val="en-GB"/>
        </w:rPr>
        <w:t>H</w:t>
      </w:r>
      <w:r w:rsidR="00391329">
        <w:rPr>
          <w:rFonts w:ascii="Calibri" w:eastAsia="Calibri" w:hAnsi="Calibri" w:cs="Calibri"/>
          <w:b/>
          <w:lang w:val="en-GB"/>
        </w:rPr>
        <w:t xml:space="preserve">umans </w:t>
      </w:r>
      <w:r w:rsidR="0048134E">
        <w:rPr>
          <w:rFonts w:ascii="Calibri" w:eastAsia="Calibri" w:hAnsi="Calibri" w:cs="Calibri"/>
          <w:b/>
          <w:lang w:val="en-GB"/>
        </w:rPr>
        <w:t>D</w:t>
      </w:r>
      <w:r w:rsidR="00391329">
        <w:rPr>
          <w:rFonts w:ascii="Calibri" w:eastAsia="Calibri" w:hAnsi="Calibri" w:cs="Calibri"/>
          <w:b/>
          <w:lang w:val="en-GB"/>
        </w:rPr>
        <w:t xml:space="preserve">escribe </w:t>
      </w:r>
      <w:r w:rsidR="0048134E">
        <w:rPr>
          <w:rFonts w:ascii="Calibri" w:eastAsia="Calibri" w:hAnsi="Calibri" w:cs="Calibri"/>
          <w:b/>
          <w:lang w:val="en-GB"/>
        </w:rPr>
        <w:t>Tasks</w:t>
      </w:r>
      <w:r w:rsidR="00CC744E">
        <w:rPr>
          <w:rFonts w:ascii="Calibri" w:eastAsia="Calibri" w:hAnsi="Calibri" w:cs="Calibri"/>
          <w:b/>
          <w:lang w:val="en-GB"/>
        </w:rPr>
        <w:t xml:space="preserve"> </w:t>
      </w:r>
      <w:r w:rsidR="0048134E">
        <w:rPr>
          <w:rFonts w:ascii="Calibri" w:eastAsia="Calibri" w:hAnsi="Calibri" w:cs="Calibri"/>
          <w:b/>
          <w:lang w:val="en-GB"/>
        </w:rPr>
        <w:t>U</w:t>
      </w:r>
      <w:r w:rsidR="00D25965">
        <w:rPr>
          <w:rFonts w:ascii="Calibri" w:eastAsia="Calibri" w:hAnsi="Calibri" w:cs="Calibri"/>
          <w:b/>
          <w:lang w:val="en-GB"/>
        </w:rPr>
        <w:t>sing</w:t>
      </w:r>
      <w:r w:rsidR="00391329">
        <w:rPr>
          <w:rFonts w:ascii="Calibri" w:eastAsia="Calibri" w:hAnsi="Calibri" w:cs="Calibri"/>
          <w:b/>
          <w:lang w:val="en-GB"/>
        </w:rPr>
        <w:t xml:space="preserve"> </w:t>
      </w:r>
      <w:r w:rsidR="0048134E">
        <w:rPr>
          <w:rFonts w:ascii="Calibri" w:eastAsia="Calibri" w:hAnsi="Calibri" w:cs="Calibri"/>
          <w:b/>
          <w:lang w:val="en-GB"/>
        </w:rPr>
        <w:t>G</w:t>
      </w:r>
      <w:r w:rsidR="00391329">
        <w:rPr>
          <w:rFonts w:ascii="Calibri" w:eastAsia="Calibri" w:hAnsi="Calibri" w:cs="Calibri"/>
          <w:b/>
          <w:lang w:val="en-GB"/>
        </w:rPr>
        <w:t xml:space="preserve">estures </w:t>
      </w:r>
    </w:p>
    <w:p w14:paraId="00000004" w14:textId="75ABFC52" w:rsidR="007D5B9F" w:rsidRPr="00C11F01" w:rsidRDefault="00C11150" w:rsidP="004F7043">
      <w:pPr>
        <w:spacing w:after="240"/>
        <w:rPr>
          <w:rFonts w:ascii="Calibri" w:eastAsia="Calibri" w:hAnsi="Calibri" w:cs="Calibri"/>
          <w:b/>
          <w:lang w:val="en-GB"/>
        </w:rPr>
      </w:pPr>
      <w:r w:rsidRPr="00C11F01">
        <w:rPr>
          <w:rFonts w:ascii="Calibri" w:eastAsia="Calibri" w:hAnsi="Calibri" w:cs="Calibri"/>
          <w:b/>
          <w:lang w:val="en-GB"/>
        </w:rPr>
        <w:t>////Standfirst:</w:t>
      </w:r>
    </w:p>
    <w:p w14:paraId="329D6287" w14:textId="54D4DECD" w:rsidR="00C84146" w:rsidRPr="00C334AF" w:rsidRDefault="00E32D0A" w:rsidP="00C144C9">
      <w:pPr>
        <w:spacing w:after="240"/>
        <w:rPr>
          <w:rFonts w:ascii="Calibri" w:eastAsia="Calibri" w:hAnsi="Calibri" w:cs="Calibri"/>
          <w:lang w:val="en-GB"/>
        </w:rPr>
      </w:pPr>
      <w:r>
        <w:rPr>
          <w:rFonts w:ascii="Calibri" w:eastAsia="Calibri" w:hAnsi="Calibri" w:cs="Calibri"/>
          <w:lang w:val="en-GB"/>
        </w:rPr>
        <w:t>For decades, linguists and psychologists have been trying to understand the fascinating ways in which humans communicate with each other in different real-world settings. Overall, spoken communication involves</w:t>
      </w:r>
      <w:r w:rsidR="00293E83">
        <w:rPr>
          <w:rFonts w:ascii="Calibri" w:eastAsia="Calibri" w:hAnsi="Calibri" w:cs="Calibri"/>
          <w:lang w:val="en-GB"/>
        </w:rPr>
        <w:t xml:space="preserve"> </w:t>
      </w:r>
      <w:r w:rsidR="0098645B">
        <w:rPr>
          <w:rFonts w:ascii="Calibri" w:eastAsia="Calibri" w:hAnsi="Calibri" w:cs="Calibri"/>
          <w:lang w:val="en-GB"/>
        </w:rPr>
        <w:t xml:space="preserve">a </w:t>
      </w:r>
      <w:r w:rsidR="00293E83">
        <w:rPr>
          <w:rFonts w:ascii="Calibri" w:eastAsia="Calibri" w:hAnsi="Calibri" w:cs="Calibri"/>
          <w:lang w:val="en-GB"/>
        </w:rPr>
        <w:t>mixture of words,</w:t>
      </w:r>
      <w:r>
        <w:rPr>
          <w:rFonts w:ascii="Calibri" w:eastAsia="Calibri" w:hAnsi="Calibri" w:cs="Calibri"/>
          <w:lang w:val="en-GB"/>
        </w:rPr>
        <w:t xml:space="preserve"> facial expressions,</w:t>
      </w:r>
      <w:r w:rsidR="00293E83">
        <w:rPr>
          <w:rFonts w:ascii="Calibri" w:eastAsia="Calibri" w:hAnsi="Calibri" w:cs="Calibri"/>
          <w:lang w:val="en-GB"/>
        </w:rPr>
        <w:t xml:space="preserve"> and gestures. </w:t>
      </w:r>
      <w:r w:rsidR="0048134E">
        <w:rPr>
          <w:rFonts w:ascii="Calibri" w:eastAsia="Calibri" w:hAnsi="Calibri" w:cs="Calibri"/>
          <w:lang w:val="en-GB"/>
        </w:rPr>
        <w:t xml:space="preserve">Dr </w:t>
      </w:r>
      <w:r w:rsidR="001000E2" w:rsidRPr="0048134E">
        <w:rPr>
          <w:rFonts w:ascii="Calibri" w:eastAsia="Calibri" w:hAnsi="Calibri" w:cs="Calibri"/>
          <w:lang w:val="en-GB"/>
        </w:rPr>
        <w:t>Holly Keily</w:t>
      </w:r>
      <w:r w:rsidR="00C334AF">
        <w:rPr>
          <w:rFonts w:ascii="Calibri" w:eastAsia="Calibri" w:hAnsi="Calibri" w:cs="Calibri"/>
          <w:lang w:val="en-GB"/>
        </w:rPr>
        <w:t xml:space="preserve">, </w:t>
      </w:r>
      <w:r w:rsidR="00293E83">
        <w:rPr>
          <w:rFonts w:ascii="Calibri" w:eastAsia="Calibri" w:hAnsi="Calibri" w:cs="Calibri"/>
          <w:lang w:val="en-GB"/>
        </w:rPr>
        <w:t xml:space="preserve">a researcher at </w:t>
      </w:r>
      <w:r w:rsidR="0076447D">
        <w:rPr>
          <w:rFonts w:ascii="Calibri" w:eastAsia="Calibri" w:hAnsi="Calibri" w:cs="Calibri"/>
          <w:lang w:val="en-GB"/>
        </w:rPr>
        <w:t xml:space="preserve">the </w:t>
      </w:r>
      <w:r w:rsidR="00293E83">
        <w:rPr>
          <w:rFonts w:ascii="Calibri" w:eastAsia="Calibri" w:hAnsi="Calibri" w:cs="Calibri"/>
          <w:lang w:val="en-GB"/>
        </w:rPr>
        <w:t xml:space="preserve">University </w:t>
      </w:r>
      <w:r w:rsidR="0098645B">
        <w:rPr>
          <w:rFonts w:ascii="Calibri" w:eastAsia="Calibri" w:hAnsi="Calibri" w:cs="Calibri"/>
          <w:lang w:val="en-GB"/>
        </w:rPr>
        <w:t>at</w:t>
      </w:r>
      <w:r w:rsidR="00293E83">
        <w:rPr>
          <w:rFonts w:ascii="Calibri" w:eastAsia="Calibri" w:hAnsi="Calibri" w:cs="Calibri"/>
          <w:lang w:val="en-GB"/>
        </w:rPr>
        <w:t xml:space="preserve"> Buffalo, has recently carried out a study specifically exploring </w:t>
      </w:r>
      <w:r w:rsidR="00C84146">
        <w:rPr>
          <w:rFonts w:ascii="Calibri" w:eastAsia="Calibri" w:hAnsi="Calibri" w:cs="Calibri"/>
          <w:lang w:val="en-GB"/>
        </w:rPr>
        <w:t xml:space="preserve">how speakers explain </w:t>
      </w:r>
      <w:r w:rsidR="0098645B">
        <w:rPr>
          <w:rFonts w:ascii="Calibri" w:eastAsia="Calibri" w:hAnsi="Calibri" w:cs="Calibri"/>
          <w:lang w:val="en-GB"/>
        </w:rPr>
        <w:t xml:space="preserve">events </w:t>
      </w:r>
      <w:r w:rsidR="00C84146">
        <w:rPr>
          <w:rFonts w:ascii="Calibri" w:eastAsia="Calibri" w:hAnsi="Calibri" w:cs="Calibri"/>
          <w:lang w:val="en-GB"/>
        </w:rPr>
        <w:t xml:space="preserve">to partners who </w:t>
      </w:r>
      <w:r w:rsidR="00A941D5">
        <w:rPr>
          <w:rFonts w:ascii="Calibri" w:eastAsia="Calibri" w:hAnsi="Calibri" w:cs="Calibri"/>
          <w:lang w:val="en-GB"/>
        </w:rPr>
        <w:t xml:space="preserve">will need to </w:t>
      </w:r>
      <w:r w:rsidR="00F0415F">
        <w:rPr>
          <w:rFonts w:ascii="Calibri" w:eastAsia="Calibri" w:hAnsi="Calibri" w:cs="Calibri"/>
          <w:lang w:val="en-GB"/>
        </w:rPr>
        <w:t xml:space="preserve">identify </w:t>
      </w:r>
      <w:r w:rsidR="0048134E">
        <w:rPr>
          <w:rFonts w:ascii="Calibri" w:eastAsia="Calibri" w:hAnsi="Calibri" w:cs="Calibri"/>
          <w:lang w:val="en-GB"/>
        </w:rPr>
        <w:t>them</w:t>
      </w:r>
      <w:r w:rsidR="00463005">
        <w:rPr>
          <w:rFonts w:ascii="Calibri" w:eastAsia="Calibri" w:hAnsi="Calibri" w:cs="Calibri"/>
          <w:lang w:val="en-GB"/>
        </w:rPr>
        <w:t xml:space="preserve">, particularly focusing on their use of gestures. </w:t>
      </w:r>
    </w:p>
    <w:p w14:paraId="259C6A42" w14:textId="77777777" w:rsidR="0048134E" w:rsidRDefault="00C11150" w:rsidP="001000E2">
      <w:pPr>
        <w:spacing w:after="240"/>
        <w:rPr>
          <w:rFonts w:ascii="Calibri" w:eastAsia="Calibri" w:hAnsi="Calibri" w:cs="Calibri"/>
          <w:b/>
          <w:lang w:val="en-GB"/>
        </w:rPr>
      </w:pPr>
      <w:r w:rsidRPr="00C11F01">
        <w:rPr>
          <w:rFonts w:ascii="Calibri" w:eastAsia="Calibri" w:hAnsi="Calibri" w:cs="Calibri"/>
          <w:b/>
          <w:lang w:val="en-GB"/>
        </w:rPr>
        <w:t>////Main text:</w:t>
      </w:r>
      <w:r w:rsidR="00404836">
        <w:rPr>
          <w:rFonts w:ascii="Calibri" w:eastAsia="Calibri" w:hAnsi="Calibri" w:cs="Calibri"/>
          <w:b/>
          <w:lang w:val="en-GB"/>
        </w:rPr>
        <w:t xml:space="preserve"> </w:t>
      </w:r>
    </w:p>
    <w:p w14:paraId="73023A43" w14:textId="7C0712D7" w:rsidR="0048134E" w:rsidRDefault="009D6B4D" w:rsidP="001000E2">
      <w:pPr>
        <w:spacing w:after="240"/>
        <w:rPr>
          <w:rFonts w:ascii="Calibri" w:eastAsia="Calibri" w:hAnsi="Calibri" w:cs="Calibri"/>
          <w:bCs/>
          <w:lang w:val="en-GB"/>
        </w:rPr>
      </w:pPr>
      <w:r>
        <w:rPr>
          <w:rFonts w:ascii="Calibri" w:eastAsia="Calibri" w:hAnsi="Calibri" w:cs="Calibri"/>
          <w:bCs/>
          <w:lang w:val="en-GB"/>
        </w:rPr>
        <w:t xml:space="preserve">Verbal communication among humans typically involves </w:t>
      </w:r>
      <w:r w:rsidR="000860BB">
        <w:rPr>
          <w:rFonts w:ascii="Calibri" w:eastAsia="Calibri" w:hAnsi="Calibri" w:cs="Calibri"/>
          <w:bCs/>
          <w:lang w:val="en-GB"/>
        </w:rPr>
        <w:t xml:space="preserve">far </w:t>
      </w:r>
      <w:r>
        <w:rPr>
          <w:rFonts w:ascii="Calibri" w:eastAsia="Calibri" w:hAnsi="Calibri" w:cs="Calibri"/>
          <w:bCs/>
          <w:lang w:val="en-GB"/>
        </w:rPr>
        <w:t xml:space="preserve">more than </w:t>
      </w:r>
      <w:r w:rsidR="0098645B">
        <w:rPr>
          <w:rFonts w:ascii="Calibri" w:eastAsia="Calibri" w:hAnsi="Calibri" w:cs="Calibri"/>
          <w:bCs/>
          <w:lang w:val="en-GB"/>
        </w:rPr>
        <w:t xml:space="preserve">just </w:t>
      </w:r>
      <w:r>
        <w:rPr>
          <w:rFonts w:ascii="Calibri" w:eastAsia="Calibri" w:hAnsi="Calibri" w:cs="Calibri"/>
          <w:bCs/>
          <w:lang w:val="en-GB"/>
        </w:rPr>
        <w:t xml:space="preserve">spoken words. In fact, </w:t>
      </w:r>
      <w:r w:rsidR="00F43BF8">
        <w:rPr>
          <w:rFonts w:ascii="Calibri" w:eastAsia="Calibri" w:hAnsi="Calibri" w:cs="Calibri"/>
          <w:bCs/>
          <w:lang w:val="en-GB"/>
        </w:rPr>
        <w:t>while</w:t>
      </w:r>
      <w:r w:rsidR="000860BB">
        <w:rPr>
          <w:rFonts w:ascii="Calibri" w:eastAsia="Calibri" w:hAnsi="Calibri" w:cs="Calibri"/>
          <w:bCs/>
          <w:lang w:val="en-GB"/>
        </w:rPr>
        <w:t xml:space="preserve"> </w:t>
      </w:r>
      <w:r w:rsidR="003A2DF5">
        <w:rPr>
          <w:rFonts w:ascii="Calibri" w:eastAsia="Calibri" w:hAnsi="Calibri" w:cs="Calibri"/>
          <w:bCs/>
          <w:lang w:val="en-GB"/>
        </w:rPr>
        <w:t>talking to others,</w:t>
      </w:r>
      <w:r w:rsidR="000860BB">
        <w:rPr>
          <w:rFonts w:ascii="Calibri" w:eastAsia="Calibri" w:hAnsi="Calibri" w:cs="Calibri"/>
          <w:bCs/>
          <w:lang w:val="en-GB"/>
        </w:rPr>
        <w:t xml:space="preserve"> </w:t>
      </w:r>
      <w:r w:rsidR="00F43BF8">
        <w:rPr>
          <w:rFonts w:ascii="Calibri" w:eastAsia="Calibri" w:hAnsi="Calibri" w:cs="Calibri"/>
          <w:bCs/>
          <w:lang w:val="en-GB"/>
        </w:rPr>
        <w:t>humans</w:t>
      </w:r>
      <w:r w:rsidR="00072858">
        <w:rPr>
          <w:rFonts w:ascii="Calibri" w:eastAsia="Calibri" w:hAnsi="Calibri" w:cs="Calibri"/>
          <w:bCs/>
          <w:lang w:val="en-GB"/>
        </w:rPr>
        <w:t xml:space="preserve"> </w:t>
      </w:r>
      <w:r w:rsidR="000860BB">
        <w:rPr>
          <w:rFonts w:ascii="Calibri" w:eastAsia="Calibri" w:hAnsi="Calibri" w:cs="Calibri"/>
          <w:bCs/>
          <w:lang w:val="en-GB"/>
        </w:rPr>
        <w:t>often produce hand gestures and other movements</w:t>
      </w:r>
      <w:r w:rsidR="00F43BF8">
        <w:rPr>
          <w:rFonts w:ascii="Calibri" w:eastAsia="Calibri" w:hAnsi="Calibri" w:cs="Calibri"/>
          <w:bCs/>
          <w:lang w:val="en-GB"/>
        </w:rPr>
        <w:t xml:space="preserve">, which </w:t>
      </w:r>
      <w:r w:rsidR="000860BB">
        <w:rPr>
          <w:rFonts w:ascii="Calibri" w:eastAsia="Calibri" w:hAnsi="Calibri" w:cs="Calibri"/>
          <w:bCs/>
          <w:lang w:val="en-GB"/>
        </w:rPr>
        <w:t xml:space="preserve">emphasise </w:t>
      </w:r>
      <w:r w:rsidR="00F43BF8">
        <w:rPr>
          <w:rFonts w:ascii="Calibri" w:eastAsia="Calibri" w:hAnsi="Calibri" w:cs="Calibri"/>
          <w:bCs/>
          <w:lang w:val="en-GB"/>
        </w:rPr>
        <w:t xml:space="preserve">or visually describe </w:t>
      </w:r>
      <w:r w:rsidR="000860BB">
        <w:rPr>
          <w:rFonts w:ascii="Calibri" w:eastAsia="Calibri" w:hAnsi="Calibri" w:cs="Calibri"/>
          <w:bCs/>
          <w:lang w:val="en-GB"/>
        </w:rPr>
        <w:t xml:space="preserve">what they are saying. </w:t>
      </w:r>
    </w:p>
    <w:p w14:paraId="1829CFF9" w14:textId="77777777" w:rsidR="0048134E" w:rsidRDefault="00293A5E" w:rsidP="001000E2">
      <w:pPr>
        <w:spacing w:after="240"/>
        <w:rPr>
          <w:rFonts w:ascii="Calibri" w:eastAsia="Calibri" w:hAnsi="Calibri" w:cs="Calibri"/>
          <w:bCs/>
          <w:lang w:val="en-GB"/>
        </w:rPr>
      </w:pPr>
      <w:r>
        <w:rPr>
          <w:rFonts w:ascii="Calibri" w:eastAsia="Calibri" w:hAnsi="Calibri" w:cs="Calibri"/>
          <w:bCs/>
          <w:lang w:val="en-GB"/>
        </w:rPr>
        <w:t>P</w:t>
      </w:r>
      <w:r w:rsidR="00F43BF8">
        <w:rPr>
          <w:rFonts w:ascii="Calibri" w:eastAsia="Calibri" w:hAnsi="Calibri" w:cs="Calibri"/>
          <w:bCs/>
          <w:lang w:val="en-GB"/>
        </w:rPr>
        <w:t xml:space="preserve">ast </w:t>
      </w:r>
      <w:r>
        <w:rPr>
          <w:rFonts w:ascii="Calibri" w:eastAsia="Calibri" w:hAnsi="Calibri" w:cs="Calibri"/>
          <w:bCs/>
          <w:lang w:val="en-GB"/>
        </w:rPr>
        <w:t>linguistics s</w:t>
      </w:r>
      <w:r w:rsidR="00F43BF8">
        <w:rPr>
          <w:rFonts w:ascii="Calibri" w:eastAsia="Calibri" w:hAnsi="Calibri" w:cs="Calibri"/>
          <w:bCs/>
          <w:lang w:val="en-GB"/>
        </w:rPr>
        <w:t xml:space="preserve">tudies have </w:t>
      </w:r>
      <w:r>
        <w:rPr>
          <w:rFonts w:ascii="Calibri" w:eastAsia="Calibri" w:hAnsi="Calibri" w:cs="Calibri"/>
          <w:bCs/>
          <w:lang w:val="en-GB"/>
        </w:rPr>
        <w:t xml:space="preserve">investigated </w:t>
      </w:r>
      <w:r w:rsidR="00F43BF8">
        <w:rPr>
          <w:rFonts w:ascii="Calibri" w:eastAsia="Calibri" w:hAnsi="Calibri" w:cs="Calibri"/>
          <w:bCs/>
          <w:lang w:val="en-GB"/>
        </w:rPr>
        <w:t xml:space="preserve">this unified ‘word and gesture’ communication system, to </w:t>
      </w:r>
      <w:r w:rsidR="0048134E">
        <w:rPr>
          <w:rFonts w:ascii="Calibri" w:eastAsia="Calibri" w:hAnsi="Calibri" w:cs="Calibri"/>
          <w:bCs/>
          <w:lang w:val="en-GB"/>
        </w:rPr>
        <w:t>build a deeper understanding of it</w:t>
      </w:r>
      <w:r w:rsidR="00F43BF8">
        <w:rPr>
          <w:rFonts w:ascii="Calibri" w:eastAsia="Calibri" w:hAnsi="Calibri" w:cs="Calibri"/>
          <w:bCs/>
          <w:lang w:val="en-GB"/>
        </w:rPr>
        <w:t xml:space="preserve">. </w:t>
      </w:r>
      <w:r w:rsidR="003435AA">
        <w:rPr>
          <w:rFonts w:ascii="Calibri" w:eastAsia="Calibri" w:hAnsi="Calibri" w:cs="Calibri"/>
          <w:bCs/>
          <w:lang w:val="en-GB"/>
        </w:rPr>
        <w:t>A</w:t>
      </w:r>
      <w:r w:rsidR="00F43BF8">
        <w:rPr>
          <w:rFonts w:ascii="Calibri" w:eastAsia="Calibri" w:hAnsi="Calibri" w:cs="Calibri"/>
          <w:bCs/>
          <w:lang w:val="en-GB"/>
        </w:rPr>
        <w:t xml:space="preserve"> set of theoretical constructs that offers a good representation of this system are embodied cognition theories. </w:t>
      </w:r>
    </w:p>
    <w:p w14:paraId="6BB9F6F3" w14:textId="77777777" w:rsidR="0048134E" w:rsidRDefault="00724F85" w:rsidP="001000E2">
      <w:pPr>
        <w:spacing w:after="240"/>
        <w:rPr>
          <w:rFonts w:ascii="Calibri" w:eastAsia="Calibri" w:hAnsi="Calibri" w:cs="Calibri"/>
          <w:bCs/>
          <w:lang w:val="en-GB"/>
        </w:rPr>
      </w:pPr>
      <w:r>
        <w:rPr>
          <w:rFonts w:ascii="Calibri" w:eastAsia="Calibri" w:hAnsi="Calibri" w:cs="Calibri"/>
          <w:bCs/>
          <w:lang w:val="en-GB"/>
        </w:rPr>
        <w:t xml:space="preserve">Theories of embodied cognition </w:t>
      </w:r>
      <w:r w:rsidR="003435AA">
        <w:rPr>
          <w:rFonts w:ascii="Calibri" w:eastAsia="Calibri" w:hAnsi="Calibri" w:cs="Calibri"/>
          <w:bCs/>
          <w:lang w:val="en-GB"/>
        </w:rPr>
        <w:t>explore how</w:t>
      </w:r>
      <w:r>
        <w:rPr>
          <w:rFonts w:ascii="Calibri" w:eastAsia="Calibri" w:hAnsi="Calibri" w:cs="Calibri"/>
          <w:bCs/>
          <w:lang w:val="en-GB"/>
        </w:rPr>
        <w:t xml:space="preserve"> physical actions performed by humans contribute to their psychological and mental experiences. In this context, the human tendency to communicate using simultaneous speech and hand gestures would help to effectively build mental constructs</w:t>
      </w:r>
      <w:r w:rsidR="007C6AD3">
        <w:rPr>
          <w:rFonts w:ascii="Calibri" w:eastAsia="Calibri" w:hAnsi="Calibri" w:cs="Calibri"/>
          <w:bCs/>
          <w:lang w:val="en-GB"/>
        </w:rPr>
        <w:t>, internalise information, and convey it to others</w:t>
      </w:r>
      <w:r>
        <w:rPr>
          <w:rFonts w:ascii="Calibri" w:eastAsia="Calibri" w:hAnsi="Calibri" w:cs="Calibri"/>
          <w:bCs/>
          <w:lang w:val="en-GB"/>
        </w:rPr>
        <w:t xml:space="preserve">. </w:t>
      </w:r>
    </w:p>
    <w:p w14:paraId="1BBF6A8E" w14:textId="05744427" w:rsidR="0048134E" w:rsidRDefault="00293A5E" w:rsidP="001000E2">
      <w:pPr>
        <w:spacing w:after="240"/>
        <w:rPr>
          <w:rFonts w:ascii="Calibri" w:eastAsia="Calibri" w:hAnsi="Calibri" w:cs="Calibri"/>
          <w:lang w:val="en-GB"/>
        </w:rPr>
      </w:pPr>
      <w:r>
        <w:rPr>
          <w:rFonts w:ascii="Calibri" w:eastAsia="Calibri" w:hAnsi="Calibri" w:cs="Calibri"/>
          <w:lang w:val="en-GB"/>
        </w:rPr>
        <w:t>By examining the ways in which humans convey something they experienced to others</w:t>
      </w:r>
      <w:r w:rsidR="00B64314">
        <w:rPr>
          <w:rFonts w:ascii="Calibri" w:eastAsia="Calibri" w:hAnsi="Calibri" w:cs="Calibri"/>
          <w:lang w:val="en-GB"/>
        </w:rPr>
        <w:t xml:space="preserve">, </w:t>
      </w:r>
      <w:r w:rsidR="004B3365">
        <w:rPr>
          <w:rFonts w:ascii="Calibri" w:eastAsia="Calibri" w:hAnsi="Calibri" w:cs="Calibri"/>
          <w:lang w:val="en-GB"/>
        </w:rPr>
        <w:t xml:space="preserve">and </w:t>
      </w:r>
      <w:r w:rsidR="00B64314">
        <w:rPr>
          <w:rFonts w:ascii="Calibri" w:eastAsia="Calibri" w:hAnsi="Calibri" w:cs="Calibri"/>
          <w:lang w:val="en-GB"/>
        </w:rPr>
        <w:t>particularly</w:t>
      </w:r>
      <w:r>
        <w:rPr>
          <w:rFonts w:ascii="Calibri" w:eastAsia="Calibri" w:hAnsi="Calibri" w:cs="Calibri"/>
          <w:lang w:val="en-GB"/>
        </w:rPr>
        <w:t xml:space="preserve"> their use of gestures, linguists and psychologists could better understand the process through which </w:t>
      </w:r>
      <w:r w:rsidR="001E6917">
        <w:rPr>
          <w:rFonts w:ascii="Calibri" w:eastAsia="Calibri" w:hAnsi="Calibri" w:cs="Calibri"/>
          <w:lang w:val="en-GB"/>
        </w:rPr>
        <w:t xml:space="preserve">people </w:t>
      </w:r>
      <w:r>
        <w:rPr>
          <w:rFonts w:ascii="Calibri" w:eastAsia="Calibri" w:hAnsi="Calibri" w:cs="Calibri"/>
          <w:lang w:val="en-GB"/>
        </w:rPr>
        <w:t xml:space="preserve">internalise new information. </w:t>
      </w:r>
    </w:p>
    <w:p w14:paraId="33DF913C" w14:textId="08CC225D" w:rsidR="00067566" w:rsidRDefault="0048134E" w:rsidP="001000E2">
      <w:pPr>
        <w:spacing w:after="240"/>
        <w:rPr>
          <w:rFonts w:ascii="Calibri" w:eastAsia="Calibri" w:hAnsi="Calibri" w:cs="Calibri"/>
          <w:lang w:val="en-GB"/>
        </w:rPr>
      </w:pPr>
      <w:r>
        <w:rPr>
          <w:rFonts w:ascii="Calibri" w:eastAsia="Calibri" w:hAnsi="Calibri" w:cs="Calibri"/>
          <w:lang w:val="en-GB"/>
        </w:rPr>
        <w:t xml:space="preserve">Dr </w:t>
      </w:r>
      <w:r w:rsidR="00293A5E">
        <w:rPr>
          <w:rFonts w:ascii="Calibri" w:eastAsia="Calibri" w:hAnsi="Calibri" w:cs="Calibri"/>
          <w:lang w:val="en-GB"/>
        </w:rPr>
        <w:t xml:space="preserve">Holly Keily </w:t>
      </w:r>
      <w:r>
        <w:rPr>
          <w:rFonts w:ascii="Calibri" w:eastAsia="Calibri" w:hAnsi="Calibri" w:cs="Calibri"/>
          <w:lang w:val="en-GB"/>
        </w:rPr>
        <w:t>of the</w:t>
      </w:r>
      <w:r w:rsidR="00293A5E">
        <w:rPr>
          <w:rFonts w:ascii="Calibri" w:eastAsia="Calibri" w:hAnsi="Calibri" w:cs="Calibri"/>
          <w:lang w:val="en-GB"/>
        </w:rPr>
        <w:t xml:space="preserve"> </w:t>
      </w:r>
      <w:r w:rsidR="00B64314">
        <w:rPr>
          <w:rFonts w:ascii="Calibri" w:eastAsia="Calibri" w:hAnsi="Calibri" w:cs="Calibri"/>
          <w:lang w:val="en-GB"/>
        </w:rPr>
        <w:t xml:space="preserve">University </w:t>
      </w:r>
      <w:r w:rsidR="0098645B">
        <w:rPr>
          <w:rFonts w:ascii="Calibri" w:eastAsia="Calibri" w:hAnsi="Calibri" w:cs="Calibri"/>
          <w:lang w:val="en-GB"/>
        </w:rPr>
        <w:t xml:space="preserve">at </w:t>
      </w:r>
      <w:r w:rsidR="00B64314">
        <w:rPr>
          <w:rFonts w:ascii="Calibri" w:eastAsia="Calibri" w:hAnsi="Calibri" w:cs="Calibri"/>
          <w:lang w:val="en-GB"/>
        </w:rPr>
        <w:t>Buffalo</w:t>
      </w:r>
      <w:r w:rsidR="00592E37">
        <w:rPr>
          <w:rFonts w:ascii="Calibri" w:eastAsia="Calibri" w:hAnsi="Calibri" w:cs="Calibri"/>
          <w:lang w:val="en-GB"/>
        </w:rPr>
        <w:t xml:space="preserve"> recently carried out a study investigating the possibility that when </w:t>
      </w:r>
      <w:r w:rsidR="00067566">
        <w:rPr>
          <w:rFonts w:ascii="Calibri" w:eastAsia="Calibri" w:hAnsi="Calibri" w:cs="Calibri"/>
          <w:lang w:val="en-GB"/>
        </w:rPr>
        <w:t xml:space="preserve">people </w:t>
      </w:r>
      <w:r w:rsidR="00592E37">
        <w:rPr>
          <w:rFonts w:ascii="Calibri" w:eastAsia="Calibri" w:hAnsi="Calibri" w:cs="Calibri"/>
          <w:lang w:val="en-GB"/>
        </w:rPr>
        <w:t xml:space="preserve">are presented with information about new and unfamiliar </w:t>
      </w:r>
      <w:r w:rsidR="0098645B">
        <w:rPr>
          <w:rFonts w:ascii="Calibri" w:eastAsia="Calibri" w:hAnsi="Calibri" w:cs="Calibri"/>
          <w:lang w:val="en-GB"/>
        </w:rPr>
        <w:t>events</w:t>
      </w:r>
      <w:r w:rsidR="00592E37">
        <w:rPr>
          <w:rFonts w:ascii="Calibri" w:eastAsia="Calibri" w:hAnsi="Calibri" w:cs="Calibri"/>
          <w:lang w:val="en-GB"/>
        </w:rPr>
        <w:t xml:space="preserve">, the action-related attributes of these </w:t>
      </w:r>
      <w:r w:rsidR="0098645B">
        <w:rPr>
          <w:rFonts w:ascii="Calibri" w:eastAsia="Calibri" w:hAnsi="Calibri" w:cs="Calibri"/>
          <w:lang w:val="en-GB"/>
        </w:rPr>
        <w:t xml:space="preserve">events </w:t>
      </w:r>
      <w:r w:rsidR="00592E37">
        <w:rPr>
          <w:rFonts w:ascii="Calibri" w:eastAsia="Calibri" w:hAnsi="Calibri" w:cs="Calibri"/>
          <w:lang w:val="en-GB"/>
        </w:rPr>
        <w:t xml:space="preserve">could guide the way in which </w:t>
      </w:r>
      <w:r w:rsidR="00155BA9">
        <w:rPr>
          <w:rFonts w:ascii="Calibri" w:eastAsia="Calibri" w:hAnsi="Calibri" w:cs="Calibri"/>
          <w:lang w:val="en-GB"/>
        </w:rPr>
        <w:t xml:space="preserve">humans </w:t>
      </w:r>
      <w:r w:rsidR="001E6917">
        <w:rPr>
          <w:rFonts w:ascii="Calibri" w:eastAsia="Calibri" w:hAnsi="Calibri" w:cs="Calibri"/>
          <w:lang w:val="en-GB"/>
        </w:rPr>
        <w:t xml:space="preserve">understand and </w:t>
      </w:r>
      <w:r w:rsidR="00E52499">
        <w:rPr>
          <w:rFonts w:ascii="Calibri" w:eastAsia="Calibri" w:hAnsi="Calibri" w:cs="Calibri"/>
          <w:lang w:val="en-GB"/>
        </w:rPr>
        <w:t xml:space="preserve">verbally </w:t>
      </w:r>
      <w:r w:rsidR="00592E37">
        <w:rPr>
          <w:rFonts w:ascii="Calibri" w:eastAsia="Calibri" w:hAnsi="Calibri" w:cs="Calibri"/>
          <w:lang w:val="en-GB"/>
        </w:rPr>
        <w:t xml:space="preserve">communicate them to others.  </w:t>
      </w:r>
    </w:p>
    <w:p w14:paraId="26EEE0BC" w14:textId="77777777" w:rsidR="00067566" w:rsidRDefault="00424B32" w:rsidP="001000E2">
      <w:pPr>
        <w:spacing w:after="240"/>
        <w:rPr>
          <w:rFonts w:ascii="Calibri" w:eastAsia="Calibri" w:hAnsi="Calibri" w:cs="Calibri"/>
          <w:lang w:val="en-GB"/>
        </w:rPr>
      </w:pPr>
      <w:r>
        <w:rPr>
          <w:rFonts w:ascii="Calibri" w:eastAsia="Calibri" w:hAnsi="Calibri" w:cs="Calibri"/>
          <w:lang w:val="en-GB"/>
        </w:rPr>
        <w:t>…</w:t>
      </w:r>
    </w:p>
    <w:p w14:paraId="75995D73" w14:textId="1A4F0056" w:rsidR="00674C36" w:rsidRDefault="00E52499" w:rsidP="001000E2">
      <w:pPr>
        <w:spacing w:after="240"/>
        <w:rPr>
          <w:rFonts w:ascii="Calibri" w:eastAsia="Calibri" w:hAnsi="Calibri" w:cs="Calibri"/>
          <w:lang w:val="en-GB"/>
        </w:rPr>
      </w:pPr>
      <w:r>
        <w:rPr>
          <w:rFonts w:ascii="Calibri" w:eastAsia="Calibri" w:hAnsi="Calibri" w:cs="Calibri"/>
          <w:lang w:val="en-GB"/>
        </w:rPr>
        <w:t xml:space="preserve">To test her hypothesis, </w:t>
      </w:r>
      <w:r w:rsidR="00067566">
        <w:rPr>
          <w:rFonts w:ascii="Calibri" w:eastAsia="Calibri" w:hAnsi="Calibri" w:cs="Calibri"/>
          <w:lang w:val="en-GB"/>
        </w:rPr>
        <w:t xml:space="preserve">Dr </w:t>
      </w:r>
      <w:r>
        <w:rPr>
          <w:rFonts w:ascii="Calibri" w:eastAsia="Calibri" w:hAnsi="Calibri" w:cs="Calibri"/>
          <w:lang w:val="en-GB"/>
        </w:rPr>
        <w:t xml:space="preserve">Keily carried out an experiment involving 22 students at </w:t>
      </w:r>
      <w:r w:rsidR="00067566">
        <w:rPr>
          <w:rFonts w:ascii="Calibri" w:eastAsia="Calibri" w:hAnsi="Calibri" w:cs="Calibri"/>
          <w:lang w:val="en-GB"/>
        </w:rPr>
        <w:t xml:space="preserve">the </w:t>
      </w:r>
      <w:r>
        <w:rPr>
          <w:rFonts w:ascii="Calibri" w:eastAsia="Calibri" w:hAnsi="Calibri" w:cs="Calibri"/>
          <w:lang w:val="en-GB"/>
        </w:rPr>
        <w:t xml:space="preserve">University </w:t>
      </w:r>
      <w:r w:rsidR="0098645B">
        <w:rPr>
          <w:rFonts w:ascii="Calibri" w:eastAsia="Calibri" w:hAnsi="Calibri" w:cs="Calibri"/>
          <w:lang w:val="en-GB"/>
        </w:rPr>
        <w:t xml:space="preserve">at </w:t>
      </w:r>
      <w:r>
        <w:rPr>
          <w:rFonts w:ascii="Calibri" w:eastAsia="Calibri" w:hAnsi="Calibri" w:cs="Calibri"/>
          <w:lang w:val="en-GB"/>
        </w:rPr>
        <w:t>Buffalo, between the ages of 18 and 24. These students were split into pairs, each compris</w:t>
      </w:r>
      <w:r w:rsidR="00674C36">
        <w:rPr>
          <w:rFonts w:ascii="Calibri" w:eastAsia="Calibri" w:hAnsi="Calibri" w:cs="Calibri"/>
          <w:lang w:val="en-GB"/>
        </w:rPr>
        <w:t>ing</w:t>
      </w:r>
      <w:r>
        <w:rPr>
          <w:rFonts w:ascii="Calibri" w:eastAsia="Calibri" w:hAnsi="Calibri" w:cs="Calibri"/>
          <w:lang w:val="en-GB"/>
        </w:rPr>
        <w:t xml:space="preserve"> a ‘speaker’ and a ‘matcher</w:t>
      </w:r>
      <w:r w:rsidR="00674C36">
        <w:rPr>
          <w:rFonts w:ascii="Calibri" w:eastAsia="Calibri" w:hAnsi="Calibri" w:cs="Calibri"/>
          <w:lang w:val="en-GB"/>
        </w:rPr>
        <w:t>’</w:t>
      </w:r>
      <w:r>
        <w:rPr>
          <w:rFonts w:ascii="Calibri" w:eastAsia="Calibri" w:hAnsi="Calibri" w:cs="Calibri"/>
          <w:lang w:val="en-GB"/>
        </w:rPr>
        <w:t xml:space="preserve">. </w:t>
      </w:r>
    </w:p>
    <w:p w14:paraId="46E60A34" w14:textId="3C17D2FF" w:rsidR="00674C36" w:rsidRDefault="00E52499" w:rsidP="001000E2">
      <w:pPr>
        <w:spacing w:after="240"/>
        <w:rPr>
          <w:rFonts w:ascii="Calibri" w:eastAsia="Calibri" w:hAnsi="Calibri" w:cs="Calibri"/>
          <w:lang w:val="en-GB"/>
        </w:rPr>
      </w:pPr>
      <w:r>
        <w:rPr>
          <w:rFonts w:ascii="Calibri" w:eastAsia="Calibri" w:hAnsi="Calibri" w:cs="Calibri"/>
          <w:lang w:val="en-GB"/>
        </w:rPr>
        <w:t>The speaker in each pair watch</w:t>
      </w:r>
      <w:r w:rsidR="00674C36">
        <w:rPr>
          <w:rFonts w:ascii="Calibri" w:eastAsia="Calibri" w:hAnsi="Calibri" w:cs="Calibri"/>
          <w:lang w:val="en-GB"/>
        </w:rPr>
        <w:t>ed</w:t>
      </w:r>
      <w:r>
        <w:rPr>
          <w:rFonts w:ascii="Calibri" w:eastAsia="Calibri" w:hAnsi="Calibri" w:cs="Calibri"/>
          <w:lang w:val="en-GB"/>
        </w:rPr>
        <w:t xml:space="preserve"> </w:t>
      </w:r>
      <w:r w:rsidR="00674C36">
        <w:rPr>
          <w:rFonts w:ascii="Calibri" w:eastAsia="Calibri" w:hAnsi="Calibri" w:cs="Calibri"/>
          <w:lang w:val="en-GB"/>
        </w:rPr>
        <w:t xml:space="preserve">a </w:t>
      </w:r>
      <w:r>
        <w:rPr>
          <w:rFonts w:ascii="Calibri" w:eastAsia="Calibri" w:hAnsi="Calibri" w:cs="Calibri"/>
          <w:lang w:val="en-GB"/>
        </w:rPr>
        <w:t xml:space="preserve">short video clip in which one or two </w:t>
      </w:r>
      <w:r w:rsidR="00674C36">
        <w:rPr>
          <w:rFonts w:ascii="Calibri" w:eastAsia="Calibri" w:hAnsi="Calibri" w:cs="Calibri"/>
          <w:lang w:val="en-GB"/>
        </w:rPr>
        <w:t>people</w:t>
      </w:r>
      <w:r>
        <w:rPr>
          <w:rFonts w:ascii="Calibri" w:eastAsia="Calibri" w:hAnsi="Calibri" w:cs="Calibri"/>
          <w:lang w:val="en-GB"/>
        </w:rPr>
        <w:t xml:space="preserve"> used a specific instrument to cut or break </w:t>
      </w:r>
      <w:r w:rsidR="00674C36">
        <w:rPr>
          <w:rFonts w:ascii="Calibri" w:eastAsia="Calibri" w:hAnsi="Calibri" w:cs="Calibri"/>
          <w:lang w:val="en-GB"/>
        </w:rPr>
        <w:t>an</w:t>
      </w:r>
      <w:r>
        <w:rPr>
          <w:rFonts w:ascii="Calibri" w:eastAsia="Calibri" w:hAnsi="Calibri" w:cs="Calibri"/>
          <w:lang w:val="en-GB"/>
        </w:rPr>
        <w:t xml:space="preserve"> object. After they finished watching a clip, </w:t>
      </w:r>
      <w:r w:rsidR="00674C36">
        <w:rPr>
          <w:rFonts w:ascii="Calibri" w:eastAsia="Calibri" w:hAnsi="Calibri" w:cs="Calibri"/>
          <w:lang w:val="en-GB"/>
        </w:rPr>
        <w:t>each</w:t>
      </w:r>
      <w:r>
        <w:rPr>
          <w:rFonts w:ascii="Calibri" w:eastAsia="Calibri" w:hAnsi="Calibri" w:cs="Calibri"/>
          <w:lang w:val="en-GB"/>
        </w:rPr>
        <w:t xml:space="preserve"> speaker</w:t>
      </w:r>
      <w:r w:rsidR="00674C36">
        <w:rPr>
          <w:rFonts w:ascii="Calibri" w:eastAsia="Calibri" w:hAnsi="Calibri" w:cs="Calibri"/>
          <w:lang w:val="en-GB"/>
        </w:rPr>
        <w:t xml:space="preserve"> was</w:t>
      </w:r>
      <w:r>
        <w:rPr>
          <w:rFonts w:ascii="Calibri" w:eastAsia="Calibri" w:hAnsi="Calibri" w:cs="Calibri"/>
          <w:lang w:val="en-GB"/>
        </w:rPr>
        <w:t xml:space="preserve"> asked to describe what they </w:t>
      </w:r>
      <w:r w:rsidR="00674C36">
        <w:rPr>
          <w:rFonts w:ascii="Calibri" w:eastAsia="Calibri" w:hAnsi="Calibri" w:cs="Calibri"/>
          <w:lang w:val="en-GB"/>
        </w:rPr>
        <w:t xml:space="preserve">had </w:t>
      </w:r>
      <w:r>
        <w:rPr>
          <w:rFonts w:ascii="Calibri" w:eastAsia="Calibri" w:hAnsi="Calibri" w:cs="Calibri"/>
          <w:lang w:val="en-GB"/>
        </w:rPr>
        <w:t>observed to their partner</w:t>
      </w:r>
      <w:r w:rsidR="00424B32">
        <w:rPr>
          <w:rFonts w:ascii="Calibri" w:eastAsia="Calibri" w:hAnsi="Calibri" w:cs="Calibri"/>
          <w:lang w:val="en-GB"/>
        </w:rPr>
        <w:t xml:space="preserve">, who had to perform a </w:t>
      </w:r>
      <w:proofErr w:type="gramStart"/>
      <w:r w:rsidR="00424B32">
        <w:rPr>
          <w:rFonts w:ascii="Calibri" w:eastAsia="Calibri" w:hAnsi="Calibri" w:cs="Calibri"/>
          <w:lang w:val="en-GB"/>
        </w:rPr>
        <w:t>task matching</w:t>
      </w:r>
      <w:r w:rsidR="001E6917">
        <w:rPr>
          <w:rFonts w:ascii="Calibri" w:eastAsia="Calibri" w:hAnsi="Calibri" w:cs="Calibri"/>
          <w:lang w:val="en-GB"/>
        </w:rPr>
        <w:t xml:space="preserve"> images of </w:t>
      </w:r>
      <w:r w:rsidR="0098645B">
        <w:rPr>
          <w:rFonts w:ascii="Calibri" w:eastAsia="Calibri" w:hAnsi="Calibri" w:cs="Calibri"/>
          <w:lang w:val="en-GB"/>
        </w:rPr>
        <w:t xml:space="preserve">various </w:t>
      </w:r>
      <w:r w:rsidR="001E6917">
        <w:rPr>
          <w:rFonts w:ascii="Calibri" w:eastAsia="Calibri" w:hAnsi="Calibri" w:cs="Calibri"/>
          <w:lang w:val="en-GB"/>
        </w:rPr>
        <w:t>events</w:t>
      </w:r>
      <w:proofErr w:type="gramEnd"/>
      <w:r w:rsidR="001E6917">
        <w:rPr>
          <w:rFonts w:ascii="Calibri" w:eastAsia="Calibri" w:hAnsi="Calibri" w:cs="Calibri"/>
          <w:lang w:val="en-GB"/>
        </w:rPr>
        <w:t xml:space="preserve"> to</w:t>
      </w:r>
      <w:r w:rsidR="00424B32">
        <w:rPr>
          <w:rFonts w:ascii="Calibri" w:eastAsia="Calibri" w:hAnsi="Calibri" w:cs="Calibri"/>
          <w:lang w:val="en-GB"/>
        </w:rPr>
        <w:t xml:space="preserve"> the one </w:t>
      </w:r>
      <w:r w:rsidR="001E6917">
        <w:rPr>
          <w:rFonts w:ascii="Calibri" w:eastAsia="Calibri" w:hAnsi="Calibri" w:cs="Calibri"/>
          <w:lang w:val="en-GB"/>
        </w:rPr>
        <w:t>described</w:t>
      </w:r>
      <w:r w:rsidR="00424B32">
        <w:rPr>
          <w:rFonts w:ascii="Calibri" w:eastAsia="Calibri" w:hAnsi="Calibri" w:cs="Calibri"/>
          <w:lang w:val="en-GB"/>
        </w:rPr>
        <w:t xml:space="preserve">. </w:t>
      </w:r>
    </w:p>
    <w:p w14:paraId="274E0AD1" w14:textId="04598588" w:rsidR="00A8156E" w:rsidRDefault="00424B32" w:rsidP="001000E2">
      <w:pPr>
        <w:spacing w:after="240"/>
        <w:rPr>
          <w:rFonts w:ascii="Calibri" w:eastAsia="Calibri" w:hAnsi="Calibri" w:cs="Calibri"/>
          <w:lang w:val="en-GB"/>
        </w:rPr>
      </w:pPr>
      <w:r>
        <w:rPr>
          <w:rFonts w:ascii="Calibri" w:eastAsia="Calibri" w:hAnsi="Calibri" w:cs="Calibri"/>
          <w:lang w:val="en-GB"/>
        </w:rPr>
        <w:lastRenderedPageBreak/>
        <w:t xml:space="preserve">The videos that </w:t>
      </w:r>
      <w:r w:rsidR="001E6917">
        <w:rPr>
          <w:rFonts w:ascii="Calibri" w:eastAsia="Calibri" w:hAnsi="Calibri" w:cs="Calibri"/>
          <w:lang w:val="en-GB"/>
        </w:rPr>
        <w:t xml:space="preserve">Dr </w:t>
      </w:r>
      <w:r>
        <w:rPr>
          <w:rFonts w:ascii="Calibri" w:eastAsia="Calibri" w:hAnsi="Calibri" w:cs="Calibri"/>
          <w:lang w:val="en-GB"/>
        </w:rPr>
        <w:t xml:space="preserve">Keily showed </w:t>
      </w:r>
      <w:r w:rsidR="00674C36">
        <w:rPr>
          <w:rFonts w:ascii="Calibri" w:eastAsia="Calibri" w:hAnsi="Calibri" w:cs="Calibri"/>
          <w:lang w:val="en-GB"/>
        </w:rPr>
        <w:t xml:space="preserve">the </w:t>
      </w:r>
      <w:r>
        <w:rPr>
          <w:rFonts w:ascii="Calibri" w:eastAsia="Calibri" w:hAnsi="Calibri" w:cs="Calibri"/>
          <w:lang w:val="en-GB"/>
        </w:rPr>
        <w:t xml:space="preserve">participants are part of the ‘Cut and </w:t>
      </w:r>
      <w:r w:rsidR="00612FF9">
        <w:rPr>
          <w:rFonts w:ascii="Calibri" w:eastAsia="Calibri" w:hAnsi="Calibri" w:cs="Calibri"/>
          <w:lang w:val="en-GB"/>
        </w:rPr>
        <w:t>B</w:t>
      </w:r>
      <w:r>
        <w:rPr>
          <w:rFonts w:ascii="Calibri" w:eastAsia="Calibri" w:hAnsi="Calibri" w:cs="Calibri"/>
          <w:lang w:val="en-GB"/>
        </w:rPr>
        <w:t xml:space="preserve">reak’ dataset, compiled by a team of researchers at the Max Planck Institute for </w:t>
      </w:r>
      <w:r w:rsidR="001E6917">
        <w:rPr>
          <w:rFonts w:ascii="Calibri" w:eastAsia="Calibri" w:hAnsi="Calibri" w:cs="Calibri"/>
          <w:lang w:val="en-GB"/>
        </w:rPr>
        <w:t>Psycholinguistics</w:t>
      </w:r>
      <w:r>
        <w:rPr>
          <w:rFonts w:ascii="Calibri" w:eastAsia="Calibri" w:hAnsi="Calibri" w:cs="Calibri"/>
          <w:lang w:val="en-GB"/>
        </w:rPr>
        <w:t xml:space="preserve">. In these videos, characters specifically used </w:t>
      </w:r>
      <w:r w:rsidR="004E040C">
        <w:rPr>
          <w:rFonts w:ascii="Calibri" w:eastAsia="Calibri" w:hAnsi="Calibri" w:cs="Calibri"/>
          <w:lang w:val="en-GB"/>
        </w:rPr>
        <w:t xml:space="preserve">either </w:t>
      </w:r>
      <w:r>
        <w:rPr>
          <w:rFonts w:ascii="Calibri" w:eastAsia="Calibri" w:hAnsi="Calibri" w:cs="Calibri"/>
          <w:lang w:val="en-GB"/>
        </w:rPr>
        <w:t xml:space="preserve">a knife, hammer, axe or a pointy instrument </w:t>
      </w:r>
      <w:r w:rsidR="004E040C">
        <w:rPr>
          <w:rFonts w:ascii="Calibri" w:eastAsia="Calibri" w:hAnsi="Calibri" w:cs="Calibri"/>
          <w:lang w:val="en-GB"/>
        </w:rPr>
        <w:t xml:space="preserve">to cut a carrot, cloth, rope, or stick. </w:t>
      </w:r>
    </w:p>
    <w:p w14:paraId="3DEAE670" w14:textId="77777777" w:rsidR="00A8156E" w:rsidRDefault="00ED674D" w:rsidP="001000E2">
      <w:pPr>
        <w:spacing w:after="240"/>
        <w:rPr>
          <w:rFonts w:ascii="Calibri" w:eastAsia="Calibri" w:hAnsi="Calibri" w:cs="Calibri"/>
          <w:lang w:val="en-GB"/>
        </w:rPr>
      </w:pPr>
      <w:r>
        <w:rPr>
          <w:rFonts w:ascii="Calibri" w:eastAsia="Calibri" w:hAnsi="Calibri" w:cs="Calibri"/>
          <w:lang w:val="en-GB"/>
        </w:rPr>
        <w:t>…</w:t>
      </w:r>
    </w:p>
    <w:p w14:paraId="76D9BBC7" w14:textId="79645731" w:rsidR="007F6212" w:rsidRDefault="00A8156E" w:rsidP="001000E2">
      <w:pPr>
        <w:spacing w:after="240"/>
        <w:rPr>
          <w:rFonts w:ascii="Calibri" w:eastAsia="Calibri" w:hAnsi="Calibri" w:cs="Calibri"/>
          <w:lang w:val="en-GB"/>
        </w:rPr>
      </w:pPr>
      <w:r>
        <w:rPr>
          <w:rFonts w:ascii="Calibri" w:eastAsia="Calibri" w:hAnsi="Calibri" w:cs="Calibri"/>
          <w:lang w:val="en-GB"/>
        </w:rPr>
        <w:t xml:space="preserve">Dr </w:t>
      </w:r>
      <w:r w:rsidR="004B5BB1">
        <w:rPr>
          <w:rFonts w:ascii="Calibri" w:eastAsia="Calibri" w:hAnsi="Calibri" w:cs="Calibri"/>
          <w:lang w:val="en-GB"/>
        </w:rPr>
        <w:t xml:space="preserve">Keily also asked </w:t>
      </w:r>
      <w:r>
        <w:rPr>
          <w:rFonts w:ascii="Calibri" w:eastAsia="Calibri" w:hAnsi="Calibri" w:cs="Calibri"/>
          <w:lang w:val="en-GB"/>
        </w:rPr>
        <w:t xml:space="preserve">the </w:t>
      </w:r>
      <w:r w:rsidR="004B5BB1">
        <w:rPr>
          <w:rFonts w:ascii="Calibri" w:eastAsia="Calibri" w:hAnsi="Calibri" w:cs="Calibri"/>
          <w:lang w:val="en-GB"/>
        </w:rPr>
        <w:t xml:space="preserve">speakers to rate </w:t>
      </w:r>
      <w:r>
        <w:rPr>
          <w:rFonts w:ascii="Calibri" w:eastAsia="Calibri" w:hAnsi="Calibri" w:cs="Calibri"/>
          <w:lang w:val="en-GB"/>
        </w:rPr>
        <w:t>how</w:t>
      </w:r>
      <w:r w:rsidR="004B5BB1">
        <w:rPr>
          <w:rFonts w:ascii="Calibri" w:eastAsia="Calibri" w:hAnsi="Calibri" w:cs="Calibri"/>
          <w:lang w:val="en-GB"/>
        </w:rPr>
        <w:t xml:space="preserve"> familiar</w:t>
      </w:r>
      <w:r>
        <w:rPr>
          <w:rFonts w:ascii="Calibri" w:eastAsia="Calibri" w:hAnsi="Calibri" w:cs="Calibri"/>
          <w:lang w:val="en-GB"/>
        </w:rPr>
        <w:t xml:space="preserve"> they were</w:t>
      </w:r>
      <w:r w:rsidR="004B5BB1">
        <w:rPr>
          <w:rFonts w:ascii="Calibri" w:eastAsia="Calibri" w:hAnsi="Calibri" w:cs="Calibri"/>
          <w:lang w:val="en-GB"/>
        </w:rPr>
        <w:t xml:space="preserve"> with specific attributes of the </w:t>
      </w:r>
      <w:r w:rsidR="0098645B">
        <w:rPr>
          <w:rFonts w:ascii="Calibri" w:eastAsia="Calibri" w:hAnsi="Calibri" w:cs="Calibri"/>
          <w:lang w:val="en-GB"/>
        </w:rPr>
        <w:t xml:space="preserve">events </w:t>
      </w:r>
      <w:r w:rsidR="004B5BB1">
        <w:rPr>
          <w:rFonts w:ascii="Calibri" w:eastAsia="Calibri" w:hAnsi="Calibri" w:cs="Calibri"/>
          <w:lang w:val="en-GB"/>
        </w:rPr>
        <w:t>they observed, including the actions performed</w:t>
      </w:r>
      <w:r>
        <w:rPr>
          <w:rFonts w:ascii="Calibri" w:eastAsia="Calibri" w:hAnsi="Calibri" w:cs="Calibri"/>
          <w:lang w:val="en-GB"/>
        </w:rPr>
        <w:t xml:space="preserve"> and</w:t>
      </w:r>
      <w:r w:rsidR="004B5BB1">
        <w:rPr>
          <w:rFonts w:ascii="Calibri" w:eastAsia="Calibri" w:hAnsi="Calibri" w:cs="Calibri"/>
          <w:lang w:val="en-GB"/>
        </w:rPr>
        <w:t xml:space="preserve"> the instruments used. </w:t>
      </w:r>
      <w:r w:rsidR="00B267F2">
        <w:rPr>
          <w:rFonts w:ascii="Calibri" w:eastAsia="Calibri" w:hAnsi="Calibri" w:cs="Calibri"/>
          <w:lang w:val="en-GB"/>
        </w:rPr>
        <w:t>This allowed her to determine whether</w:t>
      </w:r>
      <w:r w:rsidR="007F6212">
        <w:rPr>
          <w:rFonts w:ascii="Calibri" w:eastAsia="Calibri" w:hAnsi="Calibri" w:cs="Calibri"/>
          <w:lang w:val="en-GB"/>
        </w:rPr>
        <w:t xml:space="preserve"> the level of</w:t>
      </w:r>
      <w:r w:rsidR="00B267F2">
        <w:rPr>
          <w:rFonts w:ascii="Calibri" w:eastAsia="Calibri" w:hAnsi="Calibri" w:cs="Calibri"/>
          <w:lang w:val="en-GB"/>
        </w:rPr>
        <w:t xml:space="preserve"> familiarity could be linked to the gestures the</w:t>
      </w:r>
      <w:r w:rsidR="007F6212">
        <w:rPr>
          <w:rFonts w:ascii="Calibri" w:eastAsia="Calibri" w:hAnsi="Calibri" w:cs="Calibri"/>
          <w:lang w:val="en-GB"/>
        </w:rPr>
        <w:t xml:space="preserve"> participants</w:t>
      </w:r>
      <w:r w:rsidR="00B267F2">
        <w:rPr>
          <w:rFonts w:ascii="Calibri" w:eastAsia="Calibri" w:hAnsi="Calibri" w:cs="Calibri"/>
          <w:lang w:val="en-GB"/>
        </w:rPr>
        <w:t xml:space="preserve"> performed while explaining what they observed to their partners. </w:t>
      </w:r>
    </w:p>
    <w:p w14:paraId="5E57801D" w14:textId="77777777" w:rsidR="009E5AF7" w:rsidRDefault="00602752" w:rsidP="001000E2">
      <w:pPr>
        <w:spacing w:after="240"/>
        <w:rPr>
          <w:rFonts w:ascii="Calibri" w:eastAsia="Calibri" w:hAnsi="Calibri" w:cs="Calibri"/>
          <w:lang w:val="en-GB"/>
        </w:rPr>
      </w:pPr>
      <w:r>
        <w:rPr>
          <w:rFonts w:ascii="Calibri" w:eastAsia="Calibri" w:hAnsi="Calibri" w:cs="Calibri"/>
          <w:lang w:val="en-GB"/>
        </w:rPr>
        <w:t xml:space="preserve">Overall, she found that speakers produced gestures </w:t>
      </w:r>
      <w:r w:rsidR="00BE3B1D">
        <w:rPr>
          <w:rFonts w:ascii="Calibri" w:eastAsia="Calibri" w:hAnsi="Calibri" w:cs="Calibri"/>
          <w:lang w:val="en-GB"/>
        </w:rPr>
        <w:t>for</w:t>
      </w:r>
      <w:r>
        <w:rPr>
          <w:rFonts w:ascii="Calibri" w:eastAsia="Calibri" w:hAnsi="Calibri" w:cs="Calibri"/>
          <w:lang w:val="en-GB"/>
        </w:rPr>
        <w:t xml:space="preserve"> </w:t>
      </w:r>
      <w:r w:rsidR="009E5AF7">
        <w:rPr>
          <w:rFonts w:ascii="Calibri" w:eastAsia="Calibri" w:hAnsi="Calibri" w:cs="Calibri"/>
          <w:lang w:val="en-GB"/>
        </w:rPr>
        <w:t>about 70%</w:t>
      </w:r>
      <w:r>
        <w:rPr>
          <w:rFonts w:ascii="Calibri" w:eastAsia="Calibri" w:hAnsi="Calibri" w:cs="Calibri"/>
          <w:lang w:val="en-GB"/>
        </w:rPr>
        <w:t xml:space="preserve"> of the verbal descriptions they </w:t>
      </w:r>
      <w:r w:rsidR="00BE3B1D">
        <w:rPr>
          <w:rFonts w:ascii="Calibri" w:eastAsia="Calibri" w:hAnsi="Calibri" w:cs="Calibri"/>
          <w:lang w:val="en-GB"/>
        </w:rPr>
        <w:t>provided</w:t>
      </w:r>
      <w:r>
        <w:rPr>
          <w:rFonts w:ascii="Calibri" w:eastAsia="Calibri" w:hAnsi="Calibri" w:cs="Calibri"/>
          <w:lang w:val="en-GB"/>
        </w:rPr>
        <w:t xml:space="preserve"> to their partners. Out of all the gesture</w:t>
      </w:r>
      <w:r w:rsidR="00BE3B1D">
        <w:rPr>
          <w:rFonts w:ascii="Calibri" w:eastAsia="Calibri" w:hAnsi="Calibri" w:cs="Calibri"/>
          <w:lang w:val="en-GB"/>
        </w:rPr>
        <w:t>s</w:t>
      </w:r>
      <w:r>
        <w:rPr>
          <w:rFonts w:ascii="Calibri" w:eastAsia="Calibri" w:hAnsi="Calibri" w:cs="Calibri"/>
          <w:lang w:val="en-GB"/>
        </w:rPr>
        <w:t xml:space="preserve"> produced, </w:t>
      </w:r>
      <w:r w:rsidR="009E5AF7">
        <w:rPr>
          <w:rFonts w:ascii="Calibri" w:eastAsia="Calibri" w:hAnsi="Calibri" w:cs="Calibri"/>
          <w:lang w:val="en-GB"/>
        </w:rPr>
        <w:t>almost 15%</w:t>
      </w:r>
      <w:r>
        <w:rPr>
          <w:rFonts w:ascii="Calibri" w:eastAsia="Calibri" w:hAnsi="Calibri" w:cs="Calibri"/>
          <w:lang w:val="en-GB"/>
        </w:rPr>
        <w:t xml:space="preserve"> </w:t>
      </w:r>
      <w:r w:rsidR="00BE3B1D">
        <w:rPr>
          <w:rFonts w:ascii="Calibri" w:eastAsia="Calibri" w:hAnsi="Calibri" w:cs="Calibri"/>
          <w:lang w:val="en-GB"/>
        </w:rPr>
        <w:t>gave</w:t>
      </w:r>
      <w:r>
        <w:rPr>
          <w:rFonts w:ascii="Calibri" w:eastAsia="Calibri" w:hAnsi="Calibri" w:cs="Calibri"/>
          <w:lang w:val="en-GB"/>
        </w:rPr>
        <w:t xml:space="preserve"> additional information about objects, </w:t>
      </w:r>
      <w:r w:rsidR="009E5AF7">
        <w:rPr>
          <w:rFonts w:ascii="Calibri" w:eastAsia="Calibri" w:hAnsi="Calibri" w:cs="Calibri"/>
          <w:lang w:val="en-GB"/>
        </w:rPr>
        <w:t>22</w:t>
      </w:r>
      <w:r>
        <w:rPr>
          <w:rFonts w:ascii="Calibri" w:eastAsia="Calibri" w:hAnsi="Calibri" w:cs="Calibri"/>
          <w:lang w:val="en-GB"/>
        </w:rPr>
        <w:t xml:space="preserve">% about instruments, and </w:t>
      </w:r>
      <w:r w:rsidR="009E5AF7">
        <w:rPr>
          <w:rFonts w:ascii="Calibri" w:eastAsia="Calibri" w:hAnsi="Calibri" w:cs="Calibri"/>
          <w:lang w:val="en-GB"/>
        </w:rPr>
        <w:t>almost 65%</w:t>
      </w:r>
      <w:r>
        <w:rPr>
          <w:rFonts w:ascii="Calibri" w:eastAsia="Calibri" w:hAnsi="Calibri" w:cs="Calibri"/>
          <w:lang w:val="en-GB"/>
        </w:rPr>
        <w:t xml:space="preserve"> about actions. </w:t>
      </w:r>
    </w:p>
    <w:p w14:paraId="2AF0B678" w14:textId="5E55D9D8" w:rsidR="009E5AF7" w:rsidRDefault="009E5AF7" w:rsidP="001000E2">
      <w:pPr>
        <w:spacing w:after="240"/>
        <w:rPr>
          <w:rFonts w:ascii="Calibri" w:eastAsia="Calibri" w:hAnsi="Calibri" w:cs="Calibri"/>
          <w:lang w:val="en-GB"/>
        </w:rPr>
      </w:pPr>
      <w:r>
        <w:rPr>
          <w:rFonts w:ascii="Calibri" w:eastAsia="Calibri" w:hAnsi="Calibri" w:cs="Calibri"/>
          <w:lang w:val="en-GB"/>
        </w:rPr>
        <w:t xml:space="preserve">Dr </w:t>
      </w:r>
      <w:proofErr w:type="spellStart"/>
      <w:r w:rsidR="00BE3B1D">
        <w:rPr>
          <w:rFonts w:ascii="Calibri" w:eastAsia="Calibri" w:hAnsi="Calibri" w:cs="Calibri"/>
          <w:lang w:val="en-GB"/>
        </w:rPr>
        <w:t>Keily’s</w:t>
      </w:r>
      <w:proofErr w:type="spellEnd"/>
      <w:r w:rsidR="00BE3B1D">
        <w:rPr>
          <w:rFonts w:ascii="Calibri" w:eastAsia="Calibri" w:hAnsi="Calibri" w:cs="Calibri"/>
          <w:lang w:val="en-GB"/>
        </w:rPr>
        <w:t xml:space="preserve"> analyses suggested that speakers tended to gesture less </w:t>
      </w:r>
      <w:r>
        <w:rPr>
          <w:rFonts w:ascii="Calibri" w:eastAsia="Calibri" w:hAnsi="Calibri" w:cs="Calibri"/>
          <w:lang w:val="en-GB"/>
        </w:rPr>
        <w:t>when</w:t>
      </w:r>
      <w:r w:rsidR="00BE3B1D">
        <w:rPr>
          <w:rFonts w:ascii="Calibri" w:eastAsia="Calibri" w:hAnsi="Calibri" w:cs="Calibri"/>
          <w:lang w:val="en-GB"/>
        </w:rPr>
        <w:t xml:space="preserve"> </w:t>
      </w:r>
      <w:r w:rsidR="000D7604">
        <w:rPr>
          <w:rFonts w:ascii="Calibri" w:eastAsia="Calibri" w:hAnsi="Calibri" w:cs="Calibri"/>
          <w:lang w:val="en-GB"/>
        </w:rPr>
        <w:t>giving their partners</w:t>
      </w:r>
      <w:r w:rsidR="00BE3B1D">
        <w:rPr>
          <w:rFonts w:ascii="Calibri" w:eastAsia="Calibri" w:hAnsi="Calibri" w:cs="Calibri"/>
          <w:lang w:val="en-GB"/>
        </w:rPr>
        <w:t xml:space="preserve"> longer verbal descriptions. </w:t>
      </w:r>
      <w:r w:rsidR="000D7604">
        <w:rPr>
          <w:rFonts w:ascii="Calibri" w:eastAsia="Calibri" w:hAnsi="Calibri" w:cs="Calibri"/>
          <w:lang w:val="en-GB"/>
        </w:rPr>
        <w:t xml:space="preserve">On the other hand, the participants’ familiarity with attributes in the video did not appear to affect the quantity </w:t>
      </w:r>
      <w:r w:rsidR="00F42F06">
        <w:rPr>
          <w:rFonts w:ascii="Calibri" w:eastAsia="Calibri" w:hAnsi="Calibri" w:cs="Calibri"/>
          <w:lang w:val="en-GB"/>
        </w:rPr>
        <w:t xml:space="preserve">and length </w:t>
      </w:r>
      <w:r w:rsidR="000D7604">
        <w:rPr>
          <w:rFonts w:ascii="Calibri" w:eastAsia="Calibri" w:hAnsi="Calibri" w:cs="Calibri"/>
          <w:lang w:val="en-GB"/>
        </w:rPr>
        <w:t xml:space="preserve">of gestures they produced. </w:t>
      </w:r>
    </w:p>
    <w:p w14:paraId="142F0828" w14:textId="4EB4D06F" w:rsidR="009E5AF7" w:rsidRDefault="00F42F06" w:rsidP="001000E2">
      <w:pPr>
        <w:spacing w:after="240"/>
        <w:rPr>
          <w:rFonts w:ascii="Calibri" w:eastAsia="Calibri" w:hAnsi="Calibri" w:cs="Calibri"/>
          <w:lang w:val="en-GB"/>
        </w:rPr>
      </w:pPr>
      <w:r>
        <w:rPr>
          <w:rFonts w:ascii="Calibri" w:eastAsia="Calibri" w:hAnsi="Calibri" w:cs="Calibri"/>
          <w:lang w:val="en-GB"/>
        </w:rPr>
        <w:t>Interestingly,</w:t>
      </w:r>
      <w:r w:rsidR="009E5AF7">
        <w:rPr>
          <w:rFonts w:ascii="Calibri" w:eastAsia="Calibri" w:hAnsi="Calibri" w:cs="Calibri"/>
          <w:lang w:val="en-GB"/>
        </w:rPr>
        <w:t xml:space="preserve"> </w:t>
      </w:r>
      <w:r>
        <w:rPr>
          <w:rFonts w:ascii="Calibri" w:eastAsia="Calibri" w:hAnsi="Calibri" w:cs="Calibri"/>
          <w:lang w:val="en-GB"/>
        </w:rPr>
        <w:t xml:space="preserve">video clips that participants </w:t>
      </w:r>
      <w:r w:rsidR="009E5AF7">
        <w:rPr>
          <w:rFonts w:ascii="Calibri" w:eastAsia="Calibri" w:hAnsi="Calibri" w:cs="Calibri"/>
          <w:lang w:val="en-GB"/>
        </w:rPr>
        <w:t xml:space="preserve">had </w:t>
      </w:r>
      <w:r>
        <w:rPr>
          <w:rFonts w:ascii="Calibri" w:eastAsia="Calibri" w:hAnsi="Calibri" w:cs="Calibri"/>
          <w:lang w:val="en-GB"/>
        </w:rPr>
        <w:t xml:space="preserve">rated as containing more familiar attributes and which they described to partners using fewer words were associated with </w:t>
      </w:r>
      <w:r w:rsidR="009C1547">
        <w:rPr>
          <w:rFonts w:ascii="Calibri" w:eastAsia="Calibri" w:hAnsi="Calibri" w:cs="Calibri"/>
          <w:lang w:val="en-GB"/>
        </w:rPr>
        <w:t xml:space="preserve">shorter </w:t>
      </w:r>
      <w:r>
        <w:rPr>
          <w:rFonts w:ascii="Calibri" w:eastAsia="Calibri" w:hAnsi="Calibri" w:cs="Calibri"/>
          <w:lang w:val="en-GB"/>
        </w:rPr>
        <w:t>gestures.</w:t>
      </w:r>
      <w:r w:rsidR="00550CA2">
        <w:rPr>
          <w:rFonts w:ascii="Calibri" w:eastAsia="Calibri" w:hAnsi="Calibri" w:cs="Calibri"/>
          <w:lang w:val="en-GB"/>
        </w:rPr>
        <w:t xml:space="preserve"> On the other hand, s</w:t>
      </w:r>
      <w:r w:rsidR="00550CA2">
        <w:rPr>
          <w:rFonts w:ascii="Calibri" w:eastAsia="Calibri" w:hAnsi="Calibri" w:cs="Calibri"/>
          <w:lang w:val="en-GB"/>
        </w:rPr>
        <w:t>peakers gestured more and for longer when some attribute of the event was unfamiliar.</w:t>
      </w:r>
    </w:p>
    <w:p w14:paraId="17A1436E" w14:textId="77777777" w:rsidR="009E5AF7" w:rsidRDefault="004D71BF" w:rsidP="001000E2">
      <w:pPr>
        <w:spacing w:after="240"/>
        <w:rPr>
          <w:rFonts w:ascii="Calibri" w:eastAsia="Calibri" w:hAnsi="Calibri" w:cs="Calibri"/>
          <w:lang w:val="en-GB"/>
        </w:rPr>
      </w:pPr>
      <w:r>
        <w:rPr>
          <w:rFonts w:ascii="Calibri" w:eastAsia="Calibri" w:hAnsi="Calibri" w:cs="Calibri"/>
          <w:lang w:val="en-GB"/>
        </w:rPr>
        <w:t>…</w:t>
      </w:r>
    </w:p>
    <w:p w14:paraId="29BFB581" w14:textId="77777777" w:rsidR="0076630A" w:rsidRDefault="00D11359" w:rsidP="001000E2">
      <w:pPr>
        <w:spacing w:after="240"/>
        <w:rPr>
          <w:rFonts w:ascii="Calibri" w:eastAsia="Calibri" w:hAnsi="Calibri" w:cs="Calibri"/>
          <w:lang w:val="en-GB"/>
        </w:rPr>
      </w:pPr>
      <w:r>
        <w:rPr>
          <w:rFonts w:ascii="Calibri" w:eastAsia="Calibri" w:hAnsi="Calibri" w:cs="Calibri"/>
          <w:lang w:val="en-GB"/>
        </w:rPr>
        <w:t>T</w:t>
      </w:r>
      <w:r w:rsidR="00F42F06">
        <w:rPr>
          <w:rFonts w:ascii="Calibri" w:eastAsia="Calibri" w:hAnsi="Calibri" w:cs="Calibri"/>
          <w:lang w:val="en-GB"/>
        </w:rPr>
        <w:t>o better understand how individual attributes</w:t>
      </w:r>
      <w:r w:rsidR="00A8156E">
        <w:rPr>
          <w:rFonts w:ascii="Calibri" w:eastAsia="Calibri" w:hAnsi="Calibri" w:cs="Calibri"/>
          <w:lang w:val="en-GB"/>
        </w:rPr>
        <w:t xml:space="preserve"> of a task</w:t>
      </w:r>
      <w:r w:rsidR="00F42F06">
        <w:rPr>
          <w:rFonts w:ascii="Calibri" w:eastAsia="Calibri" w:hAnsi="Calibri" w:cs="Calibri"/>
          <w:lang w:val="en-GB"/>
        </w:rPr>
        <w:t xml:space="preserve"> affected the quantity and length of gestures produced by speakers, </w:t>
      </w:r>
      <w:r w:rsidR="004036A7">
        <w:rPr>
          <w:rFonts w:ascii="Calibri" w:eastAsia="Calibri" w:hAnsi="Calibri" w:cs="Calibri"/>
          <w:lang w:val="en-GB"/>
        </w:rPr>
        <w:t xml:space="preserve">Dr </w:t>
      </w:r>
      <w:r w:rsidR="00F42F06">
        <w:rPr>
          <w:rFonts w:ascii="Calibri" w:eastAsia="Calibri" w:hAnsi="Calibri" w:cs="Calibri"/>
          <w:lang w:val="en-GB"/>
        </w:rPr>
        <w:t>Keily c</w:t>
      </w:r>
      <w:r w:rsidR="0076630A">
        <w:rPr>
          <w:rFonts w:ascii="Calibri" w:eastAsia="Calibri" w:hAnsi="Calibri" w:cs="Calibri"/>
          <w:lang w:val="en-GB"/>
        </w:rPr>
        <w:t>onducted</w:t>
      </w:r>
      <w:r w:rsidR="00F42F06">
        <w:rPr>
          <w:rFonts w:ascii="Calibri" w:eastAsia="Calibri" w:hAnsi="Calibri" w:cs="Calibri"/>
          <w:lang w:val="en-GB"/>
        </w:rPr>
        <w:t xml:space="preserve"> </w:t>
      </w:r>
      <w:r w:rsidR="0076630A">
        <w:rPr>
          <w:rFonts w:ascii="Calibri" w:eastAsia="Calibri" w:hAnsi="Calibri" w:cs="Calibri"/>
          <w:lang w:val="en-GB"/>
        </w:rPr>
        <w:t xml:space="preserve">some </w:t>
      </w:r>
      <w:r w:rsidR="00F42F06">
        <w:rPr>
          <w:rFonts w:ascii="Calibri" w:eastAsia="Calibri" w:hAnsi="Calibri" w:cs="Calibri"/>
          <w:lang w:val="en-GB"/>
        </w:rPr>
        <w:t xml:space="preserve">additional analyses. </w:t>
      </w:r>
      <w:r w:rsidR="0076630A">
        <w:rPr>
          <w:rFonts w:ascii="Calibri" w:eastAsia="Calibri" w:hAnsi="Calibri" w:cs="Calibri"/>
          <w:lang w:val="en-GB"/>
        </w:rPr>
        <w:t>She found</w:t>
      </w:r>
      <w:r w:rsidR="00F42F06">
        <w:rPr>
          <w:rFonts w:ascii="Calibri" w:eastAsia="Calibri" w:hAnsi="Calibri" w:cs="Calibri"/>
          <w:lang w:val="en-GB"/>
        </w:rPr>
        <w:t xml:space="preserve"> that </w:t>
      </w:r>
      <w:r w:rsidR="00FB40F4">
        <w:rPr>
          <w:rFonts w:ascii="Calibri" w:eastAsia="Calibri" w:hAnsi="Calibri" w:cs="Calibri"/>
          <w:lang w:val="en-GB"/>
        </w:rPr>
        <w:t xml:space="preserve">the number of gestures that speakers </w:t>
      </w:r>
      <w:r w:rsidR="0076630A">
        <w:rPr>
          <w:rFonts w:ascii="Calibri" w:eastAsia="Calibri" w:hAnsi="Calibri" w:cs="Calibri"/>
          <w:lang w:val="en-GB"/>
        </w:rPr>
        <w:t>used</w:t>
      </w:r>
      <w:r w:rsidR="00FB40F4">
        <w:rPr>
          <w:rFonts w:ascii="Calibri" w:eastAsia="Calibri" w:hAnsi="Calibri" w:cs="Calibri"/>
          <w:lang w:val="en-GB"/>
        </w:rPr>
        <w:t xml:space="preserve"> when explaining specific actions increased proportionately with the time that they invested in describing these actions.  </w:t>
      </w:r>
    </w:p>
    <w:p w14:paraId="0B996CD2" w14:textId="77777777" w:rsidR="0076630A" w:rsidRDefault="00FB40F4" w:rsidP="001000E2">
      <w:pPr>
        <w:spacing w:after="240"/>
        <w:rPr>
          <w:rFonts w:ascii="Calibri" w:eastAsia="Calibri" w:hAnsi="Calibri" w:cs="Calibri"/>
          <w:lang w:val="en-GB"/>
        </w:rPr>
      </w:pPr>
      <w:r>
        <w:rPr>
          <w:rFonts w:ascii="Calibri" w:eastAsia="Calibri" w:hAnsi="Calibri" w:cs="Calibri"/>
          <w:lang w:val="en-GB"/>
        </w:rPr>
        <w:t>In addition, participants appeared to produce more gestures when describing actions that they were unfamiliar with. In contrast, the number and length of gestures did not</w:t>
      </w:r>
      <w:r w:rsidR="0002533D">
        <w:rPr>
          <w:rFonts w:ascii="Calibri" w:eastAsia="Calibri" w:hAnsi="Calibri" w:cs="Calibri"/>
          <w:lang w:val="en-GB"/>
        </w:rPr>
        <w:t xml:space="preserve"> appear to be impacted by the time used to describe objects and instruments, nor by the extent to which speakers were familiar with them.</w:t>
      </w:r>
    </w:p>
    <w:p w14:paraId="0AEE73B8" w14:textId="2DF42E1A" w:rsidR="00941D6E" w:rsidRPr="00F42F06" w:rsidRDefault="00A23C9C" w:rsidP="001000E2">
      <w:pPr>
        <w:spacing w:after="240"/>
        <w:rPr>
          <w:rFonts w:ascii="Calibri" w:eastAsia="Calibri" w:hAnsi="Calibri" w:cs="Calibri"/>
          <w:lang w:val="en-GB"/>
        </w:rPr>
      </w:pPr>
      <w:r>
        <w:rPr>
          <w:rFonts w:ascii="Calibri" w:eastAsia="Calibri" w:hAnsi="Calibri" w:cs="Calibri"/>
          <w:lang w:val="en-GB"/>
        </w:rPr>
        <w:t>…</w:t>
      </w:r>
    </w:p>
    <w:p w14:paraId="266A463A" w14:textId="77777777" w:rsidR="0076630A" w:rsidRDefault="0002533D" w:rsidP="00A741F2">
      <w:pPr>
        <w:spacing w:after="240"/>
        <w:rPr>
          <w:rFonts w:ascii="Calibri" w:eastAsia="Calibri" w:hAnsi="Calibri" w:cs="Calibri"/>
          <w:lang w:val="en-GB"/>
        </w:rPr>
      </w:pPr>
      <w:r>
        <w:rPr>
          <w:rFonts w:ascii="Calibri" w:eastAsia="Calibri" w:hAnsi="Calibri" w:cs="Calibri"/>
          <w:lang w:val="en-GB"/>
        </w:rPr>
        <w:t xml:space="preserve">Overall, </w:t>
      </w:r>
      <w:r w:rsidR="0076630A">
        <w:rPr>
          <w:rFonts w:ascii="Calibri" w:eastAsia="Calibri" w:hAnsi="Calibri" w:cs="Calibri"/>
          <w:lang w:val="en-GB"/>
        </w:rPr>
        <w:t xml:space="preserve">Dr </w:t>
      </w:r>
      <w:proofErr w:type="spellStart"/>
      <w:r w:rsidR="0076630A">
        <w:rPr>
          <w:rFonts w:ascii="Calibri" w:eastAsia="Calibri" w:hAnsi="Calibri" w:cs="Calibri"/>
          <w:lang w:val="en-GB"/>
        </w:rPr>
        <w:t>Keily’s</w:t>
      </w:r>
      <w:proofErr w:type="spellEnd"/>
      <w:r w:rsidR="0076630A">
        <w:rPr>
          <w:rFonts w:ascii="Calibri" w:eastAsia="Calibri" w:hAnsi="Calibri" w:cs="Calibri"/>
          <w:lang w:val="en-GB"/>
        </w:rPr>
        <w:t xml:space="preserve"> findings</w:t>
      </w:r>
      <w:r>
        <w:rPr>
          <w:rFonts w:ascii="Calibri" w:eastAsia="Calibri" w:hAnsi="Calibri" w:cs="Calibri"/>
          <w:lang w:val="en-GB"/>
        </w:rPr>
        <w:t xml:space="preserve"> suggest that when people are verbally describing</w:t>
      </w:r>
      <w:r w:rsidR="00A8156E">
        <w:rPr>
          <w:rFonts w:ascii="Calibri" w:eastAsia="Calibri" w:hAnsi="Calibri" w:cs="Calibri"/>
          <w:lang w:val="en-GB"/>
        </w:rPr>
        <w:t xml:space="preserve"> tasks and other</w:t>
      </w:r>
      <w:r>
        <w:rPr>
          <w:rFonts w:ascii="Calibri" w:eastAsia="Calibri" w:hAnsi="Calibri" w:cs="Calibri"/>
          <w:lang w:val="en-GB"/>
        </w:rPr>
        <w:t xml:space="preserve"> </w:t>
      </w:r>
      <w:r w:rsidR="00A8156E">
        <w:rPr>
          <w:rFonts w:ascii="Calibri" w:eastAsia="Calibri" w:hAnsi="Calibri" w:cs="Calibri"/>
          <w:lang w:val="en-GB"/>
        </w:rPr>
        <w:t>actions</w:t>
      </w:r>
      <w:r>
        <w:rPr>
          <w:rFonts w:ascii="Calibri" w:eastAsia="Calibri" w:hAnsi="Calibri" w:cs="Calibri"/>
          <w:lang w:val="en-GB"/>
        </w:rPr>
        <w:t xml:space="preserve">, their use of gestures can be influenced by how familiar they are with these actions. </w:t>
      </w:r>
      <w:r w:rsidR="0076630A">
        <w:rPr>
          <w:rFonts w:ascii="Calibri" w:eastAsia="Calibri" w:hAnsi="Calibri" w:cs="Calibri"/>
          <w:lang w:val="en-GB"/>
        </w:rPr>
        <w:t>In other words,</w:t>
      </w:r>
      <w:r>
        <w:rPr>
          <w:rFonts w:ascii="Calibri" w:eastAsia="Calibri" w:hAnsi="Calibri" w:cs="Calibri"/>
          <w:lang w:val="en-GB"/>
        </w:rPr>
        <w:t xml:space="preserve"> when we describe physical actions that are unfamiliar, we tend to </w:t>
      </w:r>
      <w:r w:rsidR="001710D0">
        <w:rPr>
          <w:rFonts w:ascii="Calibri" w:eastAsia="Calibri" w:hAnsi="Calibri" w:cs="Calibri"/>
          <w:lang w:val="en-GB"/>
        </w:rPr>
        <w:t xml:space="preserve">elaborate </w:t>
      </w:r>
      <w:r w:rsidR="0076630A">
        <w:rPr>
          <w:rFonts w:ascii="Calibri" w:eastAsia="Calibri" w:hAnsi="Calibri" w:cs="Calibri"/>
          <w:lang w:val="en-GB"/>
        </w:rPr>
        <w:t>by</w:t>
      </w:r>
      <w:r w:rsidR="001710D0">
        <w:rPr>
          <w:rFonts w:ascii="Calibri" w:eastAsia="Calibri" w:hAnsi="Calibri" w:cs="Calibri"/>
          <w:lang w:val="en-GB"/>
        </w:rPr>
        <w:t xml:space="preserve"> using more gestures.</w:t>
      </w:r>
    </w:p>
    <w:p w14:paraId="1C711A01" w14:textId="315F4363" w:rsidR="00747D0B" w:rsidRDefault="001710D0" w:rsidP="00C76AB9">
      <w:pPr>
        <w:spacing w:after="240"/>
        <w:rPr>
          <w:rFonts w:ascii="Calibri" w:eastAsia="Calibri" w:hAnsi="Calibri" w:cs="Calibri"/>
          <w:lang w:val="en-GB"/>
        </w:rPr>
      </w:pPr>
      <w:r>
        <w:rPr>
          <w:rFonts w:ascii="Calibri" w:eastAsia="Calibri" w:hAnsi="Calibri" w:cs="Calibri"/>
          <w:lang w:val="en-GB"/>
        </w:rPr>
        <w:t xml:space="preserve">To explain </w:t>
      </w:r>
      <w:r w:rsidR="00F552C6">
        <w:rPr>
          <w:rFonts w:ascii="Calibri" w:eastAsia="Calibri" w:hAnsi="Calibri" w:cs="Calibri"/>
          <w:lang w:val="en-GB"/>
        </w:rPr>
        <w:t>th</w:t>
      </w:r>
      <w:r w:rsidR="0076630A">
        <w:rPr>
          <w:rFonts w:ascii="Calibri" w:eastAsia="Calibri" w:hAnsi="Calibri" w:cs="Calibri"/>
          <w:lang w:val="en-GB"/>
        </w:rPr>
        <w:t>is</w:t>
      </w:r>
      <w:r w:rsidR="00F552C6">
        <w:rPr>
          <w:rFonts w:ascii="Calibri" w:eastAsia="Calibri" w:hAnsi="Calibri" w:cs="Calibri"/>
          <w:lang w:val="en-GB"/>
        </w:rPr>
        <w:t xml:space="preserve"> relationship between gestures and action familiarity,</w:t>
      </w:r>
      <w:r w:rsidR="0076630A">
        <w:rPr>
          <w:rFonts w:ascii="Calibri" w:eastAsia="Calibri" w:hAnsi="Calibri" w:cs="Calibri"/>
          <w:lang w:val="en-GB"/>
        </w:rPr>
        <w:t xml:space="preserve"> Dr</w:t>
      </w:r>
      <w:r w:rsidR="00F552C6">
        <w:rPr>
          <w:rFonts w:ascii="Calibri" w:eastAsia="Calibri" w:hAnsi="Calibri" w:cs="Calibri"/>
          <w:lang w:val="en-GB"/>
        </w:rPr>
        <w:t xml:space="preserve"> Keily suggests that humans tend to form ‘action images’ in their mind while they </w:t>
      </w:r>
      <w:r w:rsidR="009C1547">
        <w:rPr>
          <w:rFonts w:ascii="Calibri" w:eastAsia="Calibri" w:hAnsi="Calibri" w:cs="Calibri"/>
          <w:lang w:val="en-GB"/>
        </w:rPr>
        <w:t>watch</w:t>
      </w:r>
      <w:r w:rsidR="00F552C6">
        <w:rPr>
          <w:rFonts w:ascii="Calibri" w:eastAsia="Calibri" w:hAnsi="Calibri" w:cs="Calibri"/>
          <w:lang w:val="en-GB"/>
        </w:rPr>
        <w:t xml:space="preserve"> </w:t>
      </w:r>
      <w:r w:rsidR="009C1547">
        <w:rPr>
          <w:rFonts w:ascii="Calibri" w:eastAsia="Calibri" w:hAnsi="Calibri" w:cs="Calibri"/>
          <w:lang w:val="en-GB"/>
        </w:rPr>
        <w:t xml:space="preserve">events </w:t>
      </w:r>
      <w:r w:rsidR="00F552C6">
        <w:rPr>
          <w:rFonts w:ascii="Calibri" w:eastAsia="Calibri" w:hAnsi="Calibri" w:cs="Calibri"/>
          <w:lang w:val="en-GB"/>
        </w:rPr>
        <w:t xml:space="preserve">or experience them. If these actions are familiar, they quickly activate a pre-existing cognitive ‘schema’. If they are unfamiliar, however, humans must maintain the action images for longer and associate </w:t>
      </w:r>
      <w:r w:rsidR="00747D0B">
        <w:rPr>
          <w:rFonts w:ascii="Calibri" w:eastAsia="Calibri" w:hAnsi="Calibri" w:cs="Calibri"/>
          <w:lang w:val="en-GB"/>
        </w:rPr>
        <w:t>them</w:t>
      </w:r>
      <w:r w:rsidR="00F552C6">
        <w:rPr>
          <w:rFonts w:ascii="Calibri" w:eastAsia="Calibri" w:hAnsi="Calibri" w:cs="Calibri"/>
          <w:lang w:val="en-GB"/>
        </w:rPr>
        <w:t xml:space="preserve"> with mental representations for other actions that they are more familiar with. </w:t>
      </w:r>
    </w:p>
    <w:p w14:paraId="647DE905" w14:textId="77777777" w:rsidR="00747D0B" w:rsidRDefault="00F552C6" w:rsidP="00C76AB9">
      <w:pPr>
        <w:spacing w:after="240"/>
        <w:rPr>
          <w:rFonts w:ascii="Calibri" w:eastAsia="Calibri" w:hAnsi="Calibri" w:cs="Calibri"/>
          <w:lang w:val="en-GB"/>
        </w:rPr>
      </w:pPr>
      <w:r>
        <w:rPr>
          <w:rFonts w:ascii="Calibri" w:eastAsia="Calibri" w:hAnsi="Calibri" w:cs="Calibri"/>
          <w:lang w:val="en-GB"/>
        </w:rPr>
        <w:lastRenderedPageBreak/>
        <w:t xml:space="preserve">In this context, gestures could compensate for the limits of human memory, allowing </w:t>
      </w:r>
      <w:r w:rsidR="00747D0B">
        <w:rPr>
          <w:rFonts w:ascii="Calibri" w:eastAsia="Calibri" w:hAnsi="Calibri" w:cs="Calibri"/>
          <w:lang w:val="en-GB"/>
        </w:rPr>
        <w:t>us</w:t>
      </w:r>
      <w:r>
        <w:rPr>
          <w:rFonts w:ascii="Calibri" w:eastAsia="Calibri" w:hAnsi="Calibri" w:cs="Calibri"/>
          <w:lang w:val="en-GB"/>
        </w:rPr>
        <w:t xml:space="preserve"> to retain an image of </w:t>
      </w:r>
      <w:r w:rsidR="00747D0B">
        <w:rPr>
          <w:rFonts w:ascii="Calibri" w:eastAsia="Calibri" w:hAnsi="Calibri" w:cs="Calibri"/>
          <w:lang w:val="en-GB"/>
        </w:rPr>
        <w:t>an</w:t>
      </w:r>
      <w:r>
        <w:rPr>
          <w:rFonts w:ascii="Calibri" w:eastAsia="Calibri" w:hAnsi="Calibri" w:cs="Calibri"/>
          <w:lang w:val="en-GB"/>
        </w:rPr>
        <w:t xml:space="preserve"> unfamiliar action for longer </w:t>
      </w:r>
      <w:r w:rsidR="004F16ED">
        <w:rPr>
          <w:rFonts w:ascii="Calibri" w:eastAsia="Calibri" w:hAnsi="Calibri" w:cs="Calibri"/>
          <w:lang w:val="en-GB"/>
        </w:rPr>
        <w:t xml:space="preserve">and convey it more effectively to others. </w:t>
      </w:r>
      <w:r w:rsidR="00640986">
        <w:rPr>
          <w:rFonts w:ascii="Calibri" w:eastAsia="Calibri" w:hAnsi="Calibri" w:cs="Calibri"/>
          <w:lang w:val="en-GB"/>
        </w:rPr>
        <w:t>Moreover, when humans are unfamiliar with an action, they might assume that their listeners are too, and they might use more gestures to improve the</w:t>
      </w:r>
      <w:r w:rsidR="00747D0B">
        <w:rPr>
          <w:rFonts w:ascii="Calibri" w:eastAsia="Calibri" w:hAnsi="Calibri" w:cs="Calibri"/>
          <w:lang w:val="en-GB"/>
        </w:rPr>
        <w:t xml:space="preserve"> listener’s</w:t>
      </w:r>
      <w:r w:rsidR="00640986">
        <w:rPr>
          <w:rFonts w:ascii="Calibri" w:eastAsia="Calibri" w:hAnsi="Calibri" w:cs="Calibri"/>
          <w:lang w:val="en-GB"/>
        </w:rPr>
        <w:t xml:space="preserve"> understanding. </w:t>
      </w:r>
    </w:p>
    <w:p w14:paraId="38B2BB6B" w14:textId="77777777" w:rsidR="0048006E" w:rsidRDefault="00747D0B" w:rsidP="00C76AB9">
      <w:pPr>
        <w:spacing w:after="240"/>
        <w:rPr>
          <w:rFonts w:ascii="Calibri" w:eastAsia="Calibri" w:hAnsi="Calibri" w:cs="Calibri"/>
          <w:lang w:val="en-GB"/>
        </w:rPr>
      </w:pPr>
      <w:r>
        <w:rPr>
          <w:rFonts w:ascii="Calibri" w:eastAsia="Calibri" w:hAnsi="Calibri" w:cs="Calibri"/>
          <w:lang w:val="en-GB"/>
        </w:rPr>
        <w:t xml:space="preserve">Dr </w:t>
      </w:r>
      <w:r w:rsidR="004F16ED">
        <w:rPr>
          <w:rFonts w:ascii="Calibri" w:eastAsia="Calibri" w:hAnsi="Calibri" w:cs="Calibri"/>
          <w:lang w:val="en-GB"/>
        </w:rPr>
        <w:t xml:space="preserve">Keily </w:t>
      </w:r>
      <w:r w:rsidR="00640986">
        <w:rPr>
          <w:rFonts w:ascii="Calibri" w:eastAsia="Calibri" w:hAnsi="Calibri" w:cs="Calibri"/>
          <w:lang w:val="en-GB"/>
        </w:rPr>
        <w:t>also tried to explain</w:t>
      </w:r>
      <w:r w:rsidR="004F16ED">
        <w:rPr>
          <w:rFonts w:ascii="Calibri" w:eastAsia="Calibri" w:hAnsi="Calibri" w:cs="Calibri"/>
          <w:lang w:val="en-GB"/>
        </w:rPr>
        <w:t xml:space="preserve"> </w:t>
      </w:r>
      <w:r w:rsidR="00640986">
        <w:rPr>
          <w:rFonts w:ascii="Calibri" w:eastAsia="Calibri" w:hAnsi="Calibri" w:cs="Calibri"/>
          <w:lang w:val="en-GB"/>
        </w:rPr>
        <w:t>the reason why participants</w:t>
      </w:r>
      <w:r w:rsidR="004F16ED">
        <w:rPr>
          <w:rFonts w:ascii="Calibri" w:eastAsia="Calibri" w:hAnsi="Calibri" w:cs="Calibri"/>
          <w:lang w:val="en-GB"/>
        </w:rPr>
        <w:t xml:space="preserve"> </w:t>
      </w:r>
      <w:r w:rsidR="0048006E">
        <w:rPr>
          <w:rFonts w:ascii="Calibri" w:eastAsia="Calibri" w:hAnsi="Calibri" w:cs="Calibri"/>
          <w:lang w:val="en-GB"/>
        </w:rPr>
        <w:t>used</w:t>
      </w:r>
      <w:r w:rsidR="00640986">
        <w:rPr>
          <w:rFonts w:ascii="Calibri" w:eastAsia="Calibri" w:hAnsi="Calibri" w:cs="Calibri"/>
          <w:lang w:val="en-GB"/>
        </w:rPr>
        <w:t xml:space="preserve"> </w:t>
      </w:r>
      <w:r w:rsidR="004F16ED">
        <w:rPr>
          <w:rFonts w:ascii="Calibri" w:eastAsia="Calibri" w:hAnsi="Calibri" w:cs="Calibri"/>
          <w:lang w:val="en-GB"/>
        </w:rPr>
        <w:t xml:space="preserve">more gestures </w:t>
      </w:r>
      <w:r w:rsidR="0048006E">
        <w:rPr>
          <w:rFonts w:ascii="Calibri" w:eastAsia="Calibri" w:hAnsi="Calibri" w:cs="Calibri"/>
          <w:lang w:val="en-GB"/>
        </w:rPr>
        <w:t>when</w:t>
      </w:r>
      <w:r w:rsidR="004F16ED">
        <w:rPr>
          <w:rFonts w:ascii="Calibri" w:eastAsia="Calibri" w:hAnsi="Calibri" w:cs="Calibri"/>
          <w:lang w:val="en-GB"/>
        </w:rPr>
        <w:t xml:space="preserve"> describing unfamiliar actions</w:t>
      </w:r>
      <w:r w:rsidR="00640986">
        <w:rPr>
          <w:rFonts w:ascii="Calibri" w:eastAsia="Calibri" w:hAnsi="Calibri" w:cs="Calibri"/>
          <w:lang w:val="en-GB"/>
        </w:rPr>
        <w:t xml:space="preserve">, yet this did not occur for unfamiliar </w:t>
      </w:r>
      <w:r w:rsidR="004F16ED">
        <w:rPr>
          <w:rFonts w:ascii="Calibri" w:eastAsia="Calibri" w:hAnsi="Calibri" w:cs="Calibri"/>
          <w:lang w:val="en-GB"/>
        </w:rPr>
        <w:t xml:space="preserve">objects or instruments. </w:t>
      </w:r>
      <w:r w:rsidR="00640986">
        <w:rPr>
          <w:rFonts w:ascii="Calibri" w:eastAsia="Calibri" w:hAnsi="Calibri" w:cs="Calibri"/>
          <w:lang w:val="en-GB"/>
        </w:rPr>
        <w:t>In her paper,</w:t>
      </w:r>
      <w:r w:rsidR="004F16ED">
        <w:rPr>
          <w:rFonts w:ascii="Calibri" w:eastAsia="Calibri" w:hAnsi="Calibri" w:cs="Calibri"/>
          <w:lang w:val="en-GB"/>
        </w:rPr>
        <w:t xml:space="preserve"> she </w:t>
      </w:r>
      <w:r w:rsidR="00640986">
        <w:rPr>
          <w:rFonts w:ascii="Calibri" w:eastAsia="Calibri" w:hAnsi="Calibri" w:cs="Calibri"/>
          <w:lang w:val="en-GB"/>
        </w:rPr>
        <w:t>highlights</w:t>
      </w:r>
      <w:r w:rsidR="004F16ED">
        <w:rPr>
          <w:rFonts w:ascii="Calibri" w:eastAsia="Calibri" w:hAnsi="Calibri" w:cs="Calibri"/>
          <w:lang w:val="en-GB"/>
        </w:rPr>
        <w:t xml:space="preserve"> the complexity of actions compared to objects</w:t>
      </w:r>
      <w:r w:rsidR="00640986">
        <w:rPr>
          <w:rFonts w:ascii="Calibri" w:eastAsia="Calibri" w:hAnsi="Calibri" w:cs="Calibri"/>
          <w:lang w:val="en-GB"/>
        </w:rPr>
        <w:t xml:space="preserve"> or instruments</w:t>
      </w:r>
      <w:r w:rsidR="004F16ED">
        <w:rPr>
          <w:rFonts w:ascii="Calibri" w:eastAsia="Calibri" w:hAnsi="Calibri" w:cs="Calibri"/>
          <w:lang w:val="en-GB"/>
        </w:rPr>
        <w:t xml:space="preserve">, </w:t>
      </w:r>
      <w:r w:rsidR="00640986">
        <w:rPr>
          <w:rFonts w:ascii="Calibri" w:eastAsia="Calibri" w:hAnsi="Calibri" w:cs="Calibri"/>
          <w:lang w:val="en-GB"/>
        </w:rPr>
        <w:t>adding that actions</w:t>
      </w:r>
      <w:r w:rsidR="004F16ED">
        <w:rPr>
          <w:rFonts w:ascii="Calibri" w:eastAsia="Calibri" w:hAnsi="Calibri" w:cs="Calibri"/>
          <w:lang w:val="en-GB"/>
        </w:rPr>
        <w:t xml:space="preserve"> include a variety of information related to speed, trajectories, and force applied to objects. </w:t>
      </w:r>
      <w:r w:rsidR="0048006E">
        <w:rPr>
          <w:rFonts w:ascii="Calibri" w:eastAsia="Calibri" w:hAnsi="Calibri" w:cs="Calibri"/>
          <w:lang w:val="en-GB"/>
        </w:rPr>
        <w:t>Because of</w:t>
      </w:r>
      <w:r w:rsidR="004F16ED">
        <w:rPr>
          <w:rFonts w:ascii="Calibri" w:eastAsia="Calibri" w:hAnsi="Calibri" w:cs="Calibri"/>
          <w:lang w:val="en-GB"/>
        </w:rPr>
        <w:t xml:space="preserve"> this complexity, gestures could</w:t>
      </w:r>
      <w:r w:rsidR="00640986">
        <w:rPr>
          <w:rFonts w:ascii="Calibri" w:eastAsia="Calibri" w:hAnsi="Calibri" w:cs="Calibri"/>
          <w:lang w:val="en-GB"/>
        </w:rPr>
        <w:t xml:space="preserve"> </w:t>
      </w:r>
      <w:r w:rsidR="004F16ED">
        <w:rPr>
          <w:rFonts w:ascii="Calibri" w:eastAsia="Calibri" w:hAnsi="Calibri" w:cs="Calibri"/>
          <w:lang w:val="en-GB"/>
        </w:rPr>
        <w:t>b</w:t>
      </w:r>
      <w:r w:rsidR="00640986">
        <w:rPr>
          <w:rFonts w:ascii="Calibri" w:eastAsia="Calibri" w:hAnsi="Calibri" w:cs="Calibri"/>
          <w:lang w:val="en-GB"/>
        </w:rPr>
        <w:t xml:space="preserve">e a far more valuable aid for describing actions than they are for describing objects. </w:t>
      </w:r>
    </w:p>
    <w:p w14:paraId="5A56A020" w14:textId="09322326" w:rsidR="00A8156E" w:rsidRDefault="0048006E" w:rsidP="00C76AB9">
      <w:pPr>
        <w:spacing w:after="240"/>
        <w:rPr>
          <w:rFonts w:ascii="Calibri" w:eastAsia="Calibri" w:hAnsi="Calibri" w:cs="Calibri"/>
          <w:lang w:val="en-GB"/>
        </w:rPr>
      </w:pPr>
      <w:r>
        <w:rPr>
          <w:rFonts w:ascii="Calibri" w:eastAsia="Calibri" w:hAnsi="Calibri" w:cs="Calibri"/>
          <w:lang w:val="en-GB"/>
        </w:rPr>
        <w:t xml:space="preserve">Dr </w:t>
      </w:r>
      <w:proofErr w:type="spellStart"/>
      <w:r w:rsidR="00640986">
        <w:rPr>
          <w:rFonts w:ascii="Calibri" w:eastAsia="Calibri" w:hAnsi="Calibri" w:cs="Calibri"/>
          <w:lang w:val="en-GB"/>
        </w:rPr>
        <w:t>Keily’s</w:t>
      </w:r>
      <w:proofErr w:type="spellEnd"/>
      <w:r w:rsidR="00640986">
        <w:rPr>
          <w:rFonts w:ascii="Calibri" w:eastAsia="Calibri" w:hAnsi="Calibri" w:cs="Calibri"/>
          <w:lang w:val="en-GB"/>
        </w:rPr>
        <w:t xml:space="preserve"> recent </w:t>
      </w:r>
      <w:r>
        <w:rPr>
          <w:rFonts w:ascii="Calibri" w:eastAsia="Calibri" w:hAnsi="Calibri" w:cs="Calibri"/>
          <w:lang w:val="en-GB"/>
        </w:rPr>
        <w:t xml:space="preserve">work </w:t>
      </w:r>
      <w:r w:rsidR="00640986">
        <w:rPr>
          <w:rFonts w:ascii="Calibri" w:eastAsia="Calibri" w:hAnsi="Calibri" w:cs="Calibri"/>
          <w:lang w:val="en-GB"/>
        </w:rPr>
        <w:t xml:space="preserve">offers </w:t>
      </w:r>
      <w:r w:rsidR="00061CDC">
        <w:rPr>
          <w:rFonts w:ascii="Calibri" w:eastAsia="Calibri" w:hAnsi="Calibri" w:cs="Calibri"/>
          <w:lang w:val="en-GB"/>
        </w:rPr>
        <w:t>precious</w:t>
      </w:r>
      <w:r w:rsidR="00640986">
        <w:rPr>
          <w:rFonts w:ascii="Calibri" w:eastAsia="Calibri" w:hAnsi="Calibri" w:cs="Calibri"/>
          <w:lang w:val="en-GB"/>
        </w:rPr>
        <w:t xml:space="preserve"> insight about</w:t>
      </w:r>
      <w:r w:rsidR="00061CDC">
        <w:rPr>
          <w:rFonts w:ascii="Calibri" w:eastAsia="Calibri" w:hAnsi="Calibri" w:cs="Calibri"/>
          <w:lang w:val="en-GB"/>
        </w:rPr>
        <w:t xml:space="preserve"> </w:t>
      </w:r>
      <w:r w:rsidR="00A8156E">
        <w:rPr>
          <w:rFonts w:ascii="Calibri" w:eastAsia="Calibri" w:hAnsi="Calibri" w:cs="Calibri"/>
          <w:lang w:val="en-GB"/>
        </w:rPr>
        <w:t>what influences</w:t>
      </w:r>
      <w:r w:rsidR="00061CDC">
        <w:rPr>
          <w:rFonts w:ascii="Calibri" w:eastAsia="Calibri" w:hAnsi="Calibri" w:cs="Calibri"/>
          <w:lang w:val="en-GB"/>
        </w:rPr>
        <w:t xml:space="preserve"> the extent to which humans use gestures while verbally describing </w:t>
      </w:r>
      <w:r w:rsidR="00A8156E">
        <w:rPr>
          <w:rFonts w:ascii="Calibri" w:eastAsia="Calibri" w:hAnsi="Calibri" w:cs="Calibri"/>
          <w:lang w:val="en-GB"/>
        </w:rPr>
        <w:t>a task or action</w:t>
      </w:r>
      <w:r w:rsidR="00061CDC">
        <w:rPr>
          <w:rFonts w:ascii="Calibri" w:eastAsia="Calibri" w:hAnsi="Calibri" w:cs="Calibri"/>
          <w:lang w:val="en-GB"/>
        </w:rPr>
        <w:t xml:space="preserve"> to others. In the future, it could inspire new works examining the relationships she uncovered more in depth. </w:t>
      </w:r>
    </w:p>
    <w:p w14:paraId="394353DE" w14:textId="77777777" w:rsidR="00A8156E" w:rsidRDefault="00A8156E" w:rsidP="00C76AB9">
      <w:pPr>
        <w:spacing w:after="240"/>
        <w:rPr>
          <w:rFonts w:ascii="Calibri" w:eastAsia="Calibri" w:hAnsi="Calibri" w:cs="Calibri"/>
          <w:lang w:val="en-GB"/>
        </w:rPr>
      </w:pPr>
      <w:r>
        <w:rPr>
          <w:rFonts w:ascii="Calibri" w:eastAsia="Calibri" w:hAnsi="Calibri" w:cs="Calibri"/>
          <w:lang w:val="en-GB"/>
        </w:rPr>
        <w:t>…</w:t>
      </w:r>
    </w:p>
    <w:p w14:paraId="0000001D" w14:textId="2EA8FF8A" w:rsidR="007D5B9F" w:rsidRPr="000470C4" w:rsidRDefault="00C11150" w:rsidP="00122D22">
      <w:pPr>
        <w:spacing w:after="240"/>
        <w:rPr>
          <w:rFonts w:ascii="Calibri" w:eastAsia="Calibri" w:hAnsi="Calibri" w:cs="Calibri"/>
          <w:lang w:val="en-GB"/>
        </w:rPr>
      </w:pPr>
      <w:r w:rsidRPr="00C11F01">
        <w:rPr>
          <w:rFonts w:ascii="Calibri" w:eastAsia="Calibri" w:hAnsi="Calibri" w:cs="Calibri"/>
          <w:lang w:val="en-GB"/>
        </w:rPr>
        <w:t xml:space="preserve">This </w:t>
      </w:r>
      <w:proofErr w:type="spellStart"/>
      <w:r w:rsidRPr="00C11F01">
        <w:rPr>
          <w:rFonts w:ascii="Calibri" w:eastAsia="Calibri" w:hAnsi="Calibri" w:cs="Calibri"/>
          <w:lang w:val="en-GB"/>
        </w:rPr>
        <w:t>SciPod</w:t>
      </w:r>
      <w:proofErr w:type="spellEnd"/>
      <w:r w:rsidRPr="00C11F01">
        <w:rPr>
          <w:rFonts w:ascii="Calibri" w:eastAsia="Calibri" w:hAnsi="Calibri" w:cs="Calibri"/>
          <w:lang w:val="en-GB"/>
        </w:rPr>
        <w:t xml:space="preserve"> is a </w:t>
      </w:r>
      <w:r w:rsidR="00CD05F8">
        <w:rPr>
          <w:rFonts w:ascii="Calibri" w:eastAsia="Calibri" w:hAnsi="Calibri" w:cs="Calibri"/>
          <w:lang w:val="en-GB"/>
        </w:rPr>
        <w:t xml:space="preserve">summary of </w:t>
      </w:r>
      <w:r w:rsidR="005B3799">
        <w:rPr>
          <w:rFonts w:ascii="Calibri" w:eastAsia="Calibri" w:hAnsi="Calibri" w:cs="Calibri"/>
          <w:lang w:val="en-GB"/>
        </w:rPr>
        <w:t>the paper ‘</w:t>
      </w:r>
      <w:r w:rsidR="001000E2">
        <w:rPr>
          <w:rFonts w:ascii="Calibri" w:eastAsia="Calibri" w:hAnsi="Calibri" w:cs="Calibri"/>
          <w:lang w:val="en-GB"/>
        </w:rPr>
        <w:t>Actions as a basis for online embodied concepts</w:t>
      </w:r>
      <w:r w:rsidR="00C17599">
        <w:rPr>
          <w:rFonts w:ascii="Calibri" w:eastAsia="Calibri" w:hAnsi="Calibri" w:cs="Calibri"/>
          <w:lang w:val="en-GB"/>
        </w:rPr>
        <w:t xml:space="preserve">’, </w:t>
      </w:r>
      <w:r w:rsidR="001000E2">
        <w:rPr>
          <w:rFonts w:ascii="Calibri" w:eastAsia="Calibri" w:hAnsi="Calibri" w:cs="Calibri"/>
          <w:lang w:val="en-GB"/>
        </w:rPr>
        <w:t>Langu</w:t>
      </w:r>
      <w:r w:rsidR="009C31CA">
        <w:rPr>
          <w:rFonts w:ascii="Calibri" w:eastAsia="Calibri" w:hAnsi="Calibri" w:cs="Calibri"/>
          <w:lang w:val="en-GB"/>
        </w:rPr>
        <w:t>a</w:t>
      </w:r>
      <w:r w:rsidR="001000E2">
        <w:rPr>
          <w:rFonts w:ascii="Calibri" w:eastAsia="Calibri" w:hAnsi="Calibri" w:cs="Calibri"/>
          <w:lang w:val="en-GB"/>
        </w:rPr>
        <w:t>ges</w:t>
      </w:r>
      <w:r w:rsidR="00CD05F8">
        <w:rPr>
          <w:rFonts w:ascii="Calibri" w:eastAsia="Calibri" w:hAnsi="Calibri" w:cs="Calibri"/>
          <w:lang w:val="en-GB"/>
        </w:rPr>
        <w:t xml:space="preserve">, </w:t>
      </w:r>
      <w:r w:rsidR="005B3799">
        <w:rPr>
          <w:rFonts w:ascii="Calibri" w:eastAsia="Calibri" w:hAnsi="Calibri" w:cs="Calibri"/>
          <w:lang w:val="en-GB"/>
        </w:rPr>
        <w:t>20</w:t>
      </w:r>
      <w:r w:rsidR="001000E2">
        <w:rPr>
          <w:rFonts w:ascii="Calibri" w:eastAsia="Calibri" w:hAnsi="Calibri" w:cs="Calibri"/>
          <w:lang w:val="en-GB"/>
        </w:rPr>
        <w:t>19</w:t>
      </w:r>
      <w:r w:rsidR="005B3799">
        <w:rPr>
          <w:rFonts w:ascii="Calibri" w:eastAsia="Calibri" w:hAnsi="Calibri" w:cs="Calibri"/>
          <w:lang w:val="en-GB"/>
        </w:rPr>
        <w:t>.</w:t>
      </w:r>
      <w:r w:rsidR="00CD05F8">
        <w:rPr>
          <w:rFonts w:ascii="Calibri" w:eastAsia="Calibri" w:hAnsi="Calibri" w:cs="Calibri"/>
          <w:lang w:val="en-GB"/>
        </w:rPr>
        <w:t xml:space="preserve"> </w:t>
      </w:r>
      <w:hyperlink r:id="rId6" w:history="1">
        <w:r w:rsidR="00386CAD" w:rsidRPr="00F426AC">
          <w:rPr>
            <w:rStyle w:val="Hyperlink"/>
            <w:rFonts w:ascii="Calibri" w:eastAsia="Calibri" w:hAnsi="Calibri" w:cs="Calibri"/>
            <w:lang w:val="en-GB"/>
          </w:rPr>
          <w:t>doi.org/10.3390/languages4010016</w:t>
        </w:r>
      </w:hyperlink>
      <w:r w:rsidR="00386CAD">
        <w:rPr>
          <w:rFonts w:ascii="Calibri" w:eastAsia="Calibri" w:hAnsi="Calibri" w:cs="Calibri"/>
          <w:lang w:val="en-GB"/>
        </w:rPr>
        <w:t xml:space="preserve"> </w:t>
      </w:r>
    </w:p>
    <w:p w14:paraId="0000001E" w14:textId="4685D482" w:rsidR="007D5B9F" w:rsidRPr="00C11F01" w:rsidRDefault="00C11150" w:rsidP="004F7043">
      <w:pPr>
        <w:spacing w:after="240"/>
        <w:rPr>
          <w:rFonts w:ascii="Calibri" w:eastAsia="Calibri" w:hAnsi="Calibri" w:cs="Calibri"/>
          <w:lang w:val="en-GB"/>
        </w:rPr>
      </w:pPr>
      <w:r w:rsidRPr="00C11F01">
        <w:rPr>
          <w:rFonts w:ascii="Calibri" w:eastAsia="Calibri" w:hAnsi="Calibri" w:cs="Calibri"/>
          <w:lang w:val="en-GB"/>
        </w:rPr>
        <w:t xml:space="preserve">For further information, you can connect with </w:t>
      </w:r>
      <w:r w:rsidR="00A8156E" w:rsidRPr="0048134E">
        <w:rPr>
          <w:rFonts w:ascii="Calibri" w:eastAsia="Calibri" w:hAnsi="Calibri" w:cs="Calibri"/>
          <w:lang w:val="en-GB"/>
        </w:rPr>
        <w:t>Holly Keily</w:t>
      </w:r>
      <w:r w:rsidR="00A8156E">
        <w:rPr>
          <w:rFonts w:ascii="Calibri" w:eastAsia="Calibri" w:hAnsi="Calibri" w:cs="Calibri"/>
          <w:lang w:val="en-GB"/>
        </w:rPr>
        <w:t xml:space="preserve"> at</w:t>
      </w:r>
      <w:r w:rsidR="00285128" w:rsidRPr="00285128">
        <w:t xml:space="preserve"> </w:t>
      </w:r>
      <w:hyperlink r:id="rId7" w:history="1">
        <w:r w:rsidR="00285128" w:rsidRPr="00F426AC">
          <w:rPr>
            <w:rStyle w:val="Hyperlink"/>
            <w:rFonts w:ascii="Calibri" w:eastAsia="Calibri" w:hAnsi="Calibri" w:cs="Calibri"/>
            <w:lang w:val="en-GB"/>
          </w:rPr>
          <w:t>hmwillia@buffalo.edu</w:t>
        </w:r>
      </w:hyperlink>
      <w:r w:rsidR="00285128">
        <w:rPr>
          <w:rFonts w:ascii="Calibri" w:eastAsia="Calibri" w:hAnsi="Calibri" w:cs="Calibri"/>
          <w:lang w:val="en-GB"/>
        </w:rPr>
        <w:t xml:space="preserve"> </w:t>
      </w:r>
    </w:p>
    <w:sectPr w:rsidR="007D5B9F" w:rsidRPr="00C11F0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094B" w14:textId="77777777" w:rsidR="001A1E05" w:rsidRDefault="001A1E05" w:rsidP="001C4003">
      <w:pPr>
        <w:spacing w:line="240" w:lineRule="auto"/>
      </w:pPr>
      <w:r>
        <w:separator/>
      </w:r>
    </w:p>
  </w:endnote>
  <w:endnote w:type="continuationSeparator" w:id="0">
    <w:p w14:paraId="3EF54C91" w14:textId="77777777" w:rsidR="001A1E05" w:rsidRDefault="001A1E05"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C8C3" w14:textId="77777777" w:rsidR="001A1E05" w:rsidRDefault="001A1E05" w:rsidP="001C4003">
      <w:pPr>
        <w:spacing w:line="240" w:lineRule="auto"/>
      </w:pPr>
      <w:r>
        <w:separator/>
      </w:r>
    </w:p>
  </w:footnote>
  <w:footnote w:type="continuationSeparator" w:id="0">
    <w:p w14:paraId="7FC27D25" w14:textId="77777777" w:rsidR="001A1E05" w:rsidRDefault="001A1E05"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0944"/>
    <w:rsid w:val="0000111A"/>
    <w:rsid w:val="000037A3"/>
    <w:rsid w:val="00006B22"/>
    <w:rsid w:val="000132A0"/>
    <w:rsid w:val="00021A2D"/>
    <w:rsid w:val="0002221A"/>
    <w:rsid w:val="00023A2A"/>
    <w:rsid w:val="0002525E"/>
    <w:rsid w:val="0002533D"/>
    <w:rsid w:val="00031337"/>
    <w:rsid w:val="00033A5A"/>
    <w:rsid w:val="00043002"/>
    <w:rsid w:val="000456D1"/>
    <w:rsid w:val="000470C4"/>
    <w:rsid w:val="00053F0A"/>
    <w:rsid w:val="00057A55"/>
    <w:rsid w:val="00061CDC"/>
    <w:rsid w:val="0006284A"/>
    <w:rsid w:val="000651CC"/>
    <w:rsid w:val="00066A86"/>
    <w:rsid w:val="00067566"/>
    <w:rsid w:val="00070F17"/>
    <w:rsid w:val="00072858"/>
    <w:rsid w:val="000860BB"/>
    <w:rsid w:val="00094BA5"/>
    <w:rsid w:val="000A2543"/>
    <w:rsid w:val="000A29FE"/>
    <w:rsid w:val="000B4E5C"/>
    <w:rsid w:val="000C14BC"/>
    <w:rsid w:val="000C69DA"/>
    <w:rsid w:val="000D27FE"/>
    <w:rsid w:val="000D5E8A"/>
    <w:rsid w:val="000D7604"/>
    <w:rsid w:val="000E1E53"/>
    <w:rsid w:val="000E2525"/>
    <w:rsid w:val="000E4F6E"/>
    <w:rsid w:val="000F0CAB"/>
    <w:rsid w:val="000F6327"/>
    <w:rsid w:val="001000E2"/>
    <w:rsid w:val="001115B0"/>
    <w:rsid w:val="00114165"/>
    <w:rsid w:val="001157B9"/>
    <w:rsid w:val="00122D22"/>
    <w:rsid w:val="001242D1"/>
    <w:rsid w:val="00124A1B"/>
    <w:rsid w:val="0012648F"/>
    <w:rsid w:val="00126F9D"/>
    <w:rsid w:val="0013530F"/>
    <w:rsid w:val="001353BC"/>
    <w:rsid w:val="00143AC3"/>
    <w:rsid w:val="00144A0D"/>
    <w:rsid w:val="00146BAE"/>
    <w:rsid w:val="00151E3B"/>
    <w:rsid w:val="00155BA9"/>
    <w:rsid w:val="00162EF1"/>
    <w:rsid w:val="00165144"/>
    <w:rsid w:val="001701C3"/>
    <w:rsid w:val="0017024D"/>
    <w:rsid w:val="001710D0"/>
    <w:rsid w:val="0017631C"/>
    <w:rsid w:val="0017756D"/>
    <w:rsid w:val="00180B67"/>
    <w:rsid w:val="00184BB3"/>
    <w:rsid w:val="00185E30"/>
    <w:rsid w:val="001A1329"/>
    <w:rsid w:val="001A1E05"/>
    <w:rsid w:val="001A21EA"/>
    <w:rsid w:val="001A7093"/>
    <w:rsid w:val="001B2DA5"/>
    <w:rsid w:val="001B32FC"/>
    <w:rsid w:val="001C0BB6"/>
    <w:rsid w:val="001C22CF"/>
    <w:rsid w:val="001C2D44"/>
    <w:rsid w:val="001C4003"/>
    <w:rsid w:val="001D016F"/>
    <w:rsid w:val="001D382A"/>
    <w:rsid w:val="001D444E"/>
    <w:rsid w:val="001D4DB4"/>
    <w:rsid w:val="001D6101"/>
    <w:rsid w:val="001D65B9"/>
    <w:rsid w:val="001E0666"/>
    <w:rsid w:val="001E2022"/>
    <w:rsid w:val="001E529A"/>
    <w:rsid w:val="001E6917"/>
    <w:rsid w:val="001F31E8"/>
    <w:rsid w:val="001F49C2"/>
    <w:rsid w:val="00200F92"/>
    <w:rsid w:val="002026C2"/>
    <w:rsid w:val="0020506B"/>
    <w:rsid w:val="00205146"/>
    <w:rsid w:val="00205311"/>
    <w:rsid w:val="002123ED"/>
    <w:rsid w:val="00213113"/>
    <w:rsid w:val="002155B3"/>
    <w:rsid w:val="0021637B"/>
    <w:rsid w:val="00222EA3"/>
    <w:rsid w:val="0024061F"/>
    <w:rsid w:val="002424B7"/>
    <w:rsid w:val="00243497"/>
    <w:rsid w:val="002435D0"/>
    <w:rsid w:val="00245513"/>
    <w:rsid w:val="00253DBD"/>
    <w:rsid w:val="00257414"/>
    <w:rsid w:val="00260517"/>
    <w:rsid w:val="00261959"/>
    <w:rsid w:val="00264B27"/>
    <w:rsid w:val="00271563"/>
    <w:rsid w:val="0027531C"/>
    <w:rsid w:val="00275D21"/>
    <w:rsid w:val="00280ADD"/>
    <w:rsid w:val="00284312"/>
    <w:rsid w:val="00285128"/>
    <w:rsid w:val="00290BC9"/>
    <w:rsid w:val="00293198"/>
    <w:rsid w:val="00293A5E"/>
    <w:rsid w:val="00293E83"/>
    <w:rsid w:val="00297257"/>
    <w:rsid w:val="002A1535"/>
    <w:rsid w:val="002A7B57"/>
    <w:rsid w:val="002B6721"/>
    <w:rsid w:val="002C2C60"/>
    <w:rsid w:val="002C2F76"/>
    <w:rsid w:val="002C43B7"/>
    <w:rsid w:val="002D00AD"/>
    <w:rsid w:val="002D0450"/>
    <w:rsid w:val="002D4365"/>
    <w:rsid w:val="002E1B66"/>
    <w:rsid w:val="002E6F01"/>
    <w:rsid w:val="002F1ADF"/>
    <w:rsid w:val="00302412"/>
    <w:rsid w:val="00305897"/>
    <w:rsid w:val="00305D01"/>
    <w:rsid w:val="003101D6"/>
    <w:rsid w:val="00314D78"/>
    <w:rsid w:val="00315A38"/>
    <w:rsid w:val="00322137"/>
    <w:rsid w:val="003238BD"/>
    <w:rsid w:val="0033021D"/>
    <w:rsid w:val="0033680E"/>
    <w:rsid w:val="003435AA"/>
    <w:rsid w:val="00344FB2"/>
    <w:rsid w:val="00354514"/>
    <w:rsid w:val="0037277B"/>
    <w:rsid w:val="00377A89"/>
    <w:rsid w:val="00377D50"/>
    <w:rsid w:val="003817D6"/>
    <w:rsid w:val="00386CAD"/>
    <w:rsid w:val="0038788C"/>
    <w:rsid w:val="00391329"/>
    <w:rsid w:val="00391DEF"/>
    <w:rsid w:val="003931D9"/>
    <w:rsid w:val="003976F6"/>
    <w:rsid w:val="003A2DF5"/>
    <w:rsid w:val="003A3554"/>
    <w:rsid w:val="003A401D"/>
    <w:rsid w:val="003B29B6"/>
    <w:rsid w:val="003B5CAF"/>
    <w:rsid w:val="003B6BA3"/>
    <w:rsid w:val="003C2182"/>
    <w:rsid w:val="003E3C14"/>
    <w:rsid w:val="003E42C3"/>
    <w:rsid w:val="003F2C64"/>
    <w:rsid w:val="003F33ED"/>
    <w:rsid w:val="00400A42"/>
    <w:rsid w:val="004036A7"/>
    <w:rsid w:val="00404836"/>
    <w:rsid w:val="00413D31"/>
    <w:rsid w:val="0042117F"/>
    <w:rsid w:val="0042192D"/>
    <w:rsid w:val="00424B32"/>
    <w:rsid w:val="00431CA5"/>
    <w:rsid w:val="00437D82"/>
    <w:rsid w:val="004446C2"/>
    <w:rsid w:val="00444E70"/>
    <w:rsid w:val="004451CD"/>
    <w:rsid w:val="00450CA7"/>
    <w:rsid w:val="00452B96"/>
    <w:rsid w:val="004545E3"/>
    <w:rsid w:val="00456CDD"/>
    <w:rsid w:val="00463005"/>
    <w:rsid w:val="00466BCB"/>
    <w:rsid w:val="00467299"/>
    <w:rsid w:val="00470FAA"/>
    <w:rsid w:val="0048006E"/>
    <w:rsid w:val="0048134E"/>
    <w:rsid w:val="00490E76"/>
    <w:rsid w:val="00497F23"/>
    <w:rsid w:val="004A40B7"/>
    <w:rsid w:val="004B25CE"/>
    <w:rsid w:val="004B3365"/>
    <w:rsid w:val="004B5BB1"/>
    <w:rsid w:val="004C4B5E"/>
    <w:rsid w:val="004D2FC6"/>
    <w:rsid w:val="004D3351"/>
    <w:rsid w:val="004D40C7"/>
    <w:rsid w:val="004D71BF"/>
    <w:rsid w:val="004E040C"/>
    <w:rsid w:val="004E42CD"/>
    <w:rsid w:val="004E6455"/>
    <w:rsid w:val="004F04A9"/>
    <w:rsid w:val="004F16ED"/>
    <w:rsid w:val="004F4777"/>
    <w:rsid w:val="004F7043"/>
    <w:rsid w:val="00501CA4"/>
    <w:rsid w:val="00501CF6"/>
    <w:rsid w:val="00503876"/>
    <w:rsid w:val="00504840"/>
    <w:rsid w:val="00507329"/>
    <w:rsid w:val="00507D21"/>
    <w:rsid w:val="005119EB"/>
    <w:rsid w:val="0052531B"/>
    <w:rsid w:val="0052597E"/>
    <w:rsid w:val="00532F95"/>
    <w:rsid w:val="00533644"/>
    <w:rsid w:val="005336FD"/>
    <w:rsid w:val="00533C3B"/>
    <w:rsid w:val="00545150"/>
    <w:rsid w:val="005477BF"/>
    <w:rsid w:val="00550532"/>
    <w:rsid w:val="00550CA2"/>
    <w:rsid w:val="00552390"/>
    <w:rsid w:val="00556321"/>
    <w:rsid w:val="005644BE"/>
    <w:rsid w:val="0058066C"/>
    <w:rsid w:val="00581B85"/>
    <w:rsid w:val="00592E37"/>
    <w:rsid w:val="005A1ED5"/>
    <w:rsid w:val="005A5605"/>
    <w:rsid w:val="005B3799"/>
    <w:rsid w:val="005B5A12"/>
    <w:rsid w:val="005B60CA"/>
    <w:rsid w:val="005B6985"/>
    <w:rsid w:val="005C3F1F"/>
    <w:rsid w:val="005C5225"/>
    <w:rsid w:val="005C618C"/>
    <w:rsid w:val="005C7825"/>
    <w:rsid w:val="005D0612"/>
    <w:rsid w:val="005E0E81"/>
    <w:rsid w:val="005E5B47"/>
    <w:rsid w:val="00602752"/>
    <w:rsid w:val="006049B6"/>
    <w:rsid w:val="00605B33"/>
    <w:rsid w:val="0061066D"/>
    <w:rsid w:val="00612FF9"/>
    <w:rsid w:val="00614AD8"/>
    <w:rsid w:val="0062023E"/>
    <w:rsid w:val="00626FAD"/>
    <w:rsid w:val="006271B0"/>
    <w:rsid w:val="00627D5E"/>
    <w:rsid w:val="00640986"/>
    <w:rsid w:val="006416D8"/>
    <w:rsid w:val="0064303E"/>
    <w:rsid w:val="00645D43"/>
    <w:rsid w:val="00645EED"/>
    <w:rsid w:val="00667843"/>
    <w:rsid w:val="00670AA3"/>
    <w:rsid w:val="006716CE"/>
    <w:rsid w:val="00671F35"/>
    <w:rsid w:val="00674C36"/>
    <w:rsid w:val="006753B0"/>
    <w:rsid w:val="0067583C"/>
    <w:rsid w:val="006772E3"/>
    <w:rsid w:val="006841A0"/>
    <w:rsid w:val="0068577C"/>
    <w:rsid w:val="006933F9"/>
    <w:rsid w:val="00693880"/>
    <w:rsid w:val="0069426F"/>
    <w:rsid w:val="0069468C"/>
    <w:rsid w:val="006A3AE6"/>
    <w:rsid w:val="006A7C84"/>
    <w:rsid w:val="006B2C1F"/>
    <w:rsid w:val="006B4268"/>
    <w:rsid w:val="006B43B8"/>
    <w:rsid w:val="006B75B3"/>
    <w:rsid w:val="006C156B"/>
    <w:rsid w:val="006C65C7"/>
    <w:rsid w:val="006C773D"/>
    <w:rsid w:val="006E61E4"/>
    <w:rsid w:val="006F13F9"/>
    <w:rsid w:val="00703E63"/>
    <w:rsid w:val="007046F2"/>
    <w:rsid w:val="0071106C"/>
    <w:rsid w:val="00717579"/>
    <w:rsid w:val="00720276"/>
    <w:rsid w:val="00721BE7"/>
    <w:rsid w:val="007220C5"/>
    <w:rsid w:val="00724F85"/>
    <w:rsid w:val="00727A8E"/>
    <w:rsid w:val="0073091E"/>
    <w:rsid w:val="00732470"/>
    <w:rsid w:val="007443C7"/>
    <w:rsid w:val="00747D0B"/>
    <w:rsid w:val="0075052D"/>
    <w:rsid w:val="00750702"/>
    <w:rsid w:val="00752074"/>
    <w:rsid w:val="00752A1E"/>
    <w:rsid w:val="007617CB"/>
    <w:rsid w:val="00762670"/>
    <w:rsid w:val="0076272E"/>
    <w:rsid w:val="00762EB1"/>
    <w:rsid w:val="0076447D"/>
    <w:rsid w:val="0076526B"/>
    <w:rsid w:val="007652D5"/>
    <w:rsid w:val="0076630A"/>
    <w:rsid w:val="007702E8"/>
    <w:rsid w:val="007706F7"/>
    <w:rsid w:val="00781AC5"/>
    <w:rsid w:val="007834EF"/>
    <w:rsid w:val="00785B5D"/>
    <w:rsid w:val="00786089"/>
    <w:rsid w:val="007860B5"/>
    <w:rsid w:val="00794D9F"/>
    <w:rsid w:val="00796B72"/>
    <w:rsid w:val="007B1AE5"/>
    <w:rsid w:val="007B5F08"/>
    <w:rsid w:val="007C1939"/>
    <w:rsid w:val="007C5FED"/>
    <w:rsid w:val="007C6AD3"/>
    <w:rsid w:val="007C79FF"/>
    <w:rsid w:val="007D00C6"/>
    <w:rsid w:val="007D1AF6"/>
    <w:rsid w:val="007D331C"/>
    <w:rsid w:val="007D579C"/>
    <w:rsid w:val="007D5B9F"/>
    <w:rsid w:val="007E0C8B"/>
    <w:rsid w:val="007E1693"/>
    <w:rsid w:val="007E4E69"/>
    <w:rsid w:val="007E7C57"/>
    <w:rsid w:val="007F087E"/>
    <w:rsid w:val="007F111A"/>
    <w:rsid w:val="007F1684"/>
    <w:rsid w:val="007F2538"/>
    <w:rsid w:val="007F4069"/>
    <w:rsid w:val="007F6212"/>
    <w:rsid w:val="008049CB"/>
    <w:rsid w:val="008103F2"/>
    <w:rsid w:val="00813906"/>
    <w:rsid w:val="00814D45"/>
    <w:rsid w:val="00815BAA"/>
    <w:rsid w:val="008212C0"/>
    <w:rsid w:val="00824976"/>
    <w:rsid w:val="00826F8A"/>
    <w:rsid w:val="0083126F"/>
    <w:rsid w:val="0083166A"/>
    <w:rsid w:val="00844BC4"/>
    <w:rsid w:val="0085325F"/>
    <w:rsid w:val="00853C3C"/>
    <w:rsid w:val="00867020"/>
    <w:rsid w:val="00875413"/>
    <w:rsid w:val="008764B4"/>
    <w:rsid w:val="0088546A"/>
    <w:rsid w:val="008906DB"/>
    <w:rsid w:val="0089170C"/>
    <w:rsid w:val="0089469D"/>
    <w:rsid w:val="00894774"/>
    <w:rsid w:val="00897DC6"/>
    <w:rsid w:val="008B0A3B"/>
    <w:rsid w:val="008B4A20"/>
    <w:rsid w:val="008D48FE"/>
    <w:rsid w:val="008D62EF"/>
    <w:rsid w:val="008E05AA"/>
    <w:rsid w:val="008E0AD3"/>
    <w:rsid w:val="008E3AE2"/>
    <w:rsid w:val="008F203D"/>
    <w:rsid w:val="00900A68"/>
    <w:rsid w:val="0090405A"/>
    <w:rsid w:val="009054BC"/>
    <w:rsid w:val="009208BC"/>
    <w:rsid w:val="00920CAC"/>
    <w:rsid w:val="00927C19"/>
    <w:rsid w:val="0093764A"/>
    <w:rsid w:val="00941D6E"/>
    <w:rsid w:val="00942295"/>
    <w:rsid w:val="0094231B"/>
    <w:rsid w:val="00942B27"/>
    <w:rsid w:val="00944DE2"/>
    <w:rsid w:val="00957F87"/>
    <w:rsid w:val="00961C0F"/>
    <w:rsid w:val="009648D3"/>
    <w:rsid w:val="00964B17"/>
    <w:rsid w:val="00970DF8"/>
    <w:rsid w:val="0097170A"/>
    <w:rsid w:val="009747AA"/>
    <w:rsid w:val="00980416"/>
    <w:rsid w:val="00981573"/>
    <w:rsid w:val="00984D72"/>
    <w:rsid w:val="0098645B"/>
    <w:rsid w:val="009875E7"/>
    <w:rsid w:val="009964E3"/>
    <w:rsid w:val="009A1D6D"/>
    <w:rsid w:val="009A4308"/>
    <w:rsid w:val="009A4D59"/>
    <w:rsid w:val="009A6465"/>
    <w:rsid w:val="009A765A"/>
    <w:rsid w:val="009B495E"/>
    <w:rsid w:val="009B4B98"/>
    <w:rsid w:val="009B7B49"/>
    <w:rsid w:val="009C1547"/>
    <w:rsid w:val="009C1AD6"/>
    <w:rsid w:val="009C31CA"/>
    <w:rsid w:val="009D4E5F"/>
    <w:rsid w:val="009D5A73"/>
    <w:rsid w:val="009D6B4D"/>
    <w:rsid w:val="009E0E0C"/>
    <w:rsid w:val="009E5AF7"/>
    <w:rsid w:val="009E77CD"/>
    <w:rsid w:val="009F453C"/>
    <w:rsid w:val="009F52CC"/>
    <w:rsid w:val="00A02D64"/>
    <w:rsid w:val="00A03CF4"/>
    <w:rsid w:val="00A131B6"/>
    <w:rsid w:val="00A16003"/>
    <w:rsid w:val="00A23C9C"/>
    <w:rsid w:val="00A254D1"/>
    <w:rsid w:val="00A260AF"/>
    <w:rsid w:val="00A30538"/>
    <w:rsid w:val="00A35CC1"/>
    <w:rsid w:val="00A40D25"/>
    <w:rsid w:val="00A42522"/>
    <w:rsid w:val="00A42F38"/>
    <w:rsid w:val="00A43AA2"/>
    <w:rsid w:val="00A57C04"/>
    <w:rsid w:val="00A60413"/>
    <w:rsid w:val="00A66E63"/>
    <w:rsid w:val="00A741F2"/>
    <w:rsid w:val="00A8156E"/>
    <w:rsid w:val="00A81FFE"/>
    <w:rsid w:val="00A8243B"/>
    <w:rsid w:val="00A941D5"/>
    <w:rsid w:val="00A97CA5"/>
    <w:rsid w:val="00AA02BC"/>
    <w:rsid w:val="00AA105C"/>
    <w:rsid w:val="00AA2B7B"/>
    <w:rsid w:val="00AA346F"/>
    <w:rsid w:val="00AB0C71"/>
    <w:rsid w:val="00AB0F92"/>
    <w:rsid w:val="00AB225A"/>
    <w:rsid w:val="00AB7E96"/>
    <w:rsid w:val="00AC4470"/>
    <w:rsid w:val="00AC603E"/>
    <w:rsid w:val="00AC6BEB"/>
    <w:rsid w:val="00AD03DC"/>
    <w:rsid w:val="00AE276F"/>
    <w:rsid w:val="00AE2CB6"/>
    <w:rsid w:val="00AF2AFB"/>
    <w:rsid w:val="00AF4069"/>
    <w:rsid w:val="00AF51EF"/>
    <w:rsid w:val="00AF5BBE"/>
    <w:rsid w:val="00B0454B"/>
    <w:rsid w:val="00B07C10"/>
    <w:rsid w:val="00B15B62"/>
    <w:rsid w:val="00B256FF"/>
    <w:rsid w:val="00B267F2"/>
    <w:rsid w:val="00B27BBC"/>
    <w:rsid w:val="00B33044"/>
    <w:rsid w:val="00B338DB"/>
    <w:rsid w:val="00B34BC1"/>
    <w:rsid w:val="00B3757F"/>
    <w:rsid w:val="00B37C67"/>
    <w:rsid w:val="00B37EC6"/>
    <w:rsid w:val="00B423E7"/>
    <w:rsid w:val="00B4396B"/>
    <w:rsid w:val="00B516EC"/>
    <w:rsid w:val="00B64314"/>
    <w:rsid w:val="00B646CE"/>
    <w:rsid w:val="00B66877"/>
    <w:rsid w:val="00B70BD2"/>
    <w:rsid w:val="00B8067E"/>
    <w:rsid w:val="00B830CA"/>
    <w:rsid w:val="00B876FA"/>
    <w:rsid w:val="00B95023"/>
    <w:rsid w:val="00BA300C"/>
    <w:rsid w:val="00BB0F77"/>
    <w:rsid w:val="00BB730C"/>
    <w:rsid w:val="00BC07BF"/>
    <w:rsid w:val="00BC1D63"/>
    <w:rsid w:val="00BD389C"/>
    <w:rsid w:val="00BD440A"/>
    <w:rsid w:val="00BE30CA"/>
    <w:rsid w:val="00BE3B1D"/>
    <w:rsid w:val="00BF0C85"/>
    <w:rsid w:val="00BF3654"/>
    <w:rsid w:val="00BF3A90"/>
    <w:rsid w:val="00C01419"/>
    <w:rsid w:val="00C02685"/>
    <w:rsid w:val="00C10FC9"/>
    <w:rsid w:val="00C11150"/>
    <w:rsid w:val="00C11F01"/>
    <w:rsid w:val="00C12AC9"/>
    <w:rsid w:val="00C144C9"/>
    <w:rsid w:val="00C1621A"/>
    <w:rsid w:val="00C17599"/>
    <w:rsid w:val="00C24216"/>
    <w:rsid w:val="00C25637"/>
    <w:rsid w:val="00C27B1A"/>
    <w:rsid w:val="00C334AF"/>
    <w:rsid w:val="00C3503D"/>
    <w:rsid w:val="00C355B1"/>
    <w:rsid w:val="00C356B1"/>
    <w:rsid w:val="00C401BF"/>
    <w:rsid w:val="00C42E9D"/>
    <w:rsid w:val="00C51DE8"/>
    <w:rsid w:val="00C52AE9"/>
    <w:rsid w:val="00C53311"/>
    <w:rsid w:val="00C6074C"/>
    <w:rsid w:val="00C61B61"/>
    <w:rsid w:val="00C67893"/>
    <w:rsid w:val="00C75581"/>
    <w:rsid w:val="00C764E8"/>
    <w:rsid w:val="00C76AB9"/>
    <w:rsid w:val="00C81BC7"/>
    <w:rsid w:val="00C82CB7"/>
    <w:rsid w:val="00C84146"/>
    <w:rsid w:val="00C87D80"/>
    <w:rsid w:val="00C90E85"/>
    <w:rsid w:val="00C938AD"/>
    <w:rsid w:val="00C947D6"/>
    <w:rsid w:val="00C95B0B"/>
    <w:rsid w:val="00CA0308"/>
    <w:rsid w:val="00CA39B8"/>
    <w:rsid w:val="00CA7E7B"/>
    <w:rsid w:val="00CB29FC"/>
    <w:rsid w:val="00CB3748"/>
    <w:rsid w:val="00CC0459"/>
    <w:rsid w:val="00CC0C06"/>
    <w:rsid w:val="00CC2233"/>
    <w:rsid w:val="00CC2DBC"/>
    <w:rsid w:val="00CC3A5B"/>
    <w:rsid w:val="00CC3C1A"/>
    <w:rsid w:val="00CC744E"/>
    <w:rsid w:val="00CC7DC5"/>
    <w:rsid w:val="00CC7F83"/>
    <w:rsid w:val="00CD05F8"/>
    <w:rsid w:val="00CD22D9"/>
    <w:rsid w:val="00CD3273"/>
    <w:rsid w:val="00CE037E"/>
    <w:rsid w:val="00CE0782"/>
    <w:rsid w:val="00CF14B6"/>
    <w:rsid w:val="00CF2DC0"/>
    <w:rsid w:val="00CF5C7D"/>
    <w:rsid w:val="00CF663E"/>
    <w:rsid w:val="00D0473B"/>
    <w:rsid w:val="00D067FC"/>
    <w:rsid w:val="00D10079"/>
    <w:rsid w:val="00D10CF7"/>
    <w:rsid w:val="00D11359"/>
    <w:rsid w:val="00D127BF"/>
    <w:rsid w:val="00D13164"/>
    <w:rsid w:val="00D218A3"/>
    <w:rsid w:val="00D235D2"/>
    <w:rsid w:val="00D2523C"/>
    <w:rsid w:val="00D25965"/>
    <w:rsid w:val="00D25FCA"/>
    <w:rsid w:val="00D27551"/>
    <w:rsid w:val="00D30172"/>
    <w:rsid w:val="00D5527E"/>
    <w:rsid w:val="00D56C8A"/>
    <w:rsid w:val="00D612D3"/>
    <w:rsid w:val="00D64C8C"/>
    <w:rsid w:val="00D65156"/>
    <w:rsid w:val="00D654B6"/>
    <w:rsid w:val="00D65705"/>
    <w:rsid w:val="00D70878"/>
    <w:rsid w:val="00D7574D"/>
    <w:rsid w:val="00D802DF"/>
    <w:rsid w:val="00D9146C"/>
    <w:rsid w:val="00DA18FE"/>
    <w:rsid w:val="00DB0FBC"/>
    <w:rsid w:val="00DB458D"/>
    <w:rsid w:val="00DB69F9"/>
    <w:rsid w:val="00DC1D86"/>
    <w:rsid w:val="00DC4048"/>
    <w:rsid w:val="00DC60B2"/>
    <w:rsid w:val="00DD441C"/>
    <w:rsid w:val="00DD712F"/>
    <w:rsid w:val="00DE6388"/>
    <w:rsid w:val="00DE6949"/>
    <w:rsid w:val="00DF3284"/>
    <w:rsid w:val="00DF4B0B"/>
    <w:rsid w:val="00E153FE"/>
    <w:rsid w:val="00E211D4"/>
    <w:rsid w:val="00E24028"/>
    <w:rsid w:val="00E3051D"/>
    <w:rsid w:val="00E32D0A"/>
    <w:rsid w:val="00E37415"/>
    <w:rsid w:val="00E457E6"/>
    <w:rsid w:val="00E46B83"/>
    <w:rsid w:val="00E50BDB"/>
    <w:rsid w:val="00E52499"/>
    <w:rsid w:val="00E55013"/>
    <w:rsid w:val="00E574FC"/>
    <w:rsid w:val="00E73275"/>
    <w:rsid w:val="00E76B58"/>
    <w:rsid w:val="00E80B9D"/>
    <w:rsid w:val="00E82BE4"/>
    <w:rsid w:val="00E844A3"/>
    <w:rsid w:val="00E9092F"/>
    <w:rsid w:val="00E91085"/>
    <w:rsid w:val="00E91E6D"/>
    <w:rsid w:val="00E9353E"/>
    <w:rsid w:val="00E942CB"/>
    <w:rsid w:val="00EA0519"/>
    <w:rsid w:val="00EA6909"/>
    <w:rsid w:val="00EB36B6"/>
    <w:rsid w:val="00EB377C"/>
    <w:rsid w:val="00EB5320"/>
    <w:rsid w:val="00EC192C"/>
    <w:rsid w:val="00EC3220"/>
    <w:rsid w:val="00EC3DA8"/>
    <w:rsid w:val="00EC4E40"/>
    <w:rsid w:val="00ED0286"/>
    <w:rsid w:val="00ED21BE"/>
    <w:rsid w:val="00ED674D"/>
    <w:rsid w:val="00EE072E"/>
    <w:rsid w:val="00EE41CC"/>
    <w:rsid w:val="00EE7D4F"/>
    <w:rsid w:val="00EF02F8"/>
    <w:rsid w:val="00EF2717"/>
    <w:rsid w:val="00EF5B7C"/>
    <w:rsid w:val="00EF7208"/>
    <w:rsid w:val="00EF78FF"/>
    <w:rsid w:val="00EF7A09"/>
    <w:rsid w:val="00F02682"/>
    <w:rsid w:val="00F0415F"/>
    <w:rsid w:val="00F211E1"/>
    <w:rsid w:val="00F22F3F"/>
    <w:rsid w:val="00F25AD4"/>
    <w:rsid w:val="00F26E22"/>
    <w:rsid w:val="00F33460"/>
    <w:rsid w:val="00F41075"/>
    <w:rsid w:val="00F42F06"/>
    <w:rsid w:val="00F43BF8"/>
    <w:rsid w:val="00F475B6"/>
    <w:rsid w:val="00F5190F"/>
    <w:rsid w:val="00F552C6"/>
    <w:rsid w:val="00F565FA"/>
    <w:rsid w:val="00F60391"/>
    <w:rsid w:val="00F64384"/>
    <w:rsid w:val="00F7096E"/>
    <w:rsid w:val="00F74593"/>
    <w:rsid w:val="00F80560"/>
    <w:rsid w:val="00F81950"/>
    <w:rsid w:val="00F86929"/>
    <w:rsid w:val="00F8796B"/>
    <w:rsid w:val="00F93788"/>
    <w:rsid w:val="00FA3CAC"/>
    <w:rsid w:val="00FA58A6"/>
    <w:rsid w:val="00FB3E23"/>
    <w:rsid w:val="00FB40F4"/>
    <w:rsid w:val="00FB7D1C"/>
    <w:rsid w:val="00FC04E2"/>
    <w:rsid w:val="00FC49C9"/>
    <w:rsid w:val="00FD396F"/>
    <w:rsid w:val="00FD5F7F"/>
    <w:rsid w:val="00FE1D19"/>
    <w:rsid w:val="00FE530C"/>
    <w:rsid w:val="00FE6E2D"/>
    <w:rsid w:val="00FE75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semiHidden/>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semiHidden/>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customStyle="1" w:styleId="UnresolvedMention1">
    <w:name w:val="Unresolved Mention1"/>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 w:type="paragraph" w:styleId="NormalWeb">
    <w:name w:val="Normal (Web)"/>
    <w:basedOn w:val="Normal"/>
    <w:uiPriority w:val="99"/>
    <w:semiHidden/>
    <w:unhideWhenUsed/>
    <w:rsid w:val="00CD05F8"/>
    <w:rPr>
      <w:rFonts w:ascii="Times New Roman" w:hAnsi="Times New Roman" w:cs="Times New Roman"/>
      <w:sz w:val="24"/>
      <w:szCs w:val="24"/>
    </w:rPr>
  </w:style>
  <w:style w:type="paragraph" w:styleId="Revision">
    <w:name w:val="Revision"/>
    <w:hidden/>
    <w:uiPriority w:val="99"/>
    <w:semiHidden/>
    <w:rsid w:val="002D04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38426114">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970014189">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208025951">
      <w:bodyDiv w:val="1"/>
      <w:marLeft w:val="0"/>
      <w:marRight w:val="0"/>
      <w:marTop w:val="0"/>
      <w:marBottom w:val="0"/>
      <w:divBdr>
        <w:top w:val="none" w:sz="0" w:space="0" w:color="auto"/>
        <w:left w:val="none" w:sz="0" w:space="0" w:color="auto"/>
        <w:bottom w:val="none" w:sz="0" w:space="0" w:color="auto"/>
        <w:right w:val="none" w:sz="0" w:space="0" w:color="auto"/>
      </w:divBdr>
    </w:div>
    <w:div w:id="1266767596">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 w:id="211066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mwillia@buffal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90/languages40100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Keily</dc:creator>
  <cp:lastModifiedBy>Editor</cp:lastModifiedBy>
  <cp:revision>7</cp:revision>
  <dcterms:created xsi:type="dcterms:W3CDTF">2022-06-17T04:10:00Z</dcterms:created>
  <dcterms:modified xsi:type="dcterms:W3CDTF">2022-06-29T08:05:00Z</dcterms:modified>
</cp:coreProperties>
</file>