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6B6812CB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1D724F">
        <w:rPr>
          <w:rFonts w:cstheme="minorHAnsi"/>
          <w:b/>
          <w:color w:val="000000" w:themeColor="text1"/>
        </w:rPr>
        <w:t>The Unease Modulation Model</w:t>
      </w:r>
      <w:r w:rsidR="00C206F1">
        <w:rPr>
          <w:rFonts w:cstheme="minorHAnsi"/>
          <w:b/>
          <w:color w:val="000000" w:themeColor="text1"/>
        </w:rPr>
        <w:t xml:space="preserve">: </w:t>
      </w:r>
      <w:r w:rsidR="009A6E94">
        <w:rPr>
          <w:rFonts w:cstheme="minorHAnsi"/>
          <w:b/>
          <w:color w:val="000000" w:themeColor="text1"/>
        </w:rPr>
        <w:t>Revolutionising</w:t>
      </w:r>
      <w:r w:rsidR="00C206F1">
        <w:rPr>
          <w:rFonts w:cstheme="minorHAnsi"/>
          <w:b/>
          <w:color w:val="000000" w:themeColor="text1"/>
        </w:rPr>
        <w:t xml:space="preserve"> Health, Stress Management and Public Policy</w:t>
      </w:r>
    </w:p>
    <w:p w14:paraId="75ABB047" w14:textId="322ABA23" w:rsidR="00E711DD" w:rsidRPr="00733E38" w:rsidRDefault="00AD3AEE" w:rsidP="00E711DD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  <w:r w:rsidR="00FE75B2">
        <w:rPr>
          <w:rFonts w:cstheme="minorHAnsi"/>
          <w:color w:val="000000" w:themeColor="text1"/>
        </w:rPr>
        <w:t xml:space="preserve">Stress is </w:t>
      </w:r>
      <w:r w:rsidR="00C94D8E">
        <w:rPr>
          <w:rFonts w:cstheme="minorHAnsi"/>
          <w:color w:val="000000" w:themeColor="text1"/>
        </w:rPr>
        <w:t>inherently</w:t>
      </w:r>
      <w:r w:rsidR="00FE75B2">
        <w:rPr>
          <w:rFonts w:cstheme="minorHAnsi"/>
          <w:color w:val="000000" w:themeColor="text1"/>
        </w:rPr>
        <w:t xml:space="preserve"> </w:t>
      </w:r>
      <w:r w:rsidR="00FB2FEE">
        <w:rPr>
          <w:rFonts w:cstheme="minorHAnsi"/>
          <w:color w:val="000000" w:themeColor="text1"/>
        </w:rPr>
        <w:t>prevalent in our lives and</w:t>
      </w:r>
      <w:r w:rsidR="009B4B22">
        <w:rPr>
          <w:rFonts w:cstheme="minorHAnsi"/>
          <w:color w:val="000000" w:themeColor="text1"/>
        </w:rPr>
        <w:t xml:space="preserve"> can have seriously deleterious impacts on </w:t>
      </w:r>
      <w:r w:rsidR="003413A6">
        <w:rPr>
          <w:rFonts w:cstheme="minorHAnsi"/>
          <w:color w:val="000000" w:themeColor="text1"/>
        </w:rPr>
        <w:t xml:space="preserve">individual </w:t>
      </w:r>
      <w:r w:rsidR="009B4B22">
        <w:rPr>
          <w:rFonts w:cstheme="minorHAnsi"/>
          <w:color w:val="000000" w:themeColor="text1"/>
        </w:rPr>
        <w:t>health and well-being</w:t>
      </w:r>
      <w:r w:rsidR="00B81584">
        <w:rPr>
          <w:rFonts w:cstheme="minorHAnsi"/>
          <w:color w:val="000000" w:themeColor="text1"/>
        </w:rPr>
        <w:t>,</w:t>
      </w:r>
      <w:r w:rsidR="009B4B22">
        <w:rPr>
          <w:rFonts w:cstheme="minorHAnsi"/>
          <w:color w:val="000000" w:themeColor="text1"/>
        </w:rPr>
        <w:t xml:space="preserve"> a</w:t>
      </w:r>
      <w:r w:rsidR="00B81584">
        <w:rPr>
          <w:rFonts w:cstheme="minorHAnsi"/>
          <w:color w:val="000000" w:themeColor="text1"/>
        </w:rPr>
        <w:t>s well as</w:t>
      </w:r>
      <w:r w:rsidR="009B4B22">
        <w:rPr>
          <w:rFonts w:cstheme="minorHAnsi"/>
          <w:color w:val="000000" w:themeColor="text1"/>
        </w:rPr>
        <w:t xml:space="preserve"> society more broadly. </w:t>
      </w:r>
      <w:r w:rsidR="00E711DD" w:rsidRPr="00280736">
        <w:rPr>
          <w:rFonts w:cstheme="minorHAnsi"/>
          <w:bCs/>
          <w:color w:val="000000" w:themeColor="text1"/>
        </w:rPr>
        <w:t>Dr Joseph Arpaia</w:t>
      </w:r>
      <w:r w:rsidR="00721A8B">
        <w:rPr>
          <w:rFonts w:cstheme="minorHAnsi"/>
          <w:bCs/>
          <w:color w:val="000000" w:themeColor="text1"/>
        </w:rPr>
        <w:t xml:space="preserve"> </w:t>
      </w:r>
      <w:r w:rsidR="000734DC">
        <w:rPr>
          <w:rFonts w:cstheme="minorHAnsi"/>
          <w:bCs/>
          <w:color w:val="000000" w:themeColor="text1"/>
        </w:rPr>
        <w:t>a psychiatrist in private practice</w:t>
      </w:r>
      <w:r w:rsidR="00904D76">
        <w:rPr>
          <w:rFonts w:cstheme="minorHAnsi"/>
          <w:bCs/>
          <w:color w:val="000000" w:themeColor="text1"/>
        </w:rPr>
        <w:t xml:space="preserve"> in the</w:t>
      </w:r>
      <w:r w:rsidR="00E711DD">
        <w:rPr>
          <w:rFonts w:cstheme="minorHAnsi"/>
          <w:bCs/>
          <w:color w:val="000000" w:themeColor="text1"/>
        </w:rPr>
        <w:t xml:space="preserve"> USA</w:t>
      </w:r>
      <w:r w:rsidR="000A65B3">
        <w:rPr>
          <w:rFonts w:cstheme="minorHAnsi"/>
          <w:bCs/>
          <w:color w:val="000000" w:themeColor="text1"/>
        </w:rPr>
        <w:t>,</w:t>
      </w:r>
      <w:r w:rsidR="00721A8B">
        <w:rPr>
          <w:rFonts w:cstheme="minorHAnsi"/>
          <w:bCs/>
          <w:color w:val="000000" w:themeColor="text1"/>
        </w:rPr>
        <w:t xml:space="preserve"> </w:t>
      </w:r>
      <w:r w:rsidR="00E711DD">
        <w:rPr>
          <w:rFonts w:cstheme="minorHAnsi"/>
          <w:bCs/>
          <w:color w:val="000000" w:themeColor="text1"/>
        </w:rPr>
        <w:t xml:space="preserve">and colleague Dr Judith P. </w:t>
      </w:r>
      <w:r w:rsidR="00F13E1E">
        <w:rPr>
          <w:rFonts w:cstheme="minorHAnsi"/>
          <w:bCs/>
          <w:color w:val="000000" w:themeColor="text1"/>
        </w:rPr>
        <w:t xml:space="preserve">Andersen </w:t>
      </w:r>
      <w:r w:rsidR="00E711DD">
        <w:rPr>
          <w:rFonts w:cstheme="minorHAnsi"/>
          <w:bCs/>
          <w:color w:val="000000" w:themeColor="text1"/>
        </w:rPr>
        <w:t xml:space="preserve">of the </w:t>
      </w:r>
      <w:r w:rsidR="00E711DD" w:rsidRPr="00733E38">
        <w:rPr>
          <w:rFonts w:cstheme="minorHAnsi"/>
          <w:bCs/>
          <w:color w:val="000000" w:themeColor="text1"/>
        </w:rPr>
        <w:t>University of Toronto Mississauga</w:t>
      </w:r>
      <w:r w:rsidR="0034052C">
        <w:rPr>
          <w:rFonts w:cstheme="minorHAnsi"/>
          <w:bCs/>
          <w:color w:val="000000" w:themeColor="text1"/>
        </w:rPr>
        <w:t xml:space="preserve"> in </w:t>
      </w:r>
      <w:r w:rsidR="00E711DD">
        <w:rPr>
          <w:rFonts w:cstheme="minorHAnsi"/>
          <w:bCs/>
          <w:color w:val="000000" w:themeColor="text1"/>
        </w:rPr>
        <w:t>Canada,</w:t>
      </w:r>
      <w:r w:rsidR="0034052C">
        <w:rPr>
          <w:rFonts w:cstheme="minorHAnsi"/>
          <w:bCs/>
          <w:color w:val="000000" w:themeColor="text1"/>
        </w:rPr>
        <w:t xml:space="preserve"> </w:t>
      </w:r>
      <w:r w:rsidR="00811DBA">
        <w:rPr>
          <w:rFonts w:cstheme="minorHAnsi"/>
          <w:bCs/>
          <w:color w:val="000000" w:themeColor="text1"/>
        </w:rPr>
        <w:t xml:space="preserve">have proposed a new theoretical account </w:t>
      </w:r>
      <w:r w:rsidR="0059216B">
        <w:rPr>
          <w:rFonts w:cstheme="minorHAnsi"/>
          <w:bCs/>
          <w:color w:val="000000" w:themeColor="text1"/>
        </w:rPr>
        <w:t xml:space="preserve">of stress </w:t>
      </w:r>
      <w:r w:rsidR="005F7E7D">
        <w:rPr>
          <w:rFonts w:cstheme="minorHAnsi"/>
          <w:bCs/>
          <w:color w:val="000000" w:themeColor="text1"/>
        </w:rPr>
        <w:t>that has the</w:t>
      </w:r>
      <w:r w:rsidR="00682A83">
        <w:rPr>
          <w:rFonts w:cstheme="minorHAnsi"/>
          <w:bCs/>
          <w:color w:val="000000" w:themeColor="text1"/>
        </w:rPr>
        <w:t xml:space="preserve"> potential to</w:t>
      </w:r>
      <w:r w:rsidR="001B426A">
        <w:rPr>
          <w:rFonts w:cstheme="minorHAnsi"/>
          <w:bCs/>
          <w:color w:val="000000" w:themeColor="text1"/>
        </w:rPr>
        <w:t xml:space="preserve"> </w:t>
      </w:r>
      <w:r w:rsidR="00F505CC">
        <w:rPr>
          <w:rFonts w:cstheme="minorHAnsi"/>
          <w:bCs/>
          <w:color w:val="000000" w:themeColor="text1"/>
        </w:rPr>
        <w:t xml:space="preserve">revolutionise </w:t>
      </w:r>
      <w:r w:rsidR="0059216B">
        <w:rPr>
          <w:rFonts w:cstheme="minorHAnsi"/>
          <w:bCs/>
          <w:color w:val="000000" w:themeColor="text1"/>
        </w:rPr>
        <w:t xml:space="preserve">clinical care </w:t>
      </w:r>
      <w:r w:rsidR="001B426A">
        <w:rPr>
          <w:rFonts w:cstheme="minorHAnsi"/>
          <w:bCs/>
          <w:color w:val="000000" w:themeColor="text1"/>
        </w:rPr>
        <w:t>in the</w:t>
      </w:r>
      <w:r w:rsidR="00FE75B2">
        <w:rPr>
          <w:rFonts w:cstheme="minorHAnsi"/>
          <w:bCs/>
          <w:color w:val="000000" w:themeColor="text1"/>
        </w:rPr>
        <w:t xml:space="preserve"> fields of psychiatry and addiction</w:t>
      </w:r>
      <w:r w:rsidR="00414941">
        <w:rPr>
          <w:rFonts w:cstheme="minorHAnsi"/>
          <w:bCs/>
          <w:color w:val="000000" w:themeColor="text1"/>
        </w:rPr>
        <w:t>,</w:t>
      </w:r>
      <w:r w:rsidR="001B426A">
        <w:rPr>
          <w:rFonts w:cstheme="minorHAnsi"/>
          <w:bCs/>
          <w:color w:val="000000" w:themeColor="text1"/>
        </w:rPr>
        <w:t xml:space="preserve"> </w:t>
      </w:r>
      <w:r w:rsidR="00E60801">
        <w:rPr>
          <w:rFonts w:cstheme="minorHAnsi"/>
          <w:bCs/>
          <w:color w:val="000000" w:themeColor="text1"/>
        </w:rPr>
        <w:t>and improve</w:t>
      </w:r>
      <w:r w:rsidR="00B14A9C">
        <w:rPr>
          <w:rFonts w:cstheme="minorHAnsi"/>
          <w:bCs/>
          <w:color w:val="000000" w:themeColor="text1"/>
        </w:rPr>
        <w:t xml:space="preserve"> well-being </w:t>
      </w:r>
      <w:r w:rsidR="00E60801">
        <w:rPr>
          <w:rFonts w:cstheme="minorHAnsi"/>
          <w:bCs/>
          <w:color w:val="000000" w:themeColor="text1"/>
        </w:rPr>
        <w:t>on a global level.</w:t>
      </w:r>
    </w:p>
    <w:p w14:paraId="279A2D5D" w14:textId="77777777" w:rsidR="00733E38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2220E6E6" w14:textId="273D4FCA" w:rsidR="00E711DD" w:rsidRDefault="00E63A03" w:rsidP="00464897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W</w:t>
      </w:r>
      <w:r w:rsidR="00412606">
        <w:rPr>
          <w:rFonts w:cstheme="minorHAnsi"/>
          <w:bCs/>
          <w:color w:val="000000" w:themeColor="text1"/>
        </w:rPr>
        <w:t>e all</w:t>
      </w:r>
      <w:r w:rsidR="00EA2602">
        <w:rPr>
          <w:rFonts w:cstheme="minorHAnsi"/>
          <w:bCs/>
          <w:color w:val="000000" w:themeColor="text1"/>
        </w:rPr>
        <w:t xml:space="preserve"> experience stress to some degree, but for some, this </w:t>
      </w:r>
      <w:r w:rsidR="00F13DF9">
        <w:rPr>
          <w:rFonts w:cstheme="minorHAnsi"/>
          <w:bCs/>
          <w:color w:val="000000" w:themeColor="text1"/>
        </w:rPr>
        <w:t xml:space="preserve">can be </w:t>
      </w:r>
      <w:r w:rsidR="00C147D9">
        <w:rPr>
          <w:rFonts w:cstheme="minorHAnsi"/>
          <w:bCs/>
          <w:color w:val="000000" w:themeColor="text1"/>
        </w:rPr>
        <w:t>both ongoing</w:t>
      </w:r>
      <w:r w:rsidR="00CD535F">
        <w:rPr>
          <w:rFonts w:cstheme="minorHAnsi"/>
          <w:bCs/>
          <w:color w:val="000000" w:themeColor="text1"/>
        </w:rPr>
        <w:t xml:space="preserve"> and significant,</w:t>
      </w:r>
      <w:r w:rsidR="00C147D9">
        <w:rPr>
          <w:rFonts w:cstheme="minorHAnsi"/>
          <w:bCs/>
          <w:color w:val="000000" w:themeColor="text1"/>
        </w:rPr>
        <w:t xml:space="preserve"> </w:t>
      </w:r>
      <w:r w:rsidR="00ED5517">
        <w:rPr>
          <w:rFonts w:cstheme="minorHAnsi"/>
          <w:bCs/>
          <w:color w:val="000000" w:themeColor="text1"/>
        </w:rPr>
        <w:t xml:space="preserve">bringing with it </w:t>
      </w:r>
      <w:r w:rsidR="00CA67A3">
        <w:rPr>
          <w:rFonts w:cstheme="minorHAnsi"/>
          <w:bCs/>
          <w:color w:val="000000" w:themeColor="text1"/>
        </w:rPr>
        <w:t xml:space="preserve">severely </w:t>
      </w:r>
      <w:r w:rsidR="00ED5517">
        <w:rPr>
          <w:rFonts w:cstheme="minorHAnsi"/>
          <w:bCs/>
          <w:color w:val="000000" w:themeColor="text1"/>
        </w:rPr>
        <w:t xml:space="preserve">deleterious impacts on health. </w:t>
      </w:r>
      <w:r w:rsidR="00464897">
        <w:rPr>
          <w:rFonts w:cstheme="minorHAnsi"/>
          <w:bCs/>
          <w:color w:val="000000" w:themeColor="text1"/>
        </w:rPr>
        <w:t>Conditions such as</w:t>
      </w:r>
      <w:r w:rsidR="00BC2BE5">
        <w:rPr>
          <w:rFonts w:cstheme="minorHAnsi"/>
          <w:bCs/>
          <w:color w:val="000000" w:themeColor="text1"/>
        </w:rPr>
        <w:t xml:space="preserve"> </w:t>
      </w:r>
      <w:r w:rsidR="00464897" w:rsidRPr="00464897">
        <w:rPr>
          <w:rFonts w:cstheme="minorHAnsi"/>
          <w:bCs/>
          <w:color w:val="000000" w:themeColor="text1"/>
        </w:rPr>
        <w:t>cardiovascular</w:t>
      </w:r>
      <w:r w:rsidR="00464897">
        <w:rPr>
          <w:rFonts w:cstheme="minorHAnsi"/>
          <w:bCs/>
          <w:color w:val="000000" w:themeColor="text1"/>
        </w:rPr>
        <w:t xml:space="preserve"> </w:t>
      </w:r>
      <w:r w:rsidR="00464897" w:rsidRPr="00464897">
        <w:rPr>
          <w:rFonts w:cstheme="minorHAnsi"/>
          <w:bCs/>
          <w:color w:val="000000" w:themeColor="text1"/>
        </w:rPr>
        <w:t>disease, depression</w:t>
      </w:r>
      <w:r w:rsidR="002B10C6">
        <w:rPr>
          <w:rFonts w:cstheme="minorHAnsi"/>
          <w:bCs/>
          <w:color w:val="000000" w:themeColor="text1"/>
        </w:rPr>
        <w:t xml:space="preserve"> </w:t>
      </w:r>
      <w:r w:rsidR="00464897" w:rsidRPr="00464897">
        <w:rPr>
          <w:rFonts w:cstheme="minorHAnsi"/>
          <w:bCs/>
          <w:color w:val="000000" w:themeColor="text1"/>
        </w:rPr>
        <w:t>and addiction</w:t>
      </w:r>
      <w:r w:rsidR="002B10C6">
        <w:rPr>
          <w:rFonts w:cstheme="minorHAnsi"/>
          <w:bCs/>
          <w:color w:val="000000" w:themeColor="text1"/>
        </w:rPr>
        <w:t xml:space="preserve"> are worsened by stress, and </w:t>
      </w:r>
      <w:r w:rsidR="00A30BB9">
        <w:rPr>
          <w:rFonts w:cstheme="minorHAnsi"/>
          <w:bCs/>
          <w:color w:val="000000" w:themeColor="text1"/>
        </w:rPr>
        <w:t>interpersonal relationship</w:t>
      </w:r>
      <w:r w:rsidR="00121872">
        <w:rPr>
          <w:rFonts w:cstheme="minorHAnsi"/>
          <w:bCs/>
          <w:color w:val="000000" w:themeColor="text1"/>
        </w:rPr>
        <w:t>s</w:t>
      </w:r>
      <w:r w:rsidR="00A30BB9">
        <w:rPr>
          <w:rFonts w:cstheme="minorHAnsi"/>
          <w:bCs/>
          <w:color w:val="000000" w:themeColor="text1"/>
        </w:rPr>
        <w:t xml:space="preserve"> can also suffer. </w:t>
      </w:r>
      <w:r w:rsidR="00121872">
        <w:rPr>
          <w:rFonts w:cstheme="minorHAnsi"/>
          <w:bCs/>
          <w:color w:val="000000" w:themeColor="text1"/>
        </w:rPr>
        <w:t>S</w:t>
      </w:r>
      <w:r w:rsidR="00A30BB9">
        <w:rPr>
          <w:rFonts w:cstheme="minorHAnsi"/>
          <w:bCs/>
          <w:color w:val="000000" w:themeColor="text1"/>
        </w:rPr>
        <w:t xml:space="preserve">tress </w:t>
      </w:r>
      <w:r w:rsidR="00121872">
        <w:rPr>
          <w:rFonts w:cstheme="minorHAnsi"/>
          <w:bCs/>
          <w:color w:val="000000" w:themeColor="text1"/>
        </w:rPr>
        <w:t>also has negative impacts on society more broadly</w:t>
      </w:r>
      <w:r w:rsidR="00CA67A3">
        <w:rPr>
          <w:rFonts w:cstheme="minorHAnsi"/>
          <w:bCs/>
          <w:color w:val="000000" w:themeColor="text1"/>
        </w:rPr>
        <w:t>, for example</w:t>
      </w:r>
      <w:r w:rsidR="0076264E">
        <w:rPr>
          <w:rFonts w:cstheme="minorHAnsi"/>
          <w:bCs/>
          <w:color w:val="000000" w:themeColor="text1"/>
        </w:rPr>
        <w:t>,</w:t>
      </w:r>
      <w:r w:rsidR="00CA67A3">
        <w:rPr>
          <w:rFonts w:cstheme="minorHAnsi"/>
          <w:bCs/>
          <w:color w:val="000000" w:themeColor="text1"/>
        </w:rPr>
        <w:t xml:space="preserve"> through </w:t>
      </w:r>
      <w:r w:rsidR="00B65D74">
        <w:rPr>
          <w:rFonts w:cstheme="minorHAnsi"/>
          <w:bCs/>
          <w:color w:val="000000" w:themeColor="text1"/>
        </w:rPr>
        <w:t xml:space="preserve">the occupational burnout of </w:t>
      </w:r>
      <w:r w:rsidR="00F80BF1">
        <w:rPr>
          <w:rFonts w:cstheme="minorHAnsi"/>
          <w:bCs/>
          <w:color w:val="000000" w:themeColor="text1"/>
        </w:rPr>
        <w:t xml:space="preserve">staff in the workplace. </w:t>
      </w:r>
    </w:p>
    <w:p w14:paraId="48DBD5B6" w14:textId="3BF7CF10" w:rsidR="00383874" w:rsidRDefault="00383874" w:rsidP="00464897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30BAA680" w14:textId="4AFE0091" w:rsidR="00E042EA" w:rsidRPr="006317B6" w:rsidRDefault="00280736" w:rsidP="00AD3AEE">
      <w:pPr>
        <w:jc w:val="both"/>
        <w:rPr>
          <w:rFonts w:cstheme="minorHAnsi"/>
          <w:bCs/>
          <w:color w:val="000000" w:themeColor="text1"/>
        </w:rPr>
      </w:pPr>
      <w:r w:rsidRPr="00280736">
        <w:rPr>
          <w:rFonts w:cstheme="minorHAnsi"/>
          <w:bCs/>
          <w:color w:val="000000" w:themeColor="text1"/>
        </w:rPr>
        <w:t>Dr Joseph Arpaia</w:t>
      </w:r>
      <w:r w:rsidR="00D43389">
        <w:rPr>
          <w:rFonts w:cstheme="minorHAnsi"/>
          <w:bCs/>
          <w:color w:val="000000" w:themeColor="text1"/>
        </w:rPr>
        <w:t>,</w:t>
      </w:r>
      <w:r w:rsidR="000625E5">
        <w:rPr>
          <w:rFonts w:cstheme="minorHAnsi"/>
          <w:bCs/>
          <w:color w:val="000000" w:themeColor="text1"/>
        </w:rPr>
        <w:t xml:space="preserve"> </w:t>
      </w:r>
      <w:r w:rsidR="00EF12CE">
        <w:rPr>
          <w:rFonts w:cstheme="minorHAnsi"/>
          <w:bCs/>
          <w:color w:val="000000" w:themeColor="text1"/>
        </w:rPr>
        <w:t>a</w:t>
      </w:r>
      <w:r w:rsidR="00CD2089">
        <w:rPr>
          <w:rFonts w:cstheme="minorHAnsi"/>
          <w:bCs/>
          <w:color w:val="000000" w:themeColor="text1"/>
        </w:rPr>
        <w:t xml:space="preserve"> private practitioner</w:t>
      </w:r>
      <w:r w:rsidR="000734DC">
        <w:rPr>
          <w:rFonts w:cstheme="minorHAnsi"/>
          <w:bCs/>
          <w:color w:val="000000" w:themeColor="text1"/>
        </w:rPr>
        <w:t xml:space="preserve"> in Oregon, USA</w:t>
      </w:r>
      <w:r w:rsidR="00CD2089">
        <w:rPr>
          <w:rFonts w:cstheme="minorHAnsi"/>
          <w:bCs/>
          <w:color w:val="000000" w:themeColor="text1"/>
        </w:rPr>
        <w:t xml:space="preserve">, </w:t>
      </w:r>
      <w:r w:rsidR="00525379">
        <w:rPr>
          <w:rFonts w:cstheme="minorHAnsi"/>
          <w:bCs/>
          <w:color w:val="000000" w:themeColor="text1"/>
        </w:rPr>
        <w:t xml:space="preserve">has more than </w:t>
      </w:r>
      <w:r w:rsidR="00667193">
        <w:rPr>
          <w:rFonts w:cstheme="minorHAnsi"/>
          <w:bCs/>
          <w:color w:val="000000" w:themeColor="text1"/>
        </w:rPr>
        <w:t xml:space="preserve">20 years of experience working in psychiatry </w:t>
      </w:r>
      <w:r w:rsidR="00AA4F37">
        <w:rPr>
          <w:rFonts w:cstheme="minorHAnsi"/>
          <w:bCs/>
          <w:color w:val="000000" w:themeColor="text1"/>
        </w:rPr>
        <w:t xml:space="preserve">and addiction. </w:t>
      </w:r>
      <w:r w:rsidR="00945A85">
        <w:rPr>
          <w:rFonts w:cstheme="minorHAnsi"/>
          <w:bCs/>
          <w:color w:val="000000" w:themeColor="text1"/>
        </w:rPr>
        <w:t>H</w:t>
      </w:r>
      <w:r w:rsidR="00762C1D">
        <w:rPr>
          <w:rFonts w:cstheme="minorHAnsi"/>
          <w:bCs/>
          <w:color w:val="000000" w:themeColor="text1"/>
        </w:rPr>
        <w:t xml:space="preserve">e has </w:t>
      </w:r>
      <w:r w:rsidR="00762C1D" w:rsidRPr="00762C1D">
        <w:rPr>
          <w:rFonts w:cstheme="minorHAnsi"/>
          <w:bCs/>
          <w:color w:val="000000" w:themeColor="text1"/>
        </w:rPr>
        <w:t xml:space="preserve">developed and refined a </w:t>
      </w:r>
      <w:r w:rsidR="00762C1D">
        <w:rPr>
          <w:rFonts w:cstheme="minorHAnsi"/>
          <w:bCs/>
          <w:color w:val="000000" w:themeColor="text1"/>
        </w:rPr>
        <w:t xml:space="preserve">theoretical </w:t>
      </w:r>
      <w:r w:rsidR="00762C1D" w:rsidRPr="00762C1D">
        <w:rPr>
          <w:rFonts w:cstheme="minorHAnsi"/>
          <w:bCs/>
          <w:color w:val="000000" w:themeColor="text1"/>
        </w:rPr>
        <w:t xml:space="preserve">model that builds on </w:t>
      </w:r>
      <w:r w:rsidR="00762C1D">
        <w:rPr>
          <w:rFonts w:cstheme="minorHAnsi"/>
          <w:bCs/>
          <w:color w:val="000000" w:themeColor="text1"/>
        </w:rPr>
        <w:t xml:space="preserve">established </w:t>
      </w:r>
      <w:r w:rsidR="00762C1D" w:rsidRPr="00762C1D">
        <w:rPr>
          <w:rFonts w:cstheme="minorHAnsi"/>
          <w:bCs/>
          <w:color w:val="000000" w:themeColor="text1"/>
        </w:rPr>
        <w:t xml:space="preserve">scientific principles </w:t>
      </w:r>
      <w:r w:rsidR="00945A85">
        <w:rPr>
          <w:rFonts w:cstheme="minorHAnsi"/>
          <w:bCs/>
          <w:color w:val="000000" w:themeColor="text1"/>
        </w:rPr>
        <w:t xml:space="preserve">to inform his clinical practice and improve patient outcomes. </w:t>
      </w:r>
    </w:p>
    <w:p w14:paraId="601C85D7" w14:textId="08824DC4" w:rsidR="00383874" w:rsidRPr="006317B6" w:rsidRDefault="007B1E68" w:rsidP="00383874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Current models of stress focus on underlying biochemical mechanisms and unfortunately, are too far removed from </w:t>
      </w:r>
      <w:r w:rsidR="00CD4893">
        <w:rPr>
          <w:rFonts w:cstheme="minorHAnsi"/>
          <w:bCs/>
          <w:color w:val="000000" w:themeColor="text1"/>
        </w:rPr>
        <w:t xml:space="preserve">our </w:t>
      </w:r>
      <w:r>
        <w:rPr>
          <w:rFonts w:cstheme="minorHAnsi"/>
          <w:bCs/>
          <w:color w:val="000000" w:themeColor="text1"/>
        </w:rPr>
        <w:t>experience to be of real</w:t>
      </w:r>
      <w:r w:rsidR="008022C5">
        <w:rPr>
          <w:rFonts w:cstheme="minorHAnsi"/>
          <w:bCs/>
          <w:color w:val="000000" w:themeColor="text1"/>
        </w:rPr>
        <w:t>-</w:t>
      </w:r>
      <w:r>
        <w:rPr>
          <w:rFonts w:cstheme="minorHAnsi"/>
          <w:bCs/>
          <w:color w:val="000000" w:themeColor="text1"/>
        </w:rPr>
        <w:t xml:space="preserve">world clinical value. </w:t>
      </w:r>
      <w:r w:rsidR="00383874" w:rsidRPr="00383874">
        <w:rPr>
          <w:rFonts w:cstheme="minorHAnsi"/>
          <w:bCs/>
          <w:color w:val="000000" w:themeColor="text1"/>
        </w:rPr>
        <w:t xml:space="preserve">Dr Arpaia saw the need for a theoretical model that is </w:t>
      </w:r>
      <w:r w:rsidR="006775C0" w:rsidRPr="00383874">
        <w:rPr>
          <w:rFonts w:cstheme="minorHAnsi"/>
          <w:bCs/>
          <w:color w:val="000000" w:themeColor="text1"/>
        </w:rPr>
        <w:t>both precise enough to direct interventions effectively and simple enough to be used without speciali</w:t>
      </w:r>
      <w:r w:rsidR="00383874" w:rsidRPr="00383874">
        <w:rPr>
          <w:rFonts w:cstheme="minorHAnsi"/>
          <w:bCs/>
          <w:color w:val="000000" w:themeColor="text1"/>
        </w:rPr>
        <w:t>s</w:t>
      </w:r>
      <w:r w:rsidR="006775C0" w:rsidRPr="00383874">
        <w:rPr>
          <w:rFonts w:cstheme="minorHAnsi"/>
          <w:bCs/>
          <w:color w:val="000000" w:themeColor="text1"/>
        </w:rPr>
        <w:t>ed training</w:t>
      </w:r>
      <w:r w:rsidR="00383874" w:rsidRPr="00383874">
        <w:rPr>
          <w:rFonts w:cstheme="minorHAnsi"/>
          <w:bCs/>
          <w:color w:val="000000" w:themeColor="text1"/>
        </w:rPr>
        <w:t>.</w:t>
      </w:r>
      <w:r w:rsidR="00383874">
        <w:rPr>
          <w:rFonts w:cstheme="minorHAnsi"/>
          <w:bCs/>
          <w:color w:val="000000" w:themeColor="text1"/>
        </w:rPr>
        <w:t xml:space="preserve"> He has recently published an account of </w:t>
      </w:r>
      <w:r w:rsidR="00A534FA">
        <w:rPr>
          <w:rFonts w:cstheme="minorHAnsi"/>
          <w:bCs/>
          <w:color w:val="000000" w:themeColor="text1"/>
        </w:rPr>
        <w:t xml:space="preserve">his dedicated </w:t>
      </w:r>
      <w:r w:rsidR="00383874">
        <w:rPr>
          <w:rFonts w:cstheme="minorHAnsi"/>
          <w:bCs/>
          <w:color w:val="000000" w:themeColor="text1"/>
        </w:rPr>
        <w:t xml:space="preserve">work with colleague Dr Judith P. </w:t>
      </w:r>
      <w:r w:rsidR="0085028F">
        <w:rPr>
          <w:rFonts w:cstheme="minorHAnsi"/>
          <w:bCs/>
          <w:color w:val="000000" w:themeColor="text1"/>
        </w:rPr>
        <w:t xml:space="preserve">Andersen </w:t>
      </w:r>
      <w:r w:rsidR="00383874">
        <w:rPr>
          <w:rFonts w:cstheme="minorHAnsi"/>
          <w:bCs/>
          <w:color w:val="000000" w:themeColor="text1"/>
        </w:rPr>
        <w:t xml:space="preserve">of the </w:t>
      </w:r>
      <w:r w:rsidR="00383874" w:rsidRPr="00733E38">
        <w:rPr>
          <w:rFonts w:cstheme="minorHAnsi"/>
          <w:bCs/>
          <w:color w:val="000000" w:themeColor="text1"/>
        </w:rPr>
        <w:t>University of Toronto Mississauga</w:t>
      </w:r>
      <w:r w:rsidR="00383874">
        <w:rPr>
          <w:rFonts w:cstheme="minorHAnsi"/>
          <w:bCs/>
          <w:color w:val="000000" w:themeColor="text1"/>
        </w:rPr>
        <w:t xml:space="preserve"> in Canada. </w:t>
      </w:r>
    </w:p>
    <w:p w14:paraId="1D103B6C" w14:textId="2BD766B5" w:rsidR="00E042EA" w:rsidRDefault="0059216B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730F2F45" w14:textId="02A731BA" w:rsidR="0059216B" w:rsidRDefault="00AC78F6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</w:t>
      </w:r>
      <w:r w:rsidRPr="00AC78F6">
        <w:rPr>
          <w:rFonts w:cstheme="minorHAnsi"/>
          <w:bCs/>
          <w:color w:val="000000" w:themeColor="text1"/>
        </w:rPr>
        <w:t>Unease Modulation Model</w:t>
      </w:r>
      <w:r w:rsidR="00A82424">
        <w:rPr>
          <w:rFonts w:cstheme="minorHAnsi"/>
          <w:bCs/>
          <w:color w:val="000000" w:themeColor="text1"/>
        </w:rPr>
        <w:t xml:space="preserve"> proposes that stress can be conceptualised as </w:t>
      </w:r>
      <w:r w:rsidR="007D758E">
        <w:rPr>
          <w:rFonts w:cstheme="minorHAnsi"/>
          <w:bCs/>
          <w:color w:val="000000" w:themeColor="text1"/>
        </w:rPr>
        <w:t xml:space="preserve">having </w:t>
      </w:r>
      <w:r w:rsidR="00372BED">
        <w:rPr>
          <w:rFonts w:cstheme="minorHAnsi"/>
          <w:bCs/>
          <w:color w:val="000000" w:themeColor="text1"/>
        </w:rPr>
        <w:t>five components</w:t>
      </w:r>
      <w:r w:rsidR="00AB6E7D">
        <w:rPr>
          <w:rFonts w:cstheme="minorHAnsi"/>
          <w:bCs/>
          <w:color w:val="000000" w:themeColor="text1"/>
        </w:rPr>
        <w:t xml:space="preserve"> </w:t>
      </w:r>
      <w:r w:rsidR="00CD4893">
        <w:rPr>
          <w:rFonts w:cstheme="minorHAnsi"/>
          <w:bCs/>
          <w:color w:val="000000" w:themeColor="text1"/>
        </w:rPr>
        <w:t xml:space="preserve">that </w:t>
      </w:r>
      <w:r w:rsidR="00AB6E7D">
        <w:rPr>
          <w:rFonts w:cstheme="minorHAnsi"/>
          <w:bCs/>
          <w:color w:val="000000" w:themeColor="text1"/>
        </w:rPr>
        <w:t>are either internal or external</w:t>
      </w:r>
      <w:r w:rsidR="00372BED">
        <w:rPr>
          <w:rFonts w:cstheme="minorHAnsi"/>
          <w:bCs/>
          <w:color w:val="000000" w:themeColor="text1"/>
        </w:rPr>
        <w:t xml:space="preserve">. </w:t>
      </w:r>
      <w:r w:rsidR="00CD4893">
        <w:rPr>
          <w:rFonts w:cstheme="minorHAnsi"/>
          <w:bCs/>
          <w:color w:val="000000" w:themeColor="text1"/>
        </w:rPr>
        <w:t>There are three internal components:</w:t>
      </w:r>
      <w:r w:rsidR="007D758E">
        <w:rPr>
          <w:rFonts w:cstheme="minorHAnsi"/>
          <w:bCs/>
          <w:color w:val="000000" w:themeColor="text1"/>
        </w:rPr>
        <w:t xml:space="preserve"> </w:t>
      </w:r>
      <w:r w:rsidR="00D550DB">
        <w:rPr>
          <w:rFonts w:cstheme="minorHAnsi"/>
          <w:bCs/>
          <w:color w:val="000000" w:themeColor="text1"/>
        </w:rPr>
        <w:t>s</w:t>
      </w:r>
      <w:r w:rsidR="00D550DB" w:rsidRPr="00D550DB">
        <w:rPr>
          <w:rFonts w:cstheme="minorHAnsi"/>
          <w:bCs/>
          <w:color w:val="000000" w:themeColor="text1"/>
        </w:rPr>
        <w:t>ympathetic nervous system</w:t>
      </w:r>
      <w:r w:rsidR="00CD4893">
        <w:rPr>
          <w:rFonts w:cstheme="minorHAnsi"/>
          <w:bCs/>
          <w:color w:val="000000" w:themeColor="text1"/>
        </w:rPr>
        <w:t xml:space="preserve"> </w:t>
      </w:r>
      <w:r w:rsidR="00D550DB" w:rsidRPr="00D550DB">
        <w:rPr>
          <w:rFonts w:cstheme="minorHAnsi"/>
          <w:bCs/>
          <w:color w:val="000000" w:themeColor="text1"/>
        </w:rPr>
        <w:t>activation</w:t>
      </w:r>
      <w:r w:rsidR="00D550DB">
        <w:rPr>
          <w:rFonts w:cstheme="minorHAnsi"/>
          <w:bCs/>
          <w:color w:val="000000" w:themeColor="text1"/>
        </w:rPr>
        <w:t>, p</w:t>
      </w:r>
      <w:r w:rsidR="00D550DB" w:rsidRPr="00D550DB">
        <w:rPr>
          <w:rFonts w:cstheme="minorHAnsi"/>
          <w:bCs/>
          <w:color w:val="000000" w:themeColor="text1"/>
        </w:rPr>
        <w:t>arasympathetic nervous system activation</w:t>
      </w:r>
      <w:r w:rsidR="00596806">
        <w:rPr>
          <w:rFonts w:cstheme="minorHAnsi"/>
          <w:bCs/>
          <w:color w:val="000000" w:themeColor="text1"/>
        </w:rPr>
        <w:t>,</w:t>
      </w:r>
      <w:r w:rsidR="00D550DB">
        <w:rPr>
          <w:rFonts w:cstheme="minorHAnsi"/>
          <w:bCs/>
          <w:color w:val="000000" w:themeColor="text1"/>
        </w:rPr>
        <w:t xml:space="preserve"> and reserve</w:t>
      </w:r>
      <w:r w:rsidR="00664A00">
        <w:rPr>
          <w:rFonts w:cstheme="minorHAnsi"/>
          <w:bCs/>
          <w:color w:val="000000" w:themeColor="text1"/>
        </w:rPr>
        <w:t>s</w:t>
      </w:r>
      <w:r w:rsidR="00D550DB">
        <w:rPr>
          <w:rFonts w:cstheme="minorHAnsi"/>
          <w:bCs/>
          <w:color w:val="000000" w:themeColor="text1"/>
        </w:rPr>
        <w:t xml:space="preserve">. </w:t>
      </w:r>
      <w:r w:rsidR="005F3D26">
        <w:rPr>
          <w:rFonts w:cstheme="minorHAnsi"/>
          <w:bCs/>
          <w:color w:val="000000" w:themeColor="text1"/>
        </w:rPr>
        <w:t xml:space="preserve">Symptoms of </w:t>
      </w:r>
      <w:r w:rsidR="00C85880" w:rsidRPr="00C85880">
        <w:rPr>
          <w:rFonts w:cstheme="minorHAnsi"/>
          <w:bCs/>
          <w:color w:val="000000" w:themeColor="text1"/>
        </w:rPr>
        <w:t>increased sympathetic activation</w:t>
      </w:r>
      <w:r w:rsidR="005F3D26">
        <w:rPr>
          <w:rFonts w:cstheme="minorHAnsi"/>
          <w:bCs/>
          <w:color w:val="000000" w:themeColor="text1"/>
        </w:rPr>
        <w:t xml:space="preserve"> reflect the </w:t>
      </w:r>
      <w:r w:rsidR="00C85880">
        <w:rPr>
          <w:rFonts w:cstheme="minorHAnsi"/>
          <w:bCs/>
          <w:color w:val="000000" w:themeColor="text1"/>
        </w:rPr>
        <w:t>addition</w:t>
      </w:r>
      <w:r w:rsidR="008022C5">
        <w:rPr>
          <w:rFonts w:cstheme="minorHAnsi"/>
          <w:bCs/>
          <w:color w:val="000000" w:themeColor="text1"/>
        </w:rPr>
        <w:t>al</w:t>
      </w:r>
      <w:r w:rsidR="00C85880">
        <w:rPr>
          <w:rFonts w:cstheme="minorHAnsi"/>
          <w:bCs/>
          <w:color w:val="000000" w:themeColor="text1"/>
        </w:rPr>
        <w:t xml:space="preserve"> exertion required</w:t>
      </w:r>
      <w:r w:rsidR="00CD4893">
        <w:rPr>
          <w:rFonts w:cstheme="minorHAnsi"/>
          <w:bCs/>
          <w:color w:val="000000" w:themeColor="text1"/>
        </w:rPr>
        <w:t xml:space="preserve"> for us</w:t>
      </w:r>
      <w:r w:rsidR="00C85880">
        <w:rPr>
          <w:rFonts w:cstheme="minorHAnsi"/>
          <w:bCs/>
          <w:color w:val="000000" w:themeColor="text1"/>
        </w:rPr>
        <w:t xml:space="preserve"> to respond to </w:t>
      </w:r>
      <w:r w:rsidR="00CD4893">
        <w:rPr>
          <w:rFonts w:cstheme="minorHAnsi"/>
          <w:bCs/>
          <w:color w:val="000000" w:themeColor="text1"/>
        </w:rPr>
        <w:t xml:space="preserve">our </w:t>
      </w:r>
      <w:r w:rsidR="00C85880">
        <w:rPr>
          <w:rFonts w:cstheme="minorHAnsi"/>
          <w:bCs/>
          <w:color w:val="000000" w:themeColor="text1"/>
        </w:rPr>
        <w:t>environment, and include</w:t>
      </w:r>
      <w:r w:rsidR="000734DC">
        <w:rPr>
          <w:rFonts w:cstheme="minorHAnsi"/>
          <w:bCs/>
          <w:color w:val="000000" w:themeColor="text1"/>
        </w:rPr>
        <w:t xml:space="preserve"> rapid heart rate, shallow breat</w:t>
      </w:r>
      <w:r w:rsidR="00CE17E9">
        <w:rPr>
          <w:rFonts w:cstheme="minorHAnsi"/>
          <w:bCs/>
          <w:color w:val="000000" w:themeColor="text1"/>
        </w:rPr>
        <w:t>h</w:t>
      </w:r>
      <w:r w:rsidR="000734DC">
        <w:rPr>
          <w:rFonts w:cstheme="minorHAnsi"/>
          <w:bCs/>
          <w:color w:val="000000" w:themeColor="text1"/>
        </w:rPr>
        <w:t>ing,</w:t>
      </w:r>
      <w:r w:rsidR="00C85880">
        <w:rPr>
          <w:rFonts w:cstheme="minorHAnsi"/>
          <w:bCs/>
          <w:color w:val="000000" w:themeColor="text1"/>
        </w:rPr>
        <w:t xml:space="preserve"> </w:t>
      </w:r>
      <w:r w:rsidR="005A14E5" w:rsidRPr="005A14E5">
        <w:rPr>
          <w:rFonts w:cstheme="minorHAnsi"/>
          <w:bCs/>
          <w:color w:val="000000" w:themeColor="text1"/>
        </w:rPr>
        <w:t>sweating</w:t>
      </w:r>
      <w:r w:rsidR="005A14E5">
        <w:rPr>
          <w:rFonts w:cstheme="minorHAnsi"/>
          <w:bCs/>
          <w:color w:val="000000" w:themeColor="text1"/>
        </w:rPr>
        <w:t xml:space="preserve"> and </w:t>
      </w:r>
      <w:r w:rsidR="005A14E5" w:rsidRPr="005A14E5">
        <w:rPr>
          <w:rFonts w:cstheme="minorHAnsi"/>
          <w:bCs/>
          <w:color w:val="000000" w:themeColor="text1"/>
        </w:rPr>
        <w:t>tremors</w:t>
      </w:r>
      <w:r w:rsidR="005A14E5">
        <w:rPr>
          <w:rFonts w:cstheme="minorHAnsi"/>
          <w:bCs/>
          <w:color w:val="000000" w:themeColor="text1"/>
        </w:rPr>
        <w:t>.</w:t>
      </w:r>
      <w:r w:rsidR="00D65ABE">
        <w:rPr>
          <w:rFonts w:cstheme="minorHAnsi"/>
          <w:bCs/>
          <w:color w:val="000000" w:themeColor="text1"/>
        </w:rPr>
        <w:t xml:space="preserve"> Over time, this exertion depletes </w:t>
      </w:r>
      <w:r w:rsidR="00CD4893">
        <w:rPr>
          <w:rFonts w:cstheme="minorHAnsi"/>
          <w:bCs/>
          <w:color w:val="000000" w:themeColor="text1"/>
        </w:rPr>
        <w:t xml:space="preserve">our </w:t>
      </w:r>
      <w:r w:rsidR="00D65ABE">
        <w:rPr>
          <w:rFonts w:cstheme="minorHAnsi"/>
          <w:bCs/>
          <w:color w:val="000000" w:themeColor="text1"/>
        </w:rPr>
        <w:t>reserve</w:t>
      </w:r>
      <w:r w:rsidR="003A5717">
        <w:rPr>
          <w:rFonts w:cstheme="minorHAnsi"/>
          <w:bCs/>
          <w:color w:val="000000" w:themeColor="text1"/>
        </w:rPr>
        <w:t>s</w:t>
      </w:r>
      <w:r w:rsidR="000E7E2B">
        <w:rPr>
          <w:rFonts w:cstheme="minorHAnsi"/>
          <w:bCs/>
          <w:color w:val="000000" w:themeColor="text1"/>
        </w:rPr>
        <w:t xml:space="preserve"> o</w:t>
      </w:r>
      <w:r w:rsidR="003A5717">
        <w:rPr>
          <w:rFonts w:cstheme="minorHAnsi"/>
          <w:bCs/>
          <w:color w:val="000000" w:themeColor="text1"/>
        </w:rPr>
        <w:t>f</w:t>
      </w:r>
      <w:r w:rsidR="000E7E2B">
        <w:rPr>
          <w:rFonts w:cstheme="minorHAnsi"/>
          <w:bCs/>
          <w:color w:val="000000" w:themeColor="text1"/>
        </w:rPr>
        <w:t xml:space="preserve"> energy</w:t>
      </w:r>
      <w:r w:rsidR="00CB5874">
        <w:rPr>
          <w:rFonts w:cstheme="minorHAnsi"/>
          <w:bCs/>
          <w:color w:val="000000" w:themeColor="text1"/>
        </w:rPr>
        <w:t xml:space="preserve">, which then need to </w:t>
      </w:r>
      <w:r w:rsidR="00E856A3">
        <w:rPr>
          <w:rFonts w:cstheme="minorHAnsi"/>
          <w:bCs/>
          <w:color w:val="000000" w:themeColor="text1"/>
        </w:rPr>
        <w:t xml:space="preserve">be </w:t>
      </w:r>
      <w:r w:rsidR="00CB5874">
        <w:rPr>
          <w:rFonts w:cstheme="minorHAnsi"/>
          <w:bCs/>
          <w:color w:val="000000" w:themeColor="text1"/>
        </w:rPr>
        <w:t xml:space="preserve">recharged. </w:t>
      </w:r>
      <w:r w:rsidR="004D0293">
        <w:rPr>
          <w:rFonts w:cstheme="minorHAnsi"/>
          <w:bCs/>
          <w:color w:val="000000" w:themeColor="text1"/>
        </w:rPr>
        <w:t xml:space="preserve">The </w:t>
      </w:r>
      <w:r w:rsidR="004D0293" w:rsidRPr="004D0293">
        <w:rPr>
          <w:rFonts w:cstheme="minorHAnsi"/>
          <w:bCs/>
          <w:color w:val="000000" w:themeColor="text1"/>
        </w:rPr>
        <w:t>physical symptoms associated with recharging include slower</w:t>
      </w:r>
      <w:r w:rsidR="00747CD2">
        <w:rPr>
          <w:rFonts w:cstheme="minorHAnsi"/>
          <w:bCs/>
          <w:color w:val="000000" w:themeColor="text1"/>
        </w:rPr>
        <w:t xml:space="preserve">, </w:t>
      </w:r>
      <w:r w:rsidR="004D0293" w:rsidRPr="004D0293">
        <w:rPr>
          <w:rFonts w:cstheme="minorHAnsi"/>
          <w:bCs/>
          <w:color w:val="000000" w:themeColor="text1"/>
        </w:rPr>
        <w:t>deeper breathing</w:t>
      </w:r>
      <w:r w:rsidR="00747CD2">
        <w:rPr>
          <w:rFonts w:cstheme="minorHAnsi"/>
          <w:bCs/>
          <w:color w:val="000000" w:themeColor="text1"/>
        </w:rPr>
        <w:t xml:space="preserve"> </w:t>
      </w:r>
      <w:r w:rsidR="004D0293" w:rsidRPr="004D0293">
        <w:rPr>
          <w:rFonts w:cstheme="minorHAnsi"/>
          <w:bCs/>
          <w:color w:val="000000" w:themeColor="text1"/>
        </w:rPr>
        <w:t>and lower heart rate</w:t>
      </w:r>
      <w:r w:rsidR="00E856A3">
        <w:rPr>
          <w:rFonts w:cstheme="minorHAnsi"/>
          <w:bCs/>
          <w:color w:val="000000" w:themeColor="text1"/>
        </w:rPr>
        <w:t xml:space="preserve"> as part of</w:t>
      </w:r>
      <w:r w:rsidR="00322311">
        <w:rPr>
          <w:rFonts w:cstheme="minorHAnsi"/>
          <w:bCs/>
          <w:color w:val="000000" w:themeColor="text1"/>
        </w:rPr>
        <w:t xml:space="preserve"> </w:t>
      </w:r>
      <w:r w:rsidR="005E5E37" w:rsidRPr="005E5E37">
        <w:rPr>
          <w:rFonts w:cstheme="minorHAnsi"/>
          <w:bCs/>
          <w:color w:val="000000" w:themeColor="text1"/>
        </w:rPr>
        <w:t>parasympathetic nervous system activation</w:t>
      </w:r>
      <w:r w:rsidR="005E5E37">
        <w:rPr>
          <w:rFonts w:cstheme="minorHAnsi"/>
          <w:bCs/>
          <w:color w:val="000000" w:themeColor="text1"/>
        </w:rPr>
        <w:t>.</w:t>
      </w:r>
    </w:p>
    <w:p w14:paraId="6960D15D" w14:textId="7309A3E9" w:rsidR="00603105" w:rsidRDefault="0060310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56CDE992" w14:textId="632B5F25" w:rsidR="00812FAA" w:rsidRDefault="00812FA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Dr Arpaia and Dr </w:t>
      </w:r>
      <w:r w:rsidR="0085028F">
        <w:rPr>
          <w:rFonts w:cstheme="minorHAnsi"/>
          <w:bCs/>
          <w:color w:val="000000" w:themeColor="text1"/>
        </w:rPr>
        <w:t xml:space="preserve">Andersen </w:t>
      </w:r>
      <w:r>
        <w:rPr>
          <w:rFonts w:cstheme="minorHAnsi"/>
          <w:bCs/>
          <w:color w:val="000000" w:themeColor="text1"/>
        </w:rPr>
        <w:t xml:space="preserve">distinguish between long and short-term reserves, noting that </w:t>
      </w:r>
      <w:r w:rsidR="00C17C22">
        <w:rPr>
          <w:rFonts w:cstheme="minorHAnsi"/>
          <w:bCs/>
          <w:color w:val="000000" w:themeColor="text1"/>
        </w:rPr>
        <w:t>w</w:t>
      </w:r>
      <w:r w:rsidR="00C17C22" w:rsidRPr="00C17C22">
        <w:rPr>
          <w:rFonts w:cstheme="minorHAnsi"/>
          <w:bCs/>
          <w:color w:val="000000" w:themeColor="text1"/>
        </w:rPr>
        <w:t>hen short-term reserves are depleted, we draw on long-term reserves</w:t>
      </w:r>
      <w:r w:rsidR="004C1B05">
        <w:rPr>
          <w:rFonts w:cstheme="minorHAnsi"/>
          <w:bCs/>
          <w:color w:val="000000" w:themeColor="text1"/>
        </w:rPr>
        <w:t xml:space="preserve"> causing fatigue</w:t>
      </w:r>
      <w:r w:rsidR="00C17C22" w:rsidRPr="00C17C22">
        <w:rPr>
          <w:rFonts w:cstheme="minorHAnsi"/>
          <w:bCs/>
          <w:color w:val="000000" w:themeColor="text1"/>
        </w:rPr>
        <w:t>. When we rest, we recharge short-term reserves and fatigue drops, but we may not fully recharge long-term reserves</w:t>
      </w:r>
      <w:r w:rsidR="005D652F">
        <w:rPr>
          <w:rFonts w:cstheme="minorHAnsi"/>
          <w:bCs/>
          <w:color w:val="000000" w:themeColor="text1"/>
        </w:rPr>
        <w:t xml:space="preserve"> as this </w:t>
      </w:r>
      <w:r w:rsidR="001815AE">
        <w:rPr>
          <w:rFonts w:cstheme="minorHAnsi"/>
          <w:bCs/>
          <w:color w:val="000000" w:themeColor="text1"/>
        </w:rPr>
        <w:t xml:space="preserve">process </w:t>
      </w:r>
      <w:r w:rsidR="005D652F">
        <w:rPr>
          <w:rFonts w:cstheme="minorHAnsi"/>
          <w:bCs/>
          <w:color w:val="000000" w:themeColor="text1"/>
        </w:rPr>
        <w:t>take longer</w:t>
      </w:r>
      <w:r w:rsidR="00C17C22" w:rsidRPr="00C17C22">
        <w:rPr>
          <w:rFonts w:cstheme="minorHAnsi"/>
          <w:bCs/>
          <w:color w:val="000000" w:themeColor="text1"/>
        </w:rPr>
        <w:t xml:space="preserve">. </w:t>
      </w:r>
      <w:r w:rsidR="005D652F">
        <w:rPr>
          <w:rFonts w:cstheme="minorHAnsi"/>
          <w:bCs/>
          <w:color w:val="000000" w:themeColor="text1"/>
        </w:rPr>
        <w:t>Thus, o</w:t>
      </w:r>
      <w:r w:rsidR="00420102">
        <w:rPr>
          <w:rFonts w:cstheme="minorHAnsi"/>
          <w:bCs/>
          <w:color w:val="000000" w:themeColor="text1"/>
        </w:rPr>
        <w:t>ver time, our long-term reserves may also be</w:t>
      </w:r>
      <w:r w:rsidR="005D652F">
        <w:rPr>
          <w:rFonts w:cstheme="minorHAnsi"/>
          <w:bCs/>
          <w:color w:val="000000" w:themeColor="text1"/>
        </w:rPr>
        <w:t>come</w:t>
      </w:r>
      <w:r w:rsidR="00420102">
        <w:rPr>
          <w:rFonts w:cstheme="minorHAnsi"/>
          <w:bCs/>
          <w:color w:val="000000" w:themeColor="text1"/>
        </w:rPr>
        <w:t xml:space="preserve"> depleted,</w:t>
      </w:r>
      <w:r w:rsidR="005D652F">
        <w:rPr>
          <w:rFonts w:cstheme="minorHAnsi"/>
          <w:bCs/>
          <w:color w:val="000000" w:themeColor="text1"/>
        </w:rPr>
        <w:t xml:space="preserve"> resulting in</w:t>
      </w:r>
      <w:r w:rsidR="004C1B05">
        <w:rPr>
          <w:rFonts w:cstheme="minorHAnsi"/>
          <w:bCs/>
          <w:color w:val="000000" w:themeColor="text1"/>
        </w:rPr>
        <w:t xml:space="preserve"> a pervasive sense of fatigue often associated with </w:t>
      </w:r>
      <w:r w:rsidR="00D57851">
        <w:rPr>
          <w:rFonts w:cstheme="minorHAnsi"/>
          <w:bCs/>
          <w:color w:val="000000" w:themeColor="text1"/>
        </w:rPr>
        <w:t>‘</w:t>
      </w:r>
      <w:r w:rsidR="004C1B05">
        <w:rPr>
          <w:rFonts w:cstheme="minorHAnsi"/>
          <w:bCs/>
          <w:color w:val="000000" w:themeColor="text1"/>
        </w:rPr>
        <w:t>burnout</w:t>
      </w:r>
      <w:r w:rsidR="00D57851">
        <w:rPr>
          <w:rFonts w:cstheme="minorHAnsi"/>
          <w:bCs/>
          <w:color w:val="000000" w:themeColor="text1"/>
        </w:rPr>
        <w:t>’</w:t>
      </w:r>
      <w:r w:rsidR="00C17C22" w:rsidRPr="00C17C22">
        <w:rPr>
          <w:rFonts w:cstheme="minorHAnsi"/>
          <w:bCs/>
          <w:color w:val="000000" w:themeColor="text1"/>
        </w:rPr>
        <w:t>.</w:t>
      </w:r>
    </w:p>
    <w:p w14:paraId="25E5CBD2" w14:textId="29AF5C81" w:rsidR="00603105" w:rsidRPr="00383874" w:rsidRDefault="0060310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127F2DC6" w14:textId="191BD779" w:rsidR="00E042EA" w:rsidRDefault="009F2C5A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There are two core e</w:t>
      </w:r>
      <w:r w:rsidR="00861E76" w:rsidRPr="00861E76">
        <w:rPr>
          <w:rFonts w:cstheme="minorHAnsi"/>
          <w:bCs/>
          <w:color w:val="000000" w:themeColor="text1"/>
        </w:rPr>
        <w:t xml:space="preserve">xternal </w:t>
      </w:r>
      <w:r w:rsidR="00097E48">
        <w:rPr>
          <w:rFonts w:cstheme="minorHAnsi"/>
          <w:bCs/>
          <w:color w:val="000000" w:themeColor="text1"/>
        </w:rPr>
        <w:t>influences</w:t>
      </w:r>
      <w:r w:rsidR="00861E76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bCs/>
          <w:color w:val="000000" w:themeColor="text1"/>
        </w:rPr>
        <w:t xml:space="preserve">proposed in the model. The first is difficulty, which </w:t>
      </w:r>
      <w:r w:rsidR="00C8238F">
        <w:rPr>
          <w:rFonts w:cstheme="minorHAnsi"/>
          <w:bCs/>
          <w:color w:val="000000" w:themeColor="text1"/>
        </w:rPr>
        <w:t xml:space="preserve">reflects the </w:t>
      </w:r>
      <w:r w:rsidR="00836729">
        <w:rPr>
          <w:rFonts w:cstheme="minorHAnsi"/>
          <w:bCs/>
          <w:color w:val="000000" w:themeColor="text1"/>
        </w:rPr>
        <w:t xml:space="preserve">balance between the </w:t>
      </w:r>
      <w:r w:rsidR="003A5717">
        <w:rPr>
          <w:rFonts w:cstheme="minorHAnsi"/>
          <w:bCs/>
          <w:color w:val="000000" w:themeColor="text1"/>
        </w:rPr>
        <w:t xml:space="preserve">demands </w:t>
      </w:r>
      <w:r w:rsidR="00836729">
        <w:rPr>
          <w:rFonts w:cstheme="minorHAnsi"/>
          <w:bCs/>
          <w:color w:val="000000" w:themeColor="text1"/>
        </w:rPr>
        <w:t xml:space="preserve">we face and the resources we have to </w:t>
      </w:r>
      <w:r w:rsidR="003A5717">
        <w:rPr>
          <w:rFonts w:cstheme="minorHAnsi"/>
          <w:bCs/>
          <w:color w:val="000000" w:themeColor="text1"/>
        </w:rPr>
        <w:t>meet these demands</w:t>
      </w:r>
      <w:r w:rsidR="00836729">
        <w:rPr>
          <w:rFonts w:cstheme="minorHAnsi"/>
          <w:bCs/>
          <w:color w:val="000000" w:themeColor="text1"/>
        </w:rPr>
        <w:t xml:space="preserve">. Difficulty is low when </w:t>
      </w:r>
      <w:r w:rsidR="00604C6F">
        <w:rPr>
          <w:rFonts w:cstheme="minorHAnsi"/>
          <w:bCs/>
          <w:color w:val="000000" w:themeColor="text1"/>
        </w:rPr>
        <w:t xml:space="preserve">we perceive that </w:t>
      </w:r>
      <w:r w:rsidR="00836729">
        <w:rPr>
          <w:rFonts w:cstheme="minorHAnsi"/>
          <w:bCs/>
          <w:color w:val="000000" w:themeColor="text1"/>
        </w:rPr>
        <w:t xml:space="preserve">the demands can be easily met but high when </w:t>
      </w:r>
      <w:r w:rsidR="00885F06">
        <w:rPr>
          <w:rFonts w:cstheme="minorHAnsi"/>
          <w:bCs/>
          <w:color w:val="000000" w:themeColor="text1"/>
        </w:rPr>
        <w:t xml:space="preserve">the demands exceed </w:t>
      </w:r>
      <w:r w:rsidR="00885F06">
        <w:rPr>
          <w:rFonts w:cstheme="minorHAnsi"/>
          <w:bCs/>
          <w:color w:val="000000" w:themeColor="text1"/>
        </w:rPr>
        <w:lastRenderedPageBreak/>
        <w:t xml:space="preserve">available resources. </w:t>
      </w:r>
      <w:r w:rsidR="00604C6F">
        <w:rPr>
          <w:rFonts w:cstheme="minorHAnsi"/>
          <w:bCs/>
          <w:color w:val="000000" w:themeColor="text1"/>
        </w:rPr>
        <w:t>Demands and their corresponding resources can be grouped into</w:t>
      </w:r>
      <w:r w:rsidR="00DD2CC6">
        <w:rPr>
          <w:rFonts w:cstheme="minorHAnsi"/>
          <w:bCs/>
          <w:color w:val="000000" w:themeColor="text1"/>
        </w:rPr>
        <w:t xml:space="preserve"> </w:t>
      </w:r>
      <w:r w:rsidR="00381C8F">
        <w:rPr>
          <w:rFonts w:cstheme="minorHAnsi"/>
          <w:bCs/>
          <w:color w:val="000000" w:themeColor="text1"/>
        </w:rPr>
        <w:t xml:space="preserve">the broad </w:t>
      </w:r>
      <w:r w:rsidR="00603105">
        <w:rPr>
          <w:rFonts w:cstheme="minorHAnsi"/>
          <w:bCs/>
          <w:color w:val="000000" w:themeColor="text1"/>
        </w:rPr>
        <w:t>categories</w:t>
      </w:r>
      <w:r w:rsidR="00381C8F">
        <w:rPr>
          <w:rFonts w:cstheme="minorHAnsi"/>
          <w:bCs/>
          <w:color w:val="000000" w:themeColor="text1"/>
        </w:rPr>
        <w:t xml:space="preserve"> of </w:t>
      </w:r>
      <w:r w:rsidR="00DD2CC6">
        <w:rPr>
          <w:rFonts w:cstheme="minorHAnsi"/>
          <w:bCs/>
          <w:color w:val="000000" w:themeColor="text1"/>
        </w:rPr>
        <w:t xml:space="preserve">physical, cognitive, social, financial and </w:t>
      </w:r>
      <w:r w:rsidR="00381C8F">
        <w:rPr>
          <w:rFonts w:cstheme="minorHAnsi"/>
          <w:bCs/>
          <w:color w:val="000000" w:themeColor="text1"/>
        </w:rPr>
        <w:t xml:space="preserve">temporal. </w:t>
      </w:r>
    </w:p>
    <w:p w14:paraId="2F66EC0D" w14:textId="39D59DD8" w:rsidR="00381C8F" w:rsidRDefault="00097E48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The second external influence is that of unease</w:t>
      </w:r>
      <w:r w:rsidR="00AB42AD">
        <w:rPr>
          <w:rFonts w:cstheme="minorHAnsi"/>
          <w:bCs/>
          <w:color w:val="000000" w:themeColor="text1"/>
        </w:rPr>
        <w:t>, ac</w:t>
      </w:r>
      <w:r w:rsidR="00AB42AD" w:rsidRPr="00AB42AD">
        <w:rPr>
          <w:rFonts w:cstheme="minorHAnsi"/>
          <w:bCs/>
          <w:color w:val="000000" w:themeColor="text1"/>
        </w:rPr>
        <w:t xml:space="preserve">companied by marked increases in </w:t>
      </w:r>
      <w:r w:rsidR="00CD4893">
        <w:rPr>
          <w:rFonts w:cstheme="minorHAnsi"/>
          <w:bCs/>
          <w:color w:val="000000" w:themeColor="text1"/>
        </w:rPr>
        <w:t>sympathetic activation</w:t>
      </w:r>
      <w:r w:rsidR="00AB42AD">
        <w:rPr>
          <w:rFonts w:cstheme="minorHAnsi"/>
          <w:bCs/>
          <w:color w:val="000000" w:themeColor="text1"/>
        </w:rPr>
        <w:t>. Unease often goes hand in hand with</w:t>
      </w:r>
      <w:r w:rsidR="000C7F05">
        <w:rPr>
          <w:rFonts w:cstheme="minorHAnsi"/>
          <w:bCs/>
          <w:color w:val="000000" w:themeColor="text1"/>
        </w:rPr>
        <w:t xml:space="preserve"> difficulty but can also act independently. </w:t>
      </w:r>
      <w:r w:rsidR="00530819">
        <w:rPr>
          <w:rFonts w:cstheme="minorHAnsi"/>
          <w:bCs/>
          <w:color w:val="000000" w:themeColor="text1"/>
        </w:rPr>
        <w:t xml:space="preserve">Dr Arpaia and Dr </w:t>
      </w:r>
      <w:r w:rsidR="0085028F">
        <w:rPr>
          <w:rFonts w:cstheme="minorHAnsi"/>
          <w:bCs/>
          <w:color w:val="000000" w:themeColor="text1"/>
        </w:rPr>
        <w:t xml:space="preserve">Andersen </w:t>
      </w:r>
      <w:r w:rsidR="00530819">
        <w:rPr>
          <w:rFonts w:cstheme="minorHAnsi"/>
          <w:bCs/>
          <w:color w:val="000000" w:themeColor="text1"/>
        </w:rPr>
        <w:t>further explain that u</w:t>
      </w:r>
      <w:r w:rsidR="00530819" w:rsidRPr="00530819">
        <w:rPr>
          <w:rFonts w:cstheme="minorHAnsi"/>
          <w:bCs/>
          <w:color w:val="000000" w:themeColor="text1"/>
        </w:rPr>
        <w:t xml:space="preserve">nease occurs when we are aware of a memory, </w:t>
      </w:r>
      <w:r w:rsidR="00112AD9">
        <w:rPr>
          <w:rFonts w:cstheme="minorHAnsi"/>
          <w:bCs/>
          <w:color w:val="000000" w:themeColor="text1"/>
        </w:rPr>
        <w:t xml:space="preserve">a </w:t>
      </w:r>
      <w:r w:rsidR="00530819" w:rsidRPr="00530819">
        <w:rPr>
          <w:rFonts w:cstheme="minorHAnsi"/>
          <w:bCs/>
          <w:color w:val="000000" w:themeColor="text1"/>
        </w:rPr>
        <w:t xml:space="preserve">present experience, or </w:t>
      </w:r>
      <w:r w:rsidR="00112AD9">
        <w:rPr>
          <w:rFonts w:cstheme="minorHAnsi"/>
          <w:bCs/>
          <w:color w:val="000000" w:themeColor="text1"/>
        </w:rPr>
        <w:t xml:space="preserve">an </w:t>
      </w:r>
      <w:r w:rsidR="00530819" w:rsidRPr="00530819">
        <w:rPr>
          <w:rFonts w:cstheme="minorHAnsi"/>
          <w:bCs/>
          <w:color w:val="000000" w:themeColor="text1"/>
        </w:rPr>
        <w:t xml:space="preserve">expectation in which </w:t>
      </w:r>
      <w:r w:rsidR="00867EDD">
        <w:rPr>
          <w:rFonts w:cstheme="minorHAnsi"/>
          <w:bCs/>
          <w:color w:val="000000" w:themeColor="text1"/>
        </w:rPr>
        <w:t xml:space="preserve">either </w:t>
      </w:r>
      <w:r w:rsidR="003644C1">
        <w:rPr>
          <w:rFonts w:cstheme="minorHAnsi"/>
          <w:bCs/>
          <w:color w:val="000000" w:themeColor="text1"/>
        </w:rPr>
        <w:t>‘</w:t>
      </w:r>
      <w:r w:rsidR="00530819" w:rsidRPr="00530819">
        <w:rPr>
          <w:rFonts w:cstheme="minorHAnsi"/>
          <w:bCs/>
          <w:color w:val="000000" w:themeColor="text1"/>
        </w:rPr>
        <w:t>something we desire is absent or something aversive is present</w:t>
      </w:r>
      <w:r w:rsidR="003644C1">
        <w:rPr>
          <w:rFonts w:cstheme="minorHAnsi"/>
          <w:bCs/>
          <w:color w:val="000000" w:themeColor="text1"/>
        </w:rPr>
        <w:t>’</w:t>
      </w:r>
      <w:r w:rsidR="00530819" w:rsidRPr="00530819">
        <w:rPr>
          <w:rFonts w:cstheme="minorHAnsi"/>
          <w:bCs/>
          <w:color w:val="000000" w:themeColor="text1"/>
        </w:rPr>
        <w:t>.</w:t>
      </w:r>
      <w:r w:rsidR="003644C1">
        <w:rPr>
          <w:rFonts w:cstheme="minorHAnsi"/>
          <w:bCs/>
          <w:color w:val="000000" w:themeColor="text1"/>
        </w:rPr>
        <w:t xml:space="preserve"> Importantly</w:t>
      </w:r>
      <w:r w:rsidR="00603105">
        <w:rPr>
          <w:rFonts w:cstheme="minorHAnsi"/>
          <w:bCs/>
          <w:color w:val="000000" w:themeColor="text1"/>
        </w:rPr>
        <w:t>,</w:t>
      </w:r>
      <w:r w:rsidR="003644C1">
        <w:rPr>
          <w:rFonts w:cstheme="minorHAnsi"/>
          <w:bCs/>
          <w:color w:val="000000" w:themeColor="text1"/>
        </w:rPr>
        <w:t xml:space="preserve"> unease is an idiosyncratic </w:t>
      </w:r>
      <w:r w:rsidR="008942B3">
        <w:rPr>
          <w:rFonts w:cstheme="minorHAnsi"/>
          <w:bCs/>
          <w:color w:val="000000" w:themeColor="text1"/>
        </w:rPr>
        <w:t xml:space="preserve">experience – what induces unease in one individual can have the opposite effect </w:t>
      </w:r>
      <w:r w:rsidR="00603105">
        <w:rPr>
          <w:rFonts w:cstheme="minorHAnsi"/>
          <w:bCs/>
          <w:color w:val="000000" w:themeColor="text1"/>
        </w:rPr>
        <w:t>i</w:t>
      </w:r>
      <w:r w:rsidR="008942B3">
        <w:rPr>
          <w:rFonts w:cstheme="minorHAnsi"/>
          <w:bCs/>
          <w:color w:val="000000" w:themeColor="text1"/>
        </w:rPr>
        <w:t xml:space="preserve">n another. </w:t>
      </w:r>
    </w:p>
    <w:p w14:paraId="0EB88610" w14:textId="4B8832AD" w:rsidR="00603105" w:rsidRDefault="0060310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05010B25" w14:textId="09F0134F" w:rsidR="000970C0" w:rsidRDefault="000970C0" w:rsidP="00AE6C4C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Unease acts at the critical hub of the model</w:t>
      </w:r>
      <w:r w:rsidR="00090987">
        <w:rPr>
          <w:rFonts w:cstheme="minorHAnsi"/>
          <w:bCs/>
          <w:color w:val="000000" w:themeColor="text1"/>
        </w:rPr>
        <w:t>, strongly a</w:t>
      </w:r>
      <w:r w:rsidR="00090987" w:rsidRPr="00090987">
        <w:rPr>
          <w:rFonts w:cstheme="minorHAnsi"/>
          <w:bCs/>
          <w:color w:val="000000" w:themeColor="text1"/>
        </w:rPr>
        <w:t>ffec</w:t>
      </w:r>
      <w:r w:rsidR="00090987">
        <w:rPr>
          <w:rFonts w:cstheme="minorHAnsi"/>
          <w:bCs/>
          <w:color w:val="000000" w:themeColor="text1"/>
        </w:rPr>
        <w:t>ting</w:t>
      </w:r>
      <w:r w:rsidR="00090987" w:rsidRPr="00090987">
        <w:rPr>
          <w:rFonts w:cstheme="minorHAnsi"/>
          <w:bCs/>
          <w:color w:val="000000" w:themeColor="text1"/>
        </w:rPr>
        <w:t xml:space="preserve"> </w:t>
      </w:r>
      <w:r w:rsidR="00090987">
        <w:rPr>
          <w:rFonts w:cstheme="minorHAnsi"/>
          <w:bCs/>
          <w:color w:val="000000" w:themeColor="text1"/>
        </w:rPr>
        <w:t xml:space="preserve">the </w:t>
      </w:r>
      <w:r w:rsidR="00090987" w:rsidRPr="00090987">
        <w:rPr>
          <w:rFonts w:cstheme="minorHAnsi"/>
          <w:bCs/>
          <w:color w:val="000000" w:themeColor="text1"/>
        </w:rPr>
        <w:t>other components</w:t>
      </w:r>
      <w:r w:rsidR="00112AD9">
        <w:rPr>
          <w:rFonts w:cstheme="minorHAnsi"/>
          <w:bCs/>
          <w:color w:val="000000" w:themeColor="text1"/>
        </w:rPr>
        <w:t xml:space="preserve"> in the model</w:t>
      </w:r>
      <w:r w:rsidR="00090987" w:rsidRPr="00090987">
        <w:rPr>
          <w:rFonts w:cstheme="minorHAnsi"/>
          <w:bCs/>
          <w:color w:val="000000" w:themeColor="text1"/>
        </w:rPr>
        <w:t xml:space="preserve"> </w:t>
      </w:r>
      <w:r w:rsidR="00090987">
        <w:rPr>
          <w:rFonts w:cstheme="minorHAnsi"/>
          <w:bCs/>
          <w:color w:val="000000" w:themeColor="text1"/>
        </w:rPr>
        <w:t xml:space="preserve">while also being strongly </w:t>
      </w:r>
      <w:r w:rsidR="00090987" w:rsidRPr="00090987">
        <w:rPr>
          <w:rFonts w:cstheme="minorHAnsi"/>
          <w:bCs/>
          <w:color w:val="000000" w:themeColor="text1"/>
        </w:rPr>
        <w:t xml:space="preserve">affected </w:t>
      </w:r>
      <w:r w:rsidR="00090987">
        <w:rPr>
          <w:rFonts w:cstheme="minorHAnsi"/>
          <w:bCs/>
          <w:color w:val="000000" w:themeColor="text1"/>
        </w:rPr>
        <w:t>by the</w:t>
      </w:r>
      <w:r w:rsidR="003778ED">
        <w:rPr>
          <w:rFonts w:cstheme="minorHAnsi"/>
          <w:bCs/>
          <w:color w:val="000000" w:themeColor="text1"/>
        </w:rPr>
        <w:t>se</w:t>
      </w:r>
      <w:r w:rsidR="00AB1C29">
        <w:rPr>
          <w:rFonts w:cstheme="minorHAnsi"/>
          <w:bCs/>
          <w:color w:val="000000" w:themeColor="text1"/>
        </w:rPr>
        <w:t xml:space="preserve"> same</w:t>
      </w:r>
      <w:r w:rsidR="00090987" w:rsidRPr="00090987">
        <w:rPr>
          <w:rFonts w:cstheme="minorHAnsi"/>
          <w:bCs/>
          <w:color w:val="000000" w:themeColor="text1"/>
        </w:rPr>
        <w:t xml:space="preserve"> components</w:t>
      </w:r>
      <w:r w:rsidR="00090987">
        <w:rPr>
          <w:rFonts w:cstheme="minorHAnsi"/>
          <w:bCs/>
          <w:color w:val="000000" w:themeColor="text1"/>
        </w:rPr>
        <w:t xml:space="preserve">. </w:t>
      </w:r>
      <w:r w:rsidR="00AE6C4C" w:rsidRPr="00AE6C4C">
        <w:rPr>
          <w:rFonts w:cstheme="minorHAnsi"/>
          <w:bCs/>
          <w:color w:val="000000" w:themeColor="text1"/>
        </w:rPr>
        <w:t>In particular, the interactions among unease,</w:t>
      </w:r>
      <w:r w:rsidR="00AE6C4C">
        <w:rPr>
          <w:rFonts w:cstheme="minorHAnsi"/>
          <w:bCs/>
          <w:color w:val="000000" w:themeColor="text1"/>
        </w:rPr>
        <w:t xml:space="preserve"> </w:t>
      </w:r>
      <w:r w:rsidR="00CD4893">
        <w:rPr>
          <w:rFonts w:cstheme="minorHAnsi"/>
          <w:bCs/>
          <w:color w:val="000000" w:themeColor="text1"/>
        </w:rPr>
        <w:t>sympathetic activation</w:t>
      </w:r>
      <w:r w:rsidR="00AE6C4C" w:rsidRPr="00AE6C4C">
        <w:rPr>
          <w:rFonts w:cstheme="minorHAnsi"/>
          <w:bCs/>
          <w:color w:val="000000" w:themeColor="text1"/>
        </w:rPr>
        <w:t xml:space="preserve">, </w:t>
      </w:r>
      <w:r w:rsidR="00CD4893">
        <w:rPr>
          <w:rFonts w:cstheme="minorHAnsi"/>
          <w:bCs/>
          <w:color w:val="000000" w:themeColor="text1"/>
        </w:rPr>
        <w:t>parasympathetic activation</w:t>
      </w:r>
      <w:r w:rsidR="00AE6C4C" w:rsidRPr="00AE6C4C">
        <w:rPr>
          <w:rFonts w:cstheme="minorHAnsi"/>
          <w:bCs/>
          <w:color w:val="000000" w:themeColor="text1"/>
        </w:rPr>
        <w:t>, and reserves can create reinforcing feedback loops that</w:t>
      </w:r>
      <w:r w:rsidR="00AE6C4C">
        <w:rPr>
          <w:rFonts w:cstheme="minorHAnsi"/>
          <w:bCs/>
          <w:color w:val="000000" w:themeColor="text1"/>
        </w:rPr>
        <w:t xml:space="preserve"> </w:t>
      </w:r>
      <w:r w:rsidR="00AE6C4C" w:rsidRPr="00AE6C4C">
        <w:rPr>
          <w:rFonts w:cstheme="minorHAnsi"/>
          <w:bCs/>
          <w:color w:val="000000" w:themeColor="text1"/>
        </w:rPr>
        <w:t xml:space="preserve">can </w:t>
      </w:r>
      <w:r w:rsidR="00AE6C4C">
        <w:rPr>
          <w:rFonts w:cstheme="minorHAnsi"/>
          <w:bCs/>
          <w:color w:val="000000" w:themeColor="text1"/>
        </w:rPr>
        <w:t>lead to</w:t>
      </w:r>
      <w:r w:rsidR="00AE6C4C" w:rsidRPr="00AE6C4C">
        <w:rPr>
          <w:rFonts w:cstheme="minorHAnsi"/>
          <w:bCs/>
          <w:color w:val="000000" w:themeColor="text1"/>
        </w:rPr>
        <w:t xml:space="preserve"> pathological states.</w:t>
      </w:r>
      <w:r w:rsidR="005D33CE">
        <w:rPr>
          <w:rFonts w:cstheme="minorHAnsi"/>
          <w:bCs/>
          <w:color w:val="000000" w:themeColor="text1"/>
        </w:rPr>
        <w:t xml:space="preserve"> For example, v</w:t>
      </w:r>
      <w:r w:rsidR="005D33CE" w:rsidRPr="005D33CE">
        <w:rPr>
          <w:rFonts w:cstheme="minorHAnsi"/>
          <w:bCs/>
          <w:color w:val="000000" w:themeColor="text1"/>
        </w:rPr>
        <w:t xml:space="preserve">ariations in the sources of unease, difficulty, and </w:t>
      </w:r>
      <w:r w:rsidR="00974AD3">
        <w:rPr>
          <w:rFonts w:cstheme="minorHAnsi"/>
          <w:bCs/>
          <w:color w:val="000000" w:themeColor="text1"/>
        </w:rPr>
        <w:t xml:space="preserve">the resultant behaviour </w:t>
      </w:r>
      <w:r w:rsidR="005D33CE" w:rsidRPr="005D33CE">
        <w:rPr>
          <w:rFonts w:cstheme="minorHAnsi"/>
          <w:bCs/>
          <w:color w:val="000000" w:themeColor="text1"/>
        </w:rPr>
        <w:t xml:space="preserve">give rise to </w:t>
      </w:r>
      <w:r w:rsidR="004C1B05">
        <w:rPr>
          <w:rFonts w:cstheme="minorHAnsi"/>
          <w:bCs/>
          <w:color w:val="000000" w:themeColor="text1"/>
        </w:rPr>
        <w:t>personality disorder</w:t>
      </w:r>
      <w:r w:rsidR="00112AD9">
        <w:rPr>
          <w:rFonts w:cstheme="minorHAnsi"/>
          <w:bCs/>
          <w:color w:val="000000" w:themeColor="text1"/>
        </w:rPr>
        <w:t>s</w:t>
      </w:r>
      <w:r w:rsidR="004C1B05">
        <w:rPr>
          <w:rFonts w:cstheme="minorHAnsi"/>
          <w:bCs/>
          <w:color w:val="000000" w:themeColor="text1"/>
        </w:rPr>
        <w:t>, addiction</w:t>
      </w:r>
      <w:r w:rsidR="00112AD9">
        <w:rPr>
          <w:rFonts w:cstheme="minorHAnsi"/>
          <w:bCs/>
          <w:color w:val="000000" w:themeColor="text1"/>
        </w:rPr>
        <w:t>s</w:t>
      </w:r>
      <w:r w:rsidR="004C1B05">
        <w:rPr>
          <w:rFonts w:cstheme="minorHAnsi"/>
          <w:bCs/>
          <w:color w:val="000000" w:themeColor="text1"/>
        </w:rPr>
        <w:t xml:space="preserve"> and PTSD</w:t>
      </w:r>
      <w:r w:rsidR="0044122F">
        <w:rPr>
          <w:rFonts w:cstheme="minorHAnsi"/>
          <w:bCs/>
          <w:color w:val="000000" w:themeColor="text1"/>
        </w:rPr>
        <w:t>.</w:t>
      </w:r>
    </w:p>
    <w:p w14:paraId="645A6C03" w14:textId="3FE54D1E" w:rsidR="00603105" w:rsidRDefault="00603105" w:rsidP="00AE6C4C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30F2631A" w14:textId="18A8144B" w:rsidR="00416575" w:rsidRDefault="005410BD" w:rsidP="00AD3AEE">
      <w:pPr>
        <w:jc w:val="both"/>
        <w:rPr>
          <w:rFonts w:cstheme="minorHAnsi"/>
          <w:bCs/>
          <w:color w:val="000000" w:themeColor="text1"/>
        </w:rPr>
      </w:pPr>
      <w:r w:rsidRPr="005410BD">
        <w:rPr>
          <w:rFonts w:cstheme="minorHAnsi"/>
          <w:bCs/>
          <w:color w:val="000000" w:themeColor="text1"/>
        </w:rPr>
        <w:t xml:space="preserve">The </w:t>
      </w:r>
      <w:r>
        <w:rPr>
          <w:rFonts w:cstheme="minorHAnsi"/>
          <w:bCs/>
          <w:color w:val="000000" w:themeColor="text1"/>
        </w:rPr>
        <w:t>Unease Modulation Model</w:t>
      </w:r>
      <w:r w:rsidRPr="005410BD">
        <w:rPr>
          <w:rFonts w:cstheme="minorHAnsi"/>
          <w:bCs/>
          <w:color w:val="000000" w:themeColor="text1"/>
        </w:rPr>
        <w:t xml:space="preserve"> was developed and refined in a clinical setting</w:t>
      </w:r>
      <w:r>
        <w:rPr>
          <w:rFonts w:cstheme="minorHAnsi"/>
          <w:bCs/>
          <w:color w:val="000000" w:themeColor="text1"/>
        </w:rPr>
        <w:t xml:space="preserve">, with a specific focus </w:t>
      </w:r>
      <w:r w:rsidR="00606857">
        <w:rPr>
          <w:rFonts w:cstheme="minorHAnsi"/>
          <w:bCs/>
          <w:color w:val="000000" w:themeColor="text1"/>
        </w:rPr>
        <w:t xml:space="preserve">on </w:t>
      </w:r>
      <w:r w:rsidRPr="005410BD">
        <w:rPr>
          <w:rFonts w:cstheme="minorHAnsi"/>
          <w:bCs/>
          <w:color w:val="000000" w:themeColor="text1"/>
        </w:rPr>
        <w:t>individuali</w:t>
      </w:r>
      <w:r>
        <w:rPr>
          <w:rFonts w:cstheme="minorHAnsi"/>
          <w:bCs/>
          <w:color w:val="000000" w:themeColor="text1"/>
        </w:rPr>
        <w:t>sing</w:t>
      </w:r>
      <w:r w:rsidRPr="005410BD">
        <w:rPr>
          <w:rFonts w:cstheme="minorHAnsi"/>
          <w:bCs/>
          <w:color w:val="000000" w:themeColor="text1"/>
        </w:rPr>
        <w:t xml:space="preserve"> treatment interventions</w:t>
      </w:r>
      <w:r>
        <w:rPr>
          <w:rFonts w:cstheme="minorHAnsi"/>
          <w:bCs/>
          <w:color w:val="000000" w:themeColor="text1"/>
        </w:rPr>
        <w:t xml:space="preserve"> for patients</w:t>
      </w:r>
      <w:r w:rsidRPr="005410BD">
        <w:rPr>
          <w:rFonts w:cstheme="minorHAnsi"/>
          <w:bCs/>
          <w:color w:val="000000" w:themeColor="text1"/>
        </w:rPr>
        <w:t>.</w:t>
      </w:r>
      <w:r w:rsidR="00606857">
        <w:rPr>
          <w:rFonts w:cstheme="minorHAnsi"/>
          <w:bCs/>
          <w:color w:val="000000" w:themeColor="text1"/>
        </w:rPr>
        <w:t xml:space="preserve"> </w:t>
      </w:r>
      <w:r w:rsidR="00272B66">
        <w:rPr>
          <w:rFonts w:cstheme="minorHAnsi"/>
          <w:bCs/>
          <w:color w:val="000000" w:themeColor="text1"/>
        </w:rPr>
        <w:t>Emphasising how</w:t>
      </w:r>
      <w:r w:rsidR="00272B66" w:rsidRPr="00272B66">
        <w:t xml:space="preserve"> </w:t>
      </w:r>
      <w:r w:rsidR="00272B66" w:rsidRPr="00272B66">
        <w:rPr>
          <w:rFonts w:cstheme="minorHAnsi"/>
          <w:bCs/>
          <w:color w:val="000000" w:themeColor="text1"/>
        </w:rPr>
        <w:t xml:space="preserve">the interactions among unease, </w:t>
      </w:r>
      <w:r w:rsidR="003A5717">
        <w:rPr>
          <w:rFonts w:cstheme="minorHAnsi"/>
          <w:bCs/>
          <w:color w:val="000000" w:themeColor="text1"/>
        </w:rPr>
        <w:t>sympathetic activation</w:t>
      </w:r>
      <w:r w:rsidR="00272B66">
        <w:rPr>
          <w:rFonts w:cstheme="minorHAnsi"/>
          <w:bCs/>
          <w:color w:val="000000" w:themeColor="text1"/>
        </w:rPr>
        <w:t xml:space="preserve"> </w:t>
      </w:r>
      <w:r w:rsidR="00272B66" w:rsidRPr="00272B66">
        <w:rPr>
          <w:rFonts w:cstheme="minorHAnsi"/>
          <w:bCs/>
          <w:color w:val="000000" w:themeColor="text1"/>
        </w:rPr>
        <w:t>and</w:t>
      </w:r>
      <w:r w:rsidR="003A5717">
        <w:rPr>
          <w:rFonts w:cstheme="minorHAnsi"/>
          <w:bCs/>
          <w:color w:val="000000" w:themeColor="text1"/>
        </w:rPr>
        <w:t xml:space="preserve"> parasympathetic activation</w:t>
      </w:r>
      <w:r w:rsidR="00272B66" w:rsidRPr="00272B66">
        <w:rPr>
          <w:rFonts w:cstheme="minorHAnsi"/>
          <w:bCs/>
          <w:color w:val="000000" w:themeColor="text1"/>
        </w:rPr>
        <w:t xml:space="preserve"> are mutually reinforcing</w:t>
      </w:r>
      <w:r w:rsidR="008B5372">
        <w:rPr>
          <w:rFonts w:cstheme="minorHAnsi"/>
          <w:bCs/>
          <w:color w:val="000000" w:themeColor="text1"/>
        </w:rPr>
        <w:t xml:space="preserve"> </w:t>
      </w:r>
      <w:r w:rsidR="00C7548D">
        <w:rPr>
          <w:rFonts w:cstheme="minorHAnsi"/>
          <w:bCs/>
          <w:color w:val="000000" w:themeColor="text1"/>
        </w:rPr>
        <w:t>and underpin</w:t>
      </w:r>
      <w:r w:rsidR="008B5372">
        <w:rPr>
          <w:rFonts w:cstheme="minorHAnsi"/>
          <w:bCs/>
          <w:color w:val="000000" w:themeColor="text1"/>
        </w:rPr>
        <w:t xml:space="preserve"> </w:t>
      </w:r>
      <w:r w:rsidR="00C7548D">
        <w:rPr>
          <w:rFonts w:cstheme="minorHAnsi"/>
          <w:bCs/>
          <w:color w:val="000000" w:themeColor="text1"/>
        </w:rPr>
        <w:t xml:space="preserve">problematic </w:t>
      </w:r>
      <w:r w:rsidR="008B5372">
        <w:rPr>
          <w:rFonts w:cstheme="minorHAnsi"/>
          <w:bCs/>
          <w:color w:val="000000" w:themeColor="text1"/>
        </w:rPr>
        <w:t>feedback loops</w:t>
      </w:r>
      <w:r w:rsidR="0044122F">
        <w:rPr>
          <w:rFonts w:cstheme="minorHAnsi"/>
          <w:bCs/>
          <w:color w:val="000000" w:themeColor="text1"/>
        </w:rPr>
        <w:t xml:space="preserve"> associated with </w:t>
      </w:r>
      <w:r w:rsidR="00396992">
        <w:rPr>
          <w:rFonts w:cstheme="minorHAnsi"/>
          <w:bCs/>
          <w:color w:val="000000" w:themeColor="text1"/>
        </w:rPr>
        <w:t>clinical symptomatology</w:t>
      </w:r>
      <w:r w:rsidR="0044122F">
        <w:rPr>
          <w:rFonts w:cstheme="minorHAnsi"/>
          <w:bCs/>
          <w:color w:val="000000" w:themeColor="text1"/>
        </w:rPr>
        <w:t xml:space="preserve">, </w:t>
      </w:r>
      <w:r w:rsidR="00CE391B">
        <w:rPr>
          <w:rFonts w:cstheme="minorHAnsi"/>
          <w:bCs/>
          <w:color w:val="000000" w:themeColor="text1"/>
        </w:rPr>
        <w:t xml:space="preserve">Dr </w:t>
      </w:r>
      <w:r w:rsidR="00867EDD">
        <w:rPr>
          <w:rFonts w:cstheme="minorHAnsi"/>
          <w:bCs/>
          <w:color w:val="000000" w:themeColor="text1"/>
        </w:rPr>
        <w:t xml:space="preserve">Arpaia and Dr </w:t>
      </w:r>
      <w:r w:rsidR="0085028F">
        <w:rPr>
          <w:rFonts w:cstheme="minorHAnsi"/>
          <w:bCs/>
          <w:color w:val="000000" w:themeColor="text1"/>
        </w:rPr>
        <w:t xml:space="preserve">Andersen </w:t>
      </w:r>
      <w:r w:rsidR="00846C32">
        <w:rPr>
          <w:rFonts w:cstheme="minorHAnsi"/>
          <w:bCs/>
          <w:color w:val="000000" w:themeColor="text1"/>
        </w:rPr>
        <w:t>consider</w:t>
      </w:r>
      <w:r w:rsidR="00AF5704">
        <w:rPr>
          <w:rFonts w:cstheme="minorHAnsi"/>
          <w:bCs/>
          <w:color w:val="000000" w:themeColor="text1"/>
        </w:rPr>
        <w:t xml:space="preserve"> various</w:t>
      </w:r>
      <w:r w:rsidR="00846C32">
        <w:rPr>
          <w:rFonts w:cstheme="minorHAnsi"/>
          <w:bCs/>
          <w:color w:val="000000" w:themeColor="text1"/>
        </w:rPr>
        <w:t xml:space="preserve"> </w:t>
      </w:r>
      <w:r w:rsidR="00AF5704">
        <w:rPr>
          <w:rFonts w:cstheme="minorHAnsi"/>
          <w:bCs/>
          <w:color w:val="000000" w:themeColor="text1"/>
        </w:rPr>
        <w:t xml:space="preserve">psychotherapeutic </w:t>
      </w:r>
      <w:r w:rsidR="00F557A1">
        <w:rPr>
          <w:rFonts w:cstheme="minorHAnsi"/>
          <w:bCs/>
          <w:color w:val="000000" w:themeColor="text1"/>
        </w:rPr>
        <w:t xml:space="preserve">approaches </w:t>
      </w:r>
      <w:r w:rsidR="00AF5704">
        <w:rPr>
          <w:rFonts w:cstheme="minorHAnsi"/>
          <w:bCs/>
          <w:color w:val="000000" w:themeColor="text1"/>
        </w:rPr>
        <w:t xml:space="preserve">that can be used to </w:t>
      </w:r>
      <w:r w:rsidR="00F557A1">
        <w:rPr>
          <w:rFonts w:cstheme="minorHAnsi"/>
          <w:bCs/>
          <w:color w:val="000000" w:themeColor="text1"/>
        </w:rPr>
        <w:t>alleviat</w:t>
      </w:r>
      <w:r w:rsidR="00C062C9">
        <w:rPr>
          <w:rFonts w:cstheme="minorHAnsi"/>
          <w:bCs/>
          <w:color w:val="000000" w:themeColor="text1"/>
        </w:rPr>
        <w:t>e distress.</w:t>
      </w:r>
    </w:p>
    <w:p w14:paraId="7E383112" w14:textId="252F5EEE" w:rsidR="00C062C9" w:rsidRDefault="00A866E9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For example, the practice of</w:t>
      </w:r>
      <w:r w:rsidRPr="00A866E9">
        <w:rPr>
          <w:rFonts w:cstheme="minorHAnsi"/>
          <w:bCs/>
          <w:color w:val="000000" w:themeColor="text1"/>
        </w:rPr>
        <w:t xml:space="preserve"> relaxation, mindfulness, and similar techniques </w:t>
      </w:r>
      <w:r>
        <w:rPr>
          <w:rFonts w:cstheme="minorHAnsi"/>
          <w:bCs/>
          <w:color w:val="000000" w:themeColor="text1"/>
        </w:rPr>
        <w:t>can</w:t>
      </w:r>
      <w:r w:rsidRPr="00A866E9">
        <w:rPr>
          <w:rFonts w:cstheme="minorHAnsi"/>
          <w:bCs/>
          <w:color w:val="000000" w:themeColor="text1"/>
        </w:rPr>
        <w:t xml:space="preserve"> reduc</w:t>
      </w:r>
      <w:r>
        <w:rPr>
          <w:rFonts w:cstheme="minorHAnsi"/>
          <w:bCs/>
          <w:color w:val="000000" w:themeColor="text1"/>
        </w:rPr>
        <w:t>e</w:t>
      </w:r>
      <w:r w:rsidRPr="00A866E9">
        <w:rPr>
          <w:rFonts w:cstheme="minorHAnsi"/>
          <w:bCs/>
          <w:color w:val="000000" w:themeColor="text1"/>
        </w:rPr>
        <w:t xml:space="preserve"> unease</w:t>
      </w:r>
      <w:r w:rsidR="00145348">
        <w:rPr>
          <w:rFonts w:cstheme="minorHAnsi"/>
          <w:bCs/>
          <w:color w:val="000000" w:themeColor="text1"/>
        </w:rPr>
        <w:t xml:space="preserve">, reduce </w:t>
      </w:r>
      <w:r w:rsidR="003A5717">
        <w:rPr>
          <w:rFonts w:cstheme="minorHAnsi"/>
          <w:bCs/>
          <w:color w:val="000000" w:themeColor="text1"/>
        </w:rPr>
        <w:t>sympathetic activation</w:t>
      </w:r>
      <w:r w:rsidR="00145348" w:rsidRPr="00145348">
        <w:rPr>
          <w:rFonts w:cstheme="minorHAnsi"/>
          <w:bCs/>
          <w:color w:val="000000" w:themeColor="text1"/>
        </w:rPr>
        <w:t xml:space="preserve"> and</w:t>
      </w:r>
      <w:r w:rsidR="00145348">
        <w:rPr>
          <w:rFonts w:cstheme="minorHAnsi"/>
          <w:bCs/>
          <w:color w:val="000000" w:themeColor="text1"/>
        </w:rPr>
        <w:t xml:space="preserve"> </w:t>
      </w:r>
      <w:r w:rsidR="00145348" w:rsidRPr="00145348">
        <w:rPr>
          <w:rFonts w:cstheme="minorHAnsi"/>
          <w:bCs/>
          <w:color w:val="000000" w:themeColor="text1"/>
        </w:rPr>
        <w:t xml:space="preserve">increase </w:t>
      </w:r>
      <w:r w:rsidR="003A5717">
        <w:rPr>
          <w:rFonts w:cstheme="minorHAnsi"/>
          <w:bCs/>
          <w:color w:val="000000" w:themeColor="text1"/>
        </w:rPr>
        <w:t xml:space="preserve">parasympathetic activation </w:t>
      </w:r>
      <w:r w:rsidR="005C325F">
        <w:t xml:space="preserve">– </w:t>
      </w:r>
      <w:r w:rsidR="005C325F">
        <w:rPr>
          <w:rFonts w:cstheme="minorHAnsi"/>
          <w:bCs/>
          <w:color w:val="000000" w:themeColor="text1"/>
        </w:rPr>
        <w:t xml:space="preserve">changes that are associated with improved health. </w:t>
      </w:r>
      <w:r w:rsidR="00072206" w:rsidRPr="00072206">
        <w:rPr>
          <w:rFonts w:cstheme="minorHAnsi"/>
          <w:bCs/>
          <w:color w:val="000000" w:themeColor="text1"/>
        </w:rPr>
        <w:t>According to the U</w:t>
      </w:r>
      <w:r w:rsidR="00072206">
        <w:rPr>
          <w:rFonts w:cstheme="minorHAnsi"/>
          <w:bCs/>
          <w:color w:val="000000" w:themeColor="text1"/>
        </w:rPr>
        <w:t xml:space="preserve">nease </w:t>
      </w:r>
      <w:r w:rsidR="00072206" w:rsidRPr="00072206">
        <w:rPr>
          <w:rFonts w:cstheme="minorHAnsi"/>
          <w:bCs/>
          <w:color w:val="000000" w:themeColor="text1"/>
        </w:rPr>
        <w:t>M</w:t>
      </w:r>
      <w:r w:rsidR="00072206">
        <w:rPr>
          <w:rFonts w:cstheme="minorHAnsi"/>
          <w:bCs/>
          <w:color w:val="000000" w:themeColor="text1"/>
        </w:rPr>
        <w:t>odulation</w:t>
      </w:r>
      <w:r w:rsidR="00072206" w:rsidRPr="00072206">
        <w:rPr>
          <w:rFonts w:cstheme="minorHAnsi"/>
          <w:bCs/>
          <w:color w:val="000000" w:themeColor="text1"/>
        </w:rPr>
        <w:t xml:space="preserve"> Model, </w:t>
      </w:r>
      <w:r w:rsidR="00072206">
        <w:rPr>
          <w:rFonts w:cstheme="minorHAnsi"/>
          <w:bCs/>
          <w:color w:val="000000" w:themeColor="text1"/>
        </w:rPr>
        <w:t>these</w:t>
      </w:r>
      <w:r w:rsidR="00072206" w:rsidRPr="00072206">
        <w:rPr>
          <w:rFonts w:cstheme="minorHAnsi"/>
          <w:bCs/>
          <w:color w:val="000000" w:themeColor="text1"/>
        </w:rPr>
        <w:t xml:space="preserve"> changes will also increase reserves</w:t>
      </w:r>
      <w:r w:rsidR="00B41965">
        <w:rPr>
          <w:rFonts w:cstheme="minorHAnsi"/>
          <w:bCs/>
          <w:color w:val="000000" w:themeColor="text1"/>
        </w:rPr>
        <w:t>,</w:t>
      </w:r>
      <w:r w:rsidR="00072206" w:rsidRPr="00072206">
        <w:rPr>
          <w:rFonts w:cstheme="minorHAnsi"/>
          <w:bCs/>
          <w:color w:val="000000" w:themeColor="text1"/>
        </w:rPr>
        <w:t xml:space="preserve"> and increased reserves will reduce levels of </w:t>
      </w:r>
      <w:r w:rsidR="003A5717">
        <w:rPr>
          <w:rFonts w:cstheme="minorHAnsi"/>
          <w:bCs/>
          <w:color w:val="000000" w:themeColor="text1"/>
        </w:rPr>
        <w:t>sympathetic activation</w:t>
      </w:r>
      <w:r w:rsidR="00B41965">
        <w:rPr>
          <w:rFonts w:cstheme="minorHAnsi"/>
          <w:bCs/>
          <w:color w:val="000000" w:themeColor="text1"/>
        </w:rPr>
        <w:t>.</w:t>
      </w:r>
    </w:p>
    <w:p w14:paraId="08EFFAE6" w14:textId="786925DD" w:rsidR="00984680" w:rsidRDefault="00984680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The model also makes important predictions regarding </w:t>
      </w:r>
      <w:r w:rsidRPr="00984680">
        <w:rPr>
          <w:rFonts w:cstheme="minorHAnsi"/>
          <w:bCs/>
          <w:color w:val="000000" w:themeColor="text1"/>
        </w:rPr>
        <w:t>metacognition</w:t>
      </w:r>
      <w:r w:rsidR="00847669">
        <w:rPr>
          <w:rFonts w:cstheme="minorHAnsi"/>
          <w:bCs/>
          <w:color w:val="000000" w:themeColor="text1"/>
        </w:rPr>
        <w:t>, which is</w:t>
      </w:r>
      <w:r>
        <w:rPr>
          <w:rFonts w:cstheme="minorHAnsi"/>
          <w:bCs/>
          <w:color w:val="000000" w:themeColor="text1"/>
        </w:rPr>
        <w:t xml:space="preserve"> </w:t>
      </w:r>
      <w:r w:rsidRPr="00984680">
        <w:rPr>
          <w:rFonts w:cstheme="minorHAnsi"/>
          <w:bCs/>
          <w:color w:val="000000" w:themeColor="text1"/>
        </w:rPr>
        <w:t>the awareness and understanding of one’s own thought processes</w:t>
      </w:r>
      <w:r w:rsidR="00847669">
        <w:rPr>
          <w:rFonts w:cstheme="minorHAnsi"/>
          <w:bCs/>
          <w:color w:val="000000" w:themeColor="text1"/>
        </w:rPr>
        <w:t xml:space="preserve">. Here, skills such </w:t>
      </w:r>
      <w:r w:rsidR="00A1663B">
        <w:rPr>
          <w:rFonts w:cstheme="minorHAnsi"/>
          <w:bCs/>
          <w:color w:val="000000" w:themeColor="text1"/>
        </w:rPr>
        <w:t xml:space="preserve">as </w:t>
      </w:r>
      <w:r w:rsidR="00847669" w:rsidRPr="00847669">
        <w:rPr>
          <w:rFonts w:cstheme="minorHAnsi"/>
          <w:bCs/>
          <w:color w:val="000000" w:themeColor="text1"/>
        </w:rPr>
        <w:t>emotional regulation and cognitive reappraisal</w:t>
      </w:r>
      <w:r w:rsidR="00A365B8">
        <w:rPr>
          <w:rFonts w:cstheme="minorHAnsi"/>
          <w:bCs/>
          <w:color w:val="000000" w:themeColor="text1"/>
        </w:rPr>
        <w:t xml:space="preserve"> are critical in allowing individuals to m</w:t>
      </w:r>
      <w:r w:rsidR="00A365B8" w:rsidRPr="00A365B8">
        <w:rPr>
          <w:rFonts w:cstheme="minorHAnsi"/>
          <w:bCs/>
          <w:color w:val="000000" w:themeColor="text1"/>
        </w:rPr>
        <w:t>anage the assessment of experience to identify demands and resources</w:t>
      </w:r>
      <w:r w:rsidR="00112AD9">
        <w:rPr>
          <w:rFonts w:cstheme="minorHAnsi"/>
          <w:bCs/>
          <w:color w:val="000000" w:themeColor="text1"/>
        </w:rPr>
        <w:t xml:space="preserve"> correctly</w:t>
      </w:r>
      <w:r w:rsidR="005A3C6D">
        <w:rPr>
          <w:rFonts w:cstheme="minorHAnsi"/>
          <w:bCs/>
          <w:color w:val="000000" w:themeColor="text1"/>
        </w:rPr>
        <w:t>, as well as</w:t>
      </w:r>
      <w:r w:rsidR="00112AD9">
        <w:rPr>
          <w:rFonts w:cstheme="minorHAnsi"/>
          <w:bCs/>
          <w:color w:val="000000" w:themeColor="text1"/>
        </w:rPr>
        <w:t xml:space="preserve"> to</w:t>
      </w:r>
      <w:r w:rsidR="005A3C6D">
        <w:rPr>
          <w:rFonts w:cstheme="minorHAnsi"/>
          <w:bCs/>
          <w:color w:val="000000" w:themeColor="text1"/>
        </w:rPr>
        <w:t xml:space="preserve"> regulate this appraisal such that </w:t>
      </w:r>
      <w:r w:rsidR="007E0733">
        <w:rPr>
          <w:rFonts w:cstheme="minorHAnsi"/>
          <w:bCs/>
          <w:color w:val="000000" w:themeColor="text1"/>
        </w:rPr>
        <w:t xml:space="preserve">unease </w:t>
      </w:r>
      <w:r w:rsidR="005A3C6D">
        <w:rPr>
          <w:rFonts w:cstheme="minorHAnsi"/>
          <w:bCs/>
          <w:color w:val="000000" w:themeColor="text1"/>
        </w:rPr>
        <w:t>remains manag</w:t>
      </w:r>
      <w:r w:rsidR="00D00019">
        <w:rPr>
          <w:rFonts w:cstheme="minorHAnsi"/>
          <w:bCs/>
          <w:color w:val="000000" w:themeColor="text1"/>
        </w:rPr>
        <w:t>e</w:t>
      </w:r>
      <w:r w:rsidR="005A3C6D">
        <w:rPr>
          <w:rFonts w:cstheme="minorHAnsi"/>
          <w:bCs/>
          <w:color w:val="000000" w:themeColor="text1"/>
        </w:rPr>
        <w:t xml:space="preserve">able. </w:t>
      </w:r>
      <w:r w:rsidR="004C1B05">
        <w:rPr>
          <w:rFonts w:cstheme="minorHAnsi"/>
          <w:bCs/>
          <w:color w:val="000000" w:themeColor="text1"/>
        </w:rPr>
        <w:t xml:space="preserve">A key point in the model is that </w:t>
      </w:r>
      <w:r w:rsidR="007E0733">
        <w:rPr>
          <w:rFonts w:cstheme="minorHAnsi"/>
          <w:bCs/>
          <w:color w:val="000000" w:themeColor="text1"/>
        </w:rPr>
        <w:t xml:space="preserve">people must train specific skills to increase </w:t>
      </w:r>
      <w:r w:rsidR="003A5717">
        <w:rPr>
          <w:rFonts w:cstheme="minorHAnsi"/>
          <w:bCs/>
          <w:color w:val="000000" w:themeColor="text1"/>
        </w:rPr>
        <w:t>parasympathetic activation</w:t>
      </w:r>
      <w:r w:rsidR="007E0733">
        <w:rPr>
          <w:rFonts w:cstheme="minorHAnsi"/>
          <w:bCs/>
          <w:color w:val="000000" w:themeColor="text1"/>
        </w:rPr>
        <w:t xml:space="preserve"> when unease is high in order to use emotion</w:t>
      </w:r>
      <w:r w:rsidR="003A5717">
        <w:rPr>
          <w:rFonts w:cstheme="minorHAnsi"/>
          <w:bCs/>
          <w:color w:val="000000" w:themeColor="text1"/>
        </w:rPr>
        <w:t>al</w:t>
      </w:r>
      <w:r w:rsidR="007E0733">
        <w:rPr>
          <w:rFonts w:cstheme="minorHAnsi"/>
          <w:bCs/>
          <w:color w:val="000000" w:themeColor="text1"/>
        </w:rPr>
        <w:t xml:space="preserve"> regulation and cognitive skills effectively.</w:t>
      </w:r>
    </w:p>
    <w:p w14:paraId="63F65DF8" w14:textId="74DE7855" w:rsidR="00362E55" w:rsidRDefault="0094411F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From the perspective of the </w:t>
      </w:r>
      <w:r w:rsidRPr="0094411F">
        <w:rPr>
          <w:rFonts w:cstheme="minorHAnsi"/>
          <w:bCs/>
          <w:color w:val="000000" w:themeColor="text1"/>
        </w:rPr>
        <w:t>Unease Modulation Model</w:t>
      </w:r>
      <w:r>
        <w:rPr>
          <w:rFonts w:cstheme="minorHAnsi"/>
          <w:bCs/>
          <w:color w:val="000000" w:themeColor="text1"/>
        </w:rPr>
        <w:t xml:space="preserve">, </w:t>
      </w:r>
      <w:r w:rsidR="002B6F96">
        <w:rPr>
          <w:rFonts w:cstheme="minorHAnsi"/>
          <w:bCs/>
          <w:color w:val="000000" w:themeColor="text1"/>
        </w:rPr>
        <w:t xml:space="preserve">the established clinical techniques of </w:t>
      </w:r>
      <w:r w:rsidR="00222D46" w:rsidRPr="00222D46">
        <w:rPr>
          <w:rFonts w:cstheme="minorHAnsi"/>
          <w:bCs/>
          <w:color w:val="000000" w:themeColor="text1"/>
        </w:rPr>
        <w:t>desensiti</w:t>
      </w:r>
      <w:r w:rsidR="002B6F96">
        <w:rPr>
          <w:rFonts w:cstheme="minorHAnsi"/>
          <w:bCs/>
          <w:color w:val="000000" w:themeColor="text1"/>
        </w:rPr>
        <w:t>s</w:t>
      </w:r>
      <w:r w:rsidR="00222D46" w:rsidRPr="00222D46">
        <w:rPr>
          <w:rFonts w:cstheme="minorHAnsi"/>
          <w:bCs/>
          <w:color w:val="000000" w:themeColor="text1"/>
        </w:rPr>
        <w:t>ation and reconsolidation</w:t>
      </w:r>
      <w:r w:rsidR="005660B7">
        <w:rPr>
          <w:rFonts w:cstheme="minorHAnsi"/>
          <w:bCs/>
          <w:color w:val="000000" w:themeColor="text1"/>
        </w:rPr>
        <w:t xml:space="preserve"> (</w:t>
      </w:r>
      <w:r w:rsidR="00A40BA3">
        <w:rPr>
          <w:rFonts w:cstheme="minorHAnsi"/>
          <w:bCs/>
          <w:color w:val="000000" w:themeColor="text1"/>
        </w:rPr>
        <w:t xml:space="preserve">for </w:t>
      </w:r>
      <w:r w:rsidR="005660B7">
        <w:rPr>
          <w:rFonts w:cstheme="minorHAnsi"/>
          <w:bCs/>
          <w:color w:val="000000" w:themeColor="text1"/>
        </w:rPr>
        <w:t xml:space="preserve">example, </w:t>
      </w:r>
      <w:r w:rsidR="002B6F96">
        <w:rPr>
          <w:rFonts w:cstheme="minorHAnsi"/>
          <w:bCs/>
          <w:color w:val="000000" w:themeColor="text1"/>
        </w:rPr>
        <w:t xml:space="preserve">through </w:t>
      </w:r>
      <w:r w:rsidR="005660B7">
        <w:rPr>
          <w:rFonts w:cstheme="minorHAnsi"/>
          <w:bCs/>
          <w:color w:val="000000" w:themeColor="text1"/>
        </w:rPr>
        <w:t>e</w:t>
      </w:r>
      <w:r w:rsidR="005660B7" w:rsidRPr="005660B7">
        <w:rPr>
          <w:rFonts w:cstheme="minorHAnsi"/>
          <w:bCs/>
          <w:color w:val="000000" w:themeColor="text1"/>
        </w:rPr>
        <w:t>ye-movement desensiti</w:t>
      </w:r>
      <w:r w:rsidR="002B6F96">
        <w:rPr>
          <w:rFonts w:cstheme="minorHAnsi"/>
          <w:bCs/>
          <w:color w:val="000000" w:themeColor="text1"/>
        </w:rPr>
        <w:t>s</w:t>
      </w:r>
      <w:r w:rsidR="005660B7" w:rsidRPr="005660B7">
        <w:rPr>
          <w:rFonts w:cstheme="minorHAnsi"/>
          <w:bCs/>
          <w:color w:val="000000" w:themeColor="text1"/>
        </w:rPr>
        <w:t>ation and reprocessing</w:t>
      </w:r>
      <w:r w:rsidR="00A1098D">
        <w:rPr>
          <w:rFonts w:cstheme="minorHAnsi"/>
          <w:bCs/>
          <w:color w:val="000000" w:themeColor="text1"/>
        </w:rPr>
        <w:t>)</w:t>
      </w:r>
      <w:r w:rsidR="005660B7" w:rsidRPr="005660B7">
        <w:rPr>
          <w:rFonts w:cstheme="minorHAnsi"/>
          <w:bCs/>
          <w:color w:val="000000" w:themeColor="text1"/>
        </w:rPr>
        <w:t xml:space="preserve"> </w:t>
      </w:r>
      <w:r w:rsidR="00A40BA3">
        <w:rPr>
          <w:rFonts w:cstheme="minorHAnsi"/>
          <w:bCs/>
          <w:color w:val="000000" w:themeColor="text1"/>
        </w:rPr>
        <w:t xml:space="preserve">can </w:t>
      </w:r>
      <w:r w:rsidR="00222D46" w:rsidRPr="00222D46">
        <w:rPr>
          <w:rFonts w:cstheme="minorHAnsi"/>
          <w:bCs/>
          <w:color w:val="000000" w:themeColor="text1"/>
        </w:rPr>
        <w:t>reduc</w:t>
      </w:r>
      <w:r w:rsidR="00222D46">
        <w:rPr>
          <w:rFonts w:cstheme="minorHAnsi"/>
          <w:bCs/>
          <w:color w:val="000000" w:themeColor="text1"/>
        </w:rPr>
        <w:t>e</w:t>
      </w:r>
      <w:r w:rsidR="00222D46" w:rsidRPr="00222D46">
        <w:rPr>
          <w:rFonts w:cstheme="minorHAnsi"/>
          <w:bCs/>
          <w:color w:val="000000" w:themeColor="text1"/>
        </w:rPr>
        <w:t xml:space="preserve"> </w:t>
      </w:r>
      <w:r w:rsidR="00222D46">
        <w:rPr>
          <w:rFonts w:cstheme="minorHAnsi"/>
          <w:bCs/>
          <w:color w:val="000000" w:themeColor="text1"/>
        </w:rPr>
        <w:t xml:space="preserve">the </w:t>
      </w:r>
      <w:r w:rsidR="00222D46" w:rsidRPr="00222D46">
        <w:rPr>
          <w:rFonts w:cstheme="minorHAnsi"/>
          <w:bCs/>
          <w:color w:val="000000" w:themeColor="text1"/>
        </w:rPr>
        <w:t>unease associated with an experience. Th</w:t>
      </w:r>
      <w:r w:rsidR="00222D46">
        <w:rPr>
          <w:rFonts w:cstheme="minorHAnsi"/>
          <w:bCs/>
          <w:color w:val="000000" w:themeColor="text1"/>
        </w:rPr>
        <w:t>is</w:t>
      </w:r>
      <w:r w:rsidR="00222D46" w:rsidRPr="00222D46">
        <w:rPr>
          <w:rFonts w:cstheme="minorHAnsi"/>
          <w:bCs/>
          <w:color w:val="000000" w:themeColor="text1"/>
        </w:rPr>
        <w:t xml:space="preserve"> experience may be a memory, a current situation, or an imagined future</w:t>
      </w:r>
      <w:r w:rsidR="00222D46">
        <w:rPr>
          <w:rFonts w:cstheme="minorHAnsi"/>
          <w:bCs/>
          <w:color w:val="000000" w:themeColor="text1"/>
        </w:rPr>
        <w:t xml:space="preserve">, and Dr Arpaia and Dr </w:t>
      </w:r>
      <w:r w:rsidR="0085028F">
        <w:rPr>
          <w:rFonts w:cstheme="minorHAnsi"/>
          <w:bCs/>
          <w:color w:val="000000" w:themeColor="text1"/>
        </w:rPr>
        <w:t xml:space="preserve">Andersen </w:t>
      </w:r>
      <w:r w:rsidR="00A1663B">
        <w:rPr>
          <w:rFonts w:cstheme="minorHAnsi"/>
          <w:bCs/>
          <w:color w:val="000000" w:themeColor="text1"/>
        </w:rPr>
        <w:t>describe</w:t>
      </w:r>
      <w:r w:rsidR="003C5549">
        <w:rPr>
          <w:rFonts w:cstheme="minorHAnsi"/>
          <w:bCs/>
          <w:color w:val="000000" w:themeColor="text1"/>
        </w:rPr>
        <w:t xml:space="preserve"> how this can be achieved.</w:t>
      </w:r>
    </w:p>
    <w:p w14:paraId="2827E023" w14:textId="414A93A4" w:rsidR="00416575" w:rsidRDefault="00362E5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As such, </w:t>
      </w:r>
      <w:r w:rsidRPr="00362E55">
        <w:rPr>
          <w:rFonts w:cstheme="minorHAnsi"/>
          <w:bCs/>
          <w:color w:val="000000" w:themeColor="text1"/>
        </w:rPr>
        <w:t>the Unease Modulation Model provides clinicians with a useful framework in which to understand and apply techniques from psychotherapeutic interventions. For researchers, the model may fruitfully be used to test the efficacy of interventions, including those in development.</w:t>
      </w:r>
    </w:p>
    <w:p w14:paraId="6CB04296" w14:textId="71F13541" w:rsidR="00603105" w:rsidRDefault="00603105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>…</w:t>
      </w:r>
    </w:p>
    <w:p w14:paraId="77619843" w14:textId="5B5BB476" w:rsidR="008942B3" w:rsidRDefault="00033646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A major attraction of the </w:t>
      </w:r>
      <w:r w:rsidRPr="0094411F">
        <w:rPr>
          <w:rFonts w:cstheme="minorHAnsi"/>
          <w:bCs/>
          <w:color w:val="000000" w:themeColor="text1"/>
        </w:rPr>
        <w:t>Unease Modulation Model</w:t>
      </w:r>
      <w:r>
        <w:rPr>
          <w:rFonts w:cstheme="minorHAnsi"/>
          <w:bCs/>
          <w:color w:val="000000" w:themeColor="text1"/>
        </w:rPr>
        <w:t xml:space="preserve"> is its wide-ranging application</w:t>
      </w:r>
      <w:r w:rsidR="00E83880">
        <w:rPr>
          <w:rFonts w:cstheme="minorHAnsi"/>
          <w:bCs/>
          <w:color w:val="000000" w:themeColor="text1"/>
        </w:rPr>
        <w:t>. A</w:t>
      </w:r>
      <w:r w:rsidR="00DF4668">
        <w:rPr>
          <w:rFonts w:cstheme="minorHAnsi"/>
          <w:bCs/>
          <w:color w:val="000000" w:themeColor="text1"/>
        </w:rPr>
        <w:t>lthough developed within a clinical context with utility ranging</w:t>
      </w:r>
      <w:r>
        <w:rPr>
          <w:rFonts w:cstheme="minorHAnsi"/>
          <w:bCs/>
          <w:color w:val="000000" w:themeColor="text1"/>
        </w:rPr>
        <w:t xml:space="preserve"> from </w:t>
      </w:r>
      <w:r w:rsidR="003A07A6">
        <w:rPr>
          <w:rFonts w:cstheme="minorHAnsi"/>
          <w:bCs/>
          <w:color w:val="000000" w:themeColor="text1"/>
        </w:rPr>
        <w:t>anxiety disorders to addiction</w:t>
      </w:r>
      <w:r w:rsidR="00566C90">
        <w:rPr>
          <w:rFonts w:cstheme="minorHAnsi"/>
          <w:bCs/>
          <w:color w:val="000000" w:themeColor="text1"/>
        </w:rPr>
        <w:t xml:space="preserve"> to chronic </w:t>
      </w:r>
      <w:r w:rsidR="00566C90">
        <w:rPr>
          <w:rFonts w:cstheme="minorHAnsi"/>
          <w:bCs/>
          <w:color w:val="000000" w:themeColor="text1"/>
        </w:rPr>
        <w:lastRenderedPageBreak/>
        <w:t>pain</w:t>
      </w:r>
      <w:r w:rsidR="000E2836">
        <w:rPr>
          <w:rFonts w:cstheme="minorHAnsi"/>
          <w:bCs/>
          <w:color w:val="000000" w:themeColor="text1"/>
        </w:rPr>
        <w:t xml:space="preserve">, </w:t>
      </w:r>
      <w:r w:rsidR="00203286">
        <w:rPr>
          <w:rFonts w:cstheme="minorHAnsi"/>
          <w:bCs/>
          <w:color w:val="000000" w:themeColor="text1"/>
        </w:rPr>
        <w:t>th</w:t>
      </w:r>
      <w:r w:rsidR="009F2B42">
        <w:rPr>
          <w:rFonts w:cstheme="minorHAnsi"/>
          <w:bCs/>
          <w:color w:val="000000" w:themeColor="text1"/>
        </w:rPr>
        <w:t xml:space="preserve">e </w:t>
      </w:r>
      <w:r w:rsidR="00044398">
        <w:rPr>
          <w:rFonts w:cstheme="minorHAnsi"/>
          <w:bCs/>
          <w:color w:val="000000" w:themeColor="text1"/>
        </w:rPr>
        <w:t>potential</w:t>
      </w:r>
      <w:r w:rsidR="00203286">
        <w:rPr>
          <w:rFonts w:cstheme="minorHAnsi"/>
          <w:bCs/>
          <w:color w:val="000000" w:themeColor="text1"/>
        </w:rPr>
        <w:t xml:space="preserve"> </w:t>
      </w:r>
      <w:r w:rsidR="00CF05C5">
        <w:rPr>
          <w:rFonts w:cstheme="minorHAnsi"/>
          <w:bCs/>
          <w:color w:val="000000" w:themeColor="text1"/>
        </w:rPr>
        <w:t xml:space="preserve">for application </w:t>
      </w:r>
      <w:r w:rsidR="00344A1C">
        <w:rPr>
          <w:rFonts w:cstheme="minorHAnsi"/>
          <w:bCs/>
          <w:color w:val="000000" w:themeColor="text1"/>
        </w:rPr>
        <w:t>does</w:t>
      </w:r>
      <w:r w:rsidR="00CF05C5">
        <w:rPr>
          <w:rFonts w:cstheme="minorHAnsi"/>
          <w:bCs/>
          <w:color w:val="000000" w:themeColor="text1"/>
        </w:rPr>
        <w:t xml:space="preserve"> not</w:t>
      </w:r>
      <w:r w:rsidR="00344A1C">
        <w:rPr>
          <w:rFonts w:cstheme="minorHAnsi"/>
          <w:bCs/>
          <w:color w:val="000000" w:themeColor="text1"/>
        </w:rPr>
        <w:t xml:space="preserve"> end </w:t>
      </w:r>
      <w:r w:rsidR="0046021E">
        <w:rPr>
          <w:rFonts w:cstheme="minorHAnsi"/>
          <w:bCs/>
          <w:color w:val="000000" w:themeColor="text1"/>
        </w:rPr>
        <w:t>t</w:t>
      </w:r>
      <w:r w:rsidR="00344A1C">
        <w:rPr>
          <w:rFonts w:cstheme="minorHAnsi"/>
          <w:bCs/>
          <w:color w:val="000000" w:themeColor="text1"/>
        </w:rPr>
        <w:t>here</w:t>
      </w:r>
      <w:r w:rsidR="00110D55">
        <w:rPr>
          <w:rFonts w:cstheme="minorHAnsi"/>
          <w:bCs/>
          <w:color w:val="000000" w:themeColor="text1"/>
        </w:rPr>
        <w:t xml:space="preserve">. </w:t>
      </w:r>
      <w:r w:rsidR="00044398">
        <w:rPr>
          <w:rFonts w:cstheme="minorHAnsi"/>
          <w:bCs/>
          <w:color w:val="000000" w:themeColor="text1"/>
        </w:rPr>
        <w:t>R</w:t>
      </w:r>
      <w:r w:rsidR="00606857">
        <w:rPr>
          <w:rFonts w:cstheme="minorHAnsi"/>
          <w:bCs/>
          <w:color w:val="000000" w:themeColor="text1"/>
        </w:rPr>
        <w:t xml:space="preserve">ecent </w:t>
      </w:r>
      <w:r w:rsidR="00203286">
        <w:rPr>
          <w:rFonts w:cstheme="minorHAnsi"/>
          <w:bCs/>
          <w:color w:val="000000" w:themeColor="text1"/>
        </w:rPr>
        <w:t xml:space="preserve">research </w:t>
      </w:r>
      <w:r w:rsidR="00615C03">
        <w:rPr>
          <w:rFonts w:cstheme="minorHAnsi"/>
          <w:bCs/>
          <w:color w:val="000000" w:themeColor="text1"/>
        </w:rPr>
        <w:t>has</w:t>
      </w:r>
      <w:r w:rsidR="00203286">
        <w:rPr>
          <w:rFonts w:cstheme="minorHAnsi"/>
          <w:bCs/>
          <w:color w:val="000000" w:themeColor="text1"/>
        </w:rPr>
        <w:t xml:space="preserve"> demonstrate</w:t>
      </w:r>
      <w:r w:rsidR="00615C03">
        <w:rPr>
          <w:rFonts w:cstheme="minorHAnsi"/>
          <w:bCs/>
          <w:color w:val="000000" w:themeColor="text1"/>
        </w:rPr>
        <w:t>d</w:t>
      </w:r>
      <w:r w:rsidR="00203286">
        <w:rPr>
          <w:rFonts w:cstheme="minorHAnsi"/>
          <w:bCs/>
          <w:color w:val="000000" w:themeColor="text1"/>
        </w:rPr>
        <w:t xml:space="preserve"> </w:t>
      </w:r>
      <w:r w:rsidR="000E2836">
        <w:rPr>
          <w:rFonts w:cstheme="minorHAnsi"/>
          <w:bCs/>
          <w:color w:val="000000" w:themeColor="text1"/>
        </w:rPr>
        <w:t>how the Unease Modulation Model can</w:t>
      </w:r>
      <w:r w:rsidR="00203286">
        <w:rPr>
          <w:rFonts w:cstheme="minorHAnsi"/>
          <w:bCs/>
          <w:color w:val="000000" w:themeColor="text1"/>
        </w:rPr>
        <w:t xml:space="preserve"> </w:t>
      </w:r>
      <w:r w:rsidR="000E2836">
        <w:rPr>
          <w:rFonts w:cstheme="minorHAnsi"/>
          <w:bCs/>
          <w:color w:val="000000" w:themeColor="text1"/>
        </w:rPr>
        <w:t>successfully inform</w:t>
      </w:r>
      <w:r w:rsidR="00DB5CF0">
        <w:rPr>
          <w:rFonts w:cstheme="minorHAnsi"/>
          <w:bCs/>
          <w:color w:val="000000" w:themeColor="text1"/>
        </w:rPr>
        <w:t xml:space="preserve"> interventions </w:t>
      </w:r>
      <w:r w:rsidR="00546EAA">
        <w:rPr>
          <w:rFonts w:cstheme="minorHAnsi"/>
          <w:bCs/>
          <w:color w:val="000000" w:themeColor="text1"/>
        </w:rPr>
        <w:t>to</w:t>
      </w:r>
      <w:r w:rsidR="00DB5CF0">
        <w:rPr>
          <w:rFonts w:cstheme="minorHAnsi"/>
          <w:bCs/>
          <w:color w:val="000000" w:themeColor="text1"/>
        </w:rPr>
        <w:t xml:space="preserve"> </w:t>
      </w:r>
      <w:r w:rsidR="00DB5CF0" w:rsidRPr="00DB5CF0">
        <w:rPr>
          <w:rFonts w:cstheme="minorHAnsi"/>
          <w:bCs/>
          <w:color w:val="000000" w:themeColor="text1"/>
        </w:rPr>
        <w:t xml:space="preserve">reduce stress and improve </w:t>
      </w:r>
      <w:r w:rsidR="00DB5CF0">
        <w:rPr>
          <w:rFonts w:cstheme="minorHAnsi"/>
          <w:bCs/>
          <w:color w:val="000000" w:themeColor="text1"/>
        </w:rPr>
        <w:t>well-being</w:t>
      </w:r>
      <w:r w:rsidR="00615C03">
        <w:rPr>
          <w:rFonts w:cstheme="minorHAnsi"/>
          <w:bCs/>
          <w:color w:val="000000" w:themeColor="text1"/>
        </w:rPr>
        <w:t xml:space="preserve"> in non-clinical populations</w:t>
      </w:r>
      <w:r w:rsidR="00857049">
        <w:rPr>
          <w:rFonts w:cstheme="minorHAnsi"/>
          <w:bCs/>
          <w:color w:val="000000" w:themeColor="text1"/>
        </w:rPr>
        <w:t xml:space="preserve"> facing the consequences of stress</w:t>
      </w:r>
      <w:r w:rsidR="00E04C7F">
        <w:rPr>
          <w:rFonts w:cstheme="minorHAnsi"/>
          <w:bCs/>
          <w:color w:val="000000" w:themeColor="text1"/>
        </w:rPr>
        <w:t>, such as police personnel.</w:t>
      </w:r>
      <w:r w:rsidR="00615C03">
        <w:rPr>
          <w:rFonts w:cstheme="minorHAnsi"/>
          <w:bCs/>
          <w:color w:val="000000" w:themeColor="text1"/>
        </w:rPr>
        <w:t xml:space="preserve"> </w:t>
      </w:r>
      <w:r w:rsidR="00362E55">
        <w:rPr>
          <w:rFonts w:cstheme="minorHAnsi"/>
          <w:bCs/>
          <w:color w:val="000000" w:themeColor="text1"/>
        </w:rPr>
        <w:t>Furthermore</w:t>
      </w:r>
      <w:r w:rsidR="00362E55" w:rsidRPr="00362E55">
        <w:rPr>
          <w:rFonts w:cstheme="minorHAnsi"/>
          <w:bCs/>
          <w:color w:val="000000" w:themeColor="text1"/>
        </w:rPr>
        <w:t>, Dr Arpaia</w:t>
      </w:r>
      <w:r w:rsidR="00694ED6">
        <w:rPr>
          <w:rFonts w:cstheme="minorHAnsi"/>
          <w:bCs/>
          <w:color w:val="000000" w:themeColor="text1"/>
        </w:rPr>
        <w:t xml:space="preserve">’s model </w:t>
      </w:r>
      <w:r w:rsidR="00362E55" w:rsidRPr="00362E55">
        <w:rPr>
          <w:rFonts w:cstheme="minorHAnsi"/>
          <w:bCs/>
          <w:color w:val="000000" w:themeColor="text1"/>
        </w:rPr>
        <w:t>provides an accessible account of stress that can be used even by laypeople to make positive and tangible changes in their lives.</w:t>
      </w:r>
    </w:p>
    <w:p w14:paraId="4D373A9A" w14:textId="661A32C5" w:rsidR="0065393D" w:rsidRDefault="000E2836" w:rsidP="00AD3AEE">
      <w:pPr>
        <w:jc w:val="both"/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t xml:space="preserve">Dr Arpaia and Dr </w:t>
      </w:r>
      <w:r w:rsidR="0085028F">
        <w:rPr>
          <w:rFonts w:cstheme="minorHAnsi"/>
          <w:bCs/>
          <w:color w:val="000000" w:themeColor="text1"/>
        </w:rPr>
        <w:t xml:space="preserve">Andersen </w:t>
      </w:r>
      <w:r w:rsidR="00280640">
        <w:rPr>
          <w:rFonts w:cstheme="minorHAnsi"/>
          <w:bCs/>
          <w:color w:val="000000" w:themeColor="text1"/>
        </w:rPr>
        <w:t xml:space="preserve">conclude their paper with a consideration of the </w:t>
      </w:r>
      <w:r w:rsidR="0001712D">
        <w:rPr>
          <w:rFonts w:cstheme="minorHAnsi"/>
          <w:bCs/>
          <w:color w:val="000000" w:themeColor="text1"/>
        </w:rPr>
        <w:t>s</w:t>
      </w:r>
      <w:r w:rsidR="0001712D" w:rsidRPr="0001712D">
        <w:rPr>
          <w:rFonts w:cstheme="minorHAnsi"/>
          <w:bCs/>
          <w:color w:val="000000" w:themeColor="text1"/>
        </w:rPr>
        <w:t xml:space="preserve">ocial and </w:t>
      </w:r>
      <w:r w:rsidR="0001712D">
        <w:rPr>
          <w:rFonts w:cstheme="minorHAnsi"/>
          <w:bCs/>
          <w:color w:val="000000" w:themeColor="text1"/>
        </w:rPr>
        <w:t>o</w:t>
      </w:r>
      <w:r w:rsidR="0001712D" w:rsidRPr="0001712D">
        <w:rPr>
          <w:rFonts w:cstheme="minorHAnsi"/>
          <w:bCs/>
          <w:color w:val="000000" w:themeColor="text1"/>
        </w:rPr>
        <w:t>rgani</w:t>
      </w:r>
      <w:r w:rsidR="0001712D">
        <w:rPr>
          <w:rFonts w:cstheme="minorHAnsi"/>
          <w:bCs/>
          <w:color w:val="000000" w:themeColor="text1"/>
        </w:rPr>
        <w:t>s</w:t>
      </w:r>
      <w:r w:rsidR="0001712D" w:rsidRPr="0001712D">
        <w:rPr>
          <w:rFonts w:cstheme="minorHAnsi"/>
          <w:bCs/>
          <w:color w:val="000000" w:themeColor="text1"/>
        </w:rPr>
        <w:t xml:space="preserve">ational </w:t>
      </w:r>
      <w:r w:rsidR="0001712D">
        <w:rPr>
          <w:rFonts w:cstheme="minorHAnsi"/>
          <w:bCs/>
          <w:color w:val="000000" w:themeColor="text1"/>
        </w:rPr>
        <w:t>i</w:t>
      </w:r>
      <w:r w:rsidR="0001712D" w:rsidRPr="0001712D">
        <w:rPr>
          <w:rFonts w:cstheme="minorHAnsi"/>
          <w:bCs/>
          <w:color w:val="000000" w:themeColor="text1"/>
        </w:rPr>
        <w:t>mplications of the Unease Modulation Model</w:t>
      </w:r>
      <w:r w:rsidR="009E1C6C">
        <w:rPr>
          <w:rFonts w:cstheme="minorHAnsi"/>
          <w:bCs/>
          <w:color w:val="000000" w:themeColor="text1"/>
        </w:rPr>
        <w:t xml:space="preserve">, providing illustrations </w:t>
      </w:r>
      <w:r w:rsidR="00E04C7F">
        <w:rPr>
          <w:rFonts w:cstheme="minorHAnsi"/>
          <w:bCs/>
          <w:color w:val="000000" w:themeColor="text1"/>
        </w:rPr>
        <w:t>from</w:t>
      </w:r>
      <w:r w:rsidR="009E1C6C">
        <w:rPr>
          <w:rFonts w:cstheme="minorHAnsi"/>
          <w:bCs/>
          <w:color w:val="000000" w:themeColor="text1"/>
        </w:rPr>
        <w:t xml:space="preserve"> health advertising </w:t>
      </w:r>
      <w:r w:rsidR="00427FBE">
        <w:rPr>
          <w:rFonts w:cstheme="minorHAnsi"/>
          <w:bCs/>
          <w:color w:val="000000" w:themeColor="text1"/>
        </w:rPr>
        <w:t xml:space="preserve">and </w:t>
      </w:r>
      <w:r w:rsidR="003753AC">
        <w:rPr>
          <w:rFonts w:cstheme="minorHAnsi"/>
          <w:bCs/>
          <w:color w:val="000000" w:themeColor="text1"/>
        </w:rPr>
        <w:t xml:space="preserve">understanding </w:t>
      </w:r>
      <w:r w:rsidR="00427FBE">
        <w:rPr>
          <w:rFonts w:cstheme="minorHAnsi"/>
          <w:bCs/>
          <w:color w:val="000000" w:themeColor="text1"/>
        </w:rPr>
        <w:t xml:space="preserve">dysfunctional </w:t>
      </w:r>
      <w:r w:rsidR="005126AD">
        <w:rPr>
          <w:rFonts w:cstheme="minorHAnsi"/>
          <w:bCs/>
          <w:color w:val="000000" w:themeColor="text1"/>
        </w:rPr>
        <w:t>relationships</w:t>
      </w:r>
      <w:r w:rsidR="00427FBE">
        <w:rPr>
          <w:rFonts w:cstheme="minorHAnsi"/>
          <w:bCs/>
          <w:color w:val="000000" w:themeColor="text1"/>
        </w:rPr>
        <w:t xml:space="preserve"> in our personal and occupational lives. </w:t>
      </w:r>
      <w:r w:rsidR="0046021E">
        <w:rPr>
          <w:rFonts w:cstheme="minorHAnsi"/>
          <w:bCs/>
          <w:color w:val="000000" w:themeColor="text1"/>
        </w:rPr>
        <w:t>Notably, f</w:t>
      </w:r>
      <w:r w:rsidR="00372C08">
        <w:rPr>
          <w:rFonts w:cstheme="minorHAnsi"/>
          <w:bCs/>
          <w:color w:val="000000" w:themeColor="text1"/>
        </w:rPr>
        <w:t xml:space="preserve">rom a public health perspective, </w:t>
      </w:r>
      <w:r w:rsidR="003753AC">
        <w:rPr>
          <w:rFonts w:cstheme="minorHAnsi"/>
          <w:bCs/>
          <w:color w:val="000000" w:themeColor="text1"/>
        </w:rPr>
        <w:t>the model</w:t>
      </w:r>
      <w:r w:rsidR="003925BD">
        <w:rPr>
          <w:rFonts w:cstheme="minorHAnsi"/>
          <w:bCs/>
          <w:color w:val="000000" w:themeColor="text1"/>
        </w:rPr>
        <w:t xml:space="preserve"> predicts that </w:t>
      </w:r>
      <w:r w:rsidR="0074257F" w:rsidRPr="0074257F">
        <w:rPr>
          <w:rFonts w:cstheme="minorHAnsi"/>
          <w:bCs/>
          <w:color w:val="000000" w:themeColor="text1"/>
        </w:rPr>
        <w:t xml:space="preserve">social change and governmental interventions </w:t>
      </w:r>
      <w:r w:rsidR="003753AC">
        <w:rPr>
          <w:rFonts w:cstheme="minorHAnsi"/>
          <w:bCs/>
          <w:color w:val="000000" w:themeColor="text1"/>
        </w:rPr>
        <w:t>are required to reduce e</w:t>
      </w:r>
      <w:r w:rsidR="003753AC" w:rsidRPr="0074257F">
        <w:rPr>
          <w:rFonts w:cstheme="minorHAnsi"/>
          <w:bCs/>
          <w:color w:val="000000" w:themeColor="text1"/>
        </w:rPr>
        <w:t xml:space="preserve">nvironmental difficulties and external sources of unease </w:t>
      </w:r>
      <w:r w:rsidR="0074257F">
        <w:rPr>
          <w:rFonts w:cstheme="minorHAnsi"/>
          <w:bCs/>
          <w:color w:val="000000" w:themeColor="text1"/>
        </w:rPr>
        <w:t xml:space="preserve">if </w:t>
      </w:r>
      <w:r w:rsidR="0074257F" w:rsidRPr="0074257F">
        <w:rPr>
          <w:rFonts w:cstheme="minorHAnsi"/>
          <w:bCs/>
          <w:color w:val="000000" w:themeColor="text1"/>
        </w:rPr>
        <w:t>effective long-term improvements in health</w:t>
      </w:r>
      <w:r w:rsidR="003753AC">
        <w:rPr>
          <w:rFonts w:cstheme="minorHAnsi"/>
          <w:bCs/>
          <w:color w:val="000000" w:themeColor="text1"/>
        </w:rPr>
        <w:t xml:space="preserve"> are to be </w:t>
      </w:r>
      <w:r w:rsidR="00DE33A3">
        <w:rPr>
          <w:rFonts w:cstheme="minorHAnsi"/>
          <w:bCs/>
          <w:color w:val="000000" w:themeColor="text1"/>
        </w:rPr>
        <w:t>achieved</w:t>
      </w:r>
      <w:r w:rsidR="0074257F">
        <w:rPr>
          <w:rFonts w:cstheme="minorHAnsi"/>
          <w:bCs/>
          <w:color w:val="000000" w:themeColor="text1"/>
        </w:rPr>
        <w:t>.</w:t>
      </w:r>
    </w:p>
    <w:p w14:paraId="6393DCA0" w14:textId="77777777" w:rsidR="00603105" w:rsidRDefault="00603105" w:rsidP="00AD3AEE">
      <w:pPr>
        <w:jc w:val="both"/>
        <w:rPr>
          <w:rFonts w:cstheme="minorHAnsi"/>
          <w:bCs/>
          <w:color w:val="000000" w:themeColor="text1"/>
        </w:rPr>
      </w:pPr>
    </w:p>
    <w:p w14:paraId="521A0083" w14:textId="2FC0994E" w:rsidR="00AD3AEE" w:rsidRDefault="00AD3AEE" w:rsidP="00AD3AEE">
      <w:r w:rsidRPr="00CD3B2D">
        <w:t>This SciPod is a summary of the paper ‘</w:t>
      </w:r>
      <w:hyperlink r:id="rId8" w:history="1">
        <w:r w:rsidR="00CD3B2D" w:rsidRPr="00722747">
          <w:rPr>
            <w:rStyle w:val="Hyperlink"/>
          </w:rPr>
          <w:t>The Unease Modulation Model: An Experiential Model of Stress With Implications for Health, Stress Management, and Public Policy</w:t>
        </w:r>
      </w:hyperlink>
      <w:r w:rsidRPr="00CD3B2D">
        <w:t xml:space="preserve">’, </w:t>
      </w:r>
      <w:r w:rsidR="00CD3B2D">
        <w:t xml:space="preserve">published in the open access journal </w:t>
      </w:r>
      <w:r w:rsidR="009F509A" w:rsidRPr="009F509A">
        <w:t>Frontiers in Psychiatr</w:t>
      </w:r>
      <w:r w:rsidR="009F509A">
        <w:t>y</w:t>
      </w:r>
      <w:r>
        <w:t>.</w:t>
      </w:r>
      <w:r w:rsidR="009F509A">
        <w:t xml:space="preserve"> </w:t>
      </w:r>
      <w:r w:rsidR="0085028F">
        <w:t xml:space="preserve">DOI: </w:t>
      </w:r>
      <w:r w:rsidR="00C1380A" w:rsidRPr="00C1380A">
        <w:t>https://doi.org/10.3389/fpsyt.2019.00379</w:t>
      </w:r>
    </w:p>
    <w:p w14:paraId="6F448A70" w14:textId="2DCA14EF" w:rsidR="006A4B68" w:rsidRPr="00AD3AEE" w:rsidRDefault="00E042EA" w:rsidP="00AD3AEE">
      <w:r w:rsidRPr="00E042EA">
        <w:t xml:space="preserve">For further information, you </w:t>
      </w:r>
      <w:r w:rsidR="00722747">
        <w:t>can</w:t>
      </w:r>
      <w:r w:rsidRPr="00E042EA">
        <w:t xml:space="preserve"> connect with </w:t>
      </w:r>
      <w:r w:rsidR="00722747">
        <w:t>Joseph Arpaia</w:t>
      </w:r>
      <w:r w:rsidRPr="00E042EA">
        <w:t xml:space="preserve"> at </w:t>
      </w:r>
      <w:r w:rsidR="0067292C" w:rsidRPr="0067292C">
        <w:t>jparpaia@icloud.com</w:t>
      </w:r>
    </w:p>
    <w:sectPr w:rsidR="006A4B68" w:rsidRPr="00AD3AEE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976E3" w14:textId="77777777" w:rsidR="00377DA4" w:rsidRDefault="00377DA4" w:rsidP="006A4B68">
      <w:pPr>
        <w:spacing w:after="0" w:line="240" w:lineRule="auto"/>
      </w:pPr>
      <w:r>
        <w:separator/>
      </w:r>
    </w:p>
  </w:endnote>
  <w:endnote w:type="continuationSeparator" w:id="0">
    <w:p w14:paraId="6EBD8461" w14:textId="77777777" w:rsidR="00377DA4" w:rsidRDefault="00377DA4" w:rsidP="006A4B68">
      <w:pPr>
        <w:spacing w:after="0" w:line="240" w:lineRule="auto"/>
      </w:pPr>
      <w:r>
        <w:continuationSeparator/>
      </w:r>
    </w:p>
  </w:endnote>
  <w:endnote w:type="continuationNotice" w:id="1">
    <w:p w14:paraId="614285FD" w14:textId="77777777" w:rsidR="00377DA4" w:rsidRDefault="00377D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5EA74" w14:textId="77777777" w:rsidR="00377DA4" w:rsidRDefault="00377DA4" w:rsidP="006A4B68">
      <w:pPr>
        <w:spacing w:after="0" w:line="240" w:lineRule="auto"/>
      </w:pPr>
      <w:r>
        <w:separator/>
      </w:r>
    </w:p>
  </w:footnote>
  <w:footnote w:type="continuationSeparator" w:id="0">
    <w:p w14:paraId="7083C262" w14:textId="77777777" w:rsidR="00377DA4" w:rsidRDefault="00377DA4" w:rsidP="006A4B68">
      <w:pPr>
        <w:spacing w:after="0" w:line="240" w:lineRule="auto"/>
      </w:pPr>
      <w:r>
        <w:continuationSeparator/>
      </w:r>
    </w:p>
  </w:footnote>
  <w:footnote w:type="continuationNotice" w:id="1">
    <w:p w14:paraId="6CC78B3C" w14:textId="77777777" w:rsidR="00377DA4" w:rsidRDefault="00377D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CE17E9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7" type="#_x0000_t75" alt="" style="position:absolute;margin-left:0;margin-top:0;width:451.2pt;height:451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CE17E9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6" type="#_x0000_t75" alt="" style="position:absolute;margin-left:0;margin-top:0;width:451.2pt;height:451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CE17E9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alt="" style="position:absolute;margin-left:0;margin-top:0;width:451.2pt;height:451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xszS2ABImFpYGpko6SsGpxcWZ+XkgBYYGtQBU+93lLQAAAA=="/>
  </w:docVars>
  <w:rsids>
    <w:rsidRoot w:val="006A58D3"/>
    <w:rsid w:val="00003C3A"/>
    <w:rsid w:val="00005581"/>
    <w:rsid w:val="000117FC"/>
    <w:rsid w:val="00011B67"/>
    <w:rsid w:val="00012791"/>
    <w:rsid w:val="00012CF2"/>
    <w:rsid w:val="00014658"/>
    <w:rsid w:val="00016183"/>
    <w:rsid w:val="00016A6D"/>
    <w:rsid w:val="0001712D"/>
    <w:rsid w:val="0001735C"/>
    <w:rsid w:val="00020239"/>
    <w:rsid w:val="00021077"/>
    <w:rsid w:val="00021891"/>
    <w:rsid w:val="00027962"/>
    <w:rsid w:val="00033646"/>
    <w:rsid w:val="00036452"/>
    <w:rsid w:val="000364DE"/>
    <w:rsid w:val="000409F0"/>
    <w:rsid w:val="00040BE4"/>
    <w:rsid w:val="000430C3"/>
    <w:rsid w:val="000439D5"/>
    <w:rsid w:val="00044398"/>
    <w:rsid w:val="000443E9"/>
    <w:rsid w:val="00044A12"/>
    <w:rsid w:val="000533CE"/>
    <w:rsid w:val="000625E5"/>
    <w:rsid w:val="00063F62"/>
    <w:rsid w:val="00064D38"/>
    <w:rsid w:val="00066233"/>
    <w:rsid w:val="00066EDD"/>
    <w:rsid w:val="000677D3"/>
    <w:rsid w:val="00072206"/>
    <w:rsid w:val="000725F7"/>
    <w:rsid w:val="000734DC"/>
    <w:rsid w:val="000805B8"/>
    <w:rsid w:val="0008359D"/>
    <w:rsid w:val="00083FD7"/>
    <w:rsid w:val="00085467"/>
    <w:rsid w:val="00090987"/>
    <w:rsid w:val="00092DA1"/>
    <w:rsid w:val="000970C0"/>
    <w:rsid w:val="00097477"/>
    <w:rsid w:val="00097E48"/>
    <w:rsid w:val="000A0200"/>
    <w:rsid w:val="000A65B3"/>
    <w:rsid w:val="000B2982"/>
    <w:rsid w:val="000B38B1"/>
    <w:rsid w:val="000B57BB"/>
    <w:rsid w:val="000B67F0"/>
    <w:rsid w:val="000C2371"/>
    <w:rsid w:val="000C7F05"/>
    <w:rsid w:val="000D2BF7"/>
    <w:rsid w:val="000D3E25"/>
    <w:rsid w:val="000E2689"/>
    <w:rsid w:val="000E2836"/>
    <w:rsid w:val="000E2DF1"/>
    <w:rsid w:val="000E7E2B"/>
    <w:rsid w:val="000F22C5"/>
    <w:rsid w:val="00100FDA"/>
    <w:rsid w:val="001039AB"/>
    <w:rsid w:val="00105A32"/>
    <w:rsid w:val="00110D55"/>
    <w:rsid w:val="00112AD9"/>
    <w:rsid w:val="00114C54"/>
    <w:rsid w:val="0011690D"/>
    <w:rsid w:val="001202C1"/>
    <w:rsid w:val="00121872"/>
    <w:rsid w:val="00123DFB"/>
    <w:rsid w:val="001252BB"/>
    <w:rsid w:val="0012597A"/>
    <w:rsid w:val="001304E0"/>
    <w:rsid w:val="001312BF"/>
    <w:rsid w:val="00133093"/>
    <w:rsid w:val="00133B72"/>
    <w:rsid w:val="001367E4"/>
    <w:rsid w:val="00137070"/>
    <w:rsid w:val="00142EB7"/>
    <w:rsid w:val="00145348"/>
    <w:rsid w:val="001453B1"/>
    <w:rsid w:val="00150395"/>
    <w:rsid w:val="0015206F"/>
    <w:rsid w:val="0015468D"/>
    <w:rsid w:val="0015515A"/>
    <w:rsid w:val="00155EF7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125C"/>
    <w:rsid w:val="001815AE"/>
    <w:rsid w:val="001828B5"/>
    <w:rsid w:val="001850CF"/>
    <w:rsid w:val="00185C56"/>
    <w:rsid w:val="001902C6"/>
    <w:rsid w:val="00192842"/>
    <w:rsid w:val="00194F0D"/>
    <w:rsid w:val="00195418"/>
    <w:rsid w:val="00195D5E"/>
    <w:rsid w:val="001966B2"/>
    <w:rsid w:val="001A24F3"/>
    <w:rsid w:val="001A5DF0"/>
    <w:rsid w:val="001A7B34"/>
    <w:rsid w:val="001B0D8B"/>
    <w:rsid w:val="001B37C1"/>
    <w:rsid w:val="001B426A"/>
    <w:rsid w:val="001B72CB"/>
    <w:rsid w:val="001C435F"/>
    <w:rsid w:val="001C5E1A"/>
    <w:rsid w:val="001C6BAD"/>
    <w:rsid w:val="001D1CC5"/>
    <w:rsid w:val="001D5EF5"/>
    <w:rsid w:val="001D724F"/>
    <w:rsid w:val="001D7D5B"/>
    <w:rsid w:val="001E1BF1"/>
    <w:rsid w:val="001E39CE"/>
    <w:rsid w:val="001E7638"/>
    <w:rsid w:val="001F25BF"/>
    <w:rsid w:val="001F2903"/>
    <w:rsid w:val="001F36A3"/>
    <w:rsid w:val="001F7DD2"/>
    <w:rsid w:val="002004DC"/>
    <w:rsid w:val="0020233B"/>
    <w:rsid w:val="0020281C"/>
    <w:rsid w:val="00203286"/>
    <w:rsid w:val="002043C5"/>
    <w:rsid w:val="002072A4"/>
    <w:rsid w:val="00207D5C"/>
    <w:rsid w:val="00210526"/>
    <w:rsid w:val="00215951"/>
    <w:rsid w:val="00217B17"/>
    <w:rsid w:val="002228A6"/>
    <w:rsid w:val="00222B27"/>
    <w:rsid w:val="00222D46"/>
    <w:rsid w:val="0022489B"/>
    <w:rsid w:val="0023113C"/>
    <w:rsid w:val="00231B1D"/>
    <w:rsid w:val="002322ED"/>
    <w:rsid w:val="00233622"/>
    <w:rsid w:val="0023729A"/>
    <w:rsid w:val="00242253"/>
    <w:rsid w:val="00245D52"/>
    <w:rsid w:val="00246842"/>
    <w:rsid w:val="0024788E"/>
    <w:rsid w:val="00252499"/>
    <w:rsid w:val="002533A6"/>
    <w:rsid w:val="002534A0"/>
    <w:rsid w:val="00265F31"/>
    <w:rsid w:val="00271305"/>
    <w:rsid w:val="00272B66"/>
    <w:rsid w:val="002744A1"/>
    <w:rsid w:val="0027537E"/>
    <w:rsid w:val="00280640"/>
    <w:rsid w:val="00280736"/>
    <w:rsid w:val="0028168F"/>
    <w:rsid w:val="00282CB3"/>
    <w:rsid w:val="00283BDE"/>
    <w:rsid w:val="0028412C"/>
    <w:rsid w:val="00286D10"/>
    <w:rsid w:val="0028719F"/>
    <w:rsid w:val="002873D0"/>
    <w:rsid w:val="00291030"/>
    <w:rsid w:val="0029424B"/>
    <w:rsid w:val="00295366"/>
    <w:rsid w:val="002958D3"/>
    <w:rsid w:val="00296CA8"/>
    <w:rsid w:val="00297852"/>
    <w:rsid w:val="002A0DCC"/>
    <w:rsid w:val="002A1AAC"/>
    <w:rsid w:val="002A2203"/>
    <w:rsid w:val="002A3776"/>
    <w:rsid w:val="002A7A8E"/>
    <w:rsid w:val="002B01E8"/>
    <w:rsid w:val="002B10C6"/>
    <w:rsid w:val="002B60B3"/>
    <w:rsid w:val="002B6F96"/>
    <w:rsid w:val="002C0386"/>
    <w:rsid w:val="002C094F"/>
    <w:rsid w:val="002C7EA6"/>
    <w:rsid w:val="002D0E5B"/>
    <w:rsid w:val="002D1CE9"/>
    <w:rsid w:val="002D4F55"/>
    <w:rsid w:val="002D5AB8"/>
    <w:rsid w:val="002E08A6"/>
    <w:rsid w:val="002E69A5"/>
    <w:rsid w:val="002E69DA"/>
    <w:rsid w:val="002F12F8"/>
    <w:rsid w:val="002F32AA"/>
    <w:rsid w:val="002F602C"/>
    <w:rsid w:val="00300E46"/>
    <w:rsid w:val="0030283E"/>
    <w:rsid w:val="00304B15"/>
    <w:rsid w:val="00310498"/>
    <w:rsid w:val="003125F2"/>
    <w:rsid w:val="003206F9"/>
    <w:rsid w:val="00320909"/>
    <w:rsid w:val="00320DE1"/>
    <w:rsid w:val="00321030"/>
    <w:rsid w:val="00322311"/>
    <w:rsid w:val="003237D1"/>
    <w:rsid w:val="00324B19"/>
    <w:rsid w:val="00324E19"/>
    <w:rsid w:val="003271A7"/>
    <w:rsid w:val="00332D68"/>
    <w:rsid w:val="0034052C"/>
    <w:rsid w:val="003413A6"/>
    <w:rsid w:val="00344A1C"/>
    <w:rsid w:val="00347554"/>
    <w:rsid w:val="00350F31"/>
    <w:rsid w:val="00351004"/>
    <w:rsid w:val="003539BB"/>
    <w:rsid w:val="00356735"/>
    <w:rsid w:val="00357FCE"/>
    <w:rsid w:val="003601E9"/>
    <w:rsid w:val="00361930"/>
    <w:rsid w:val="00362547"/>
    <w:rsid w:val="0036284F"/>
    <w:rsid w:val="00362E55"/>
    <w:rsid w:val="003644C1"/>
    <w:rsid w:val="003648CD"/>
    <w:rsid w:val="00365F83"/>
    <w:rsid w:val="00366503"/>
    <w:rsid w:val="00367EF1"/>
    <w:rsid w:val="00371CBC"/>
    <w:rsid w:val="00372BED"/>
    <w:rsid w:val="00372C08"/>
    <w:rsid w:val="00372F3A"/>
    <w:rsid w:val="00373866"/>
    <w:rsid w:val="003753AC"/>
    <w:rsid w:val="003778ED"/>
    <w:rsid w:val="00377DA4"/>
    <w:rsid w:val="00381AA6"/>
    <w:rsid w:val="00381C8F"/>
    <w:rsid w:val="00383874"/>
    <w:rsid w:val="00383EAB"/>
    <w:rsid w:val="00384AE1"/>
    <w:rsid w:val="00392572"/>
    <w:rsid w:val="003925BD"/>
    <w:rsid w:val="00394323"/>
    <w:rsid w:val="00394425"/>
    <w:rsid w:val="00395B04"/>
    <w:rsid w:val="00396992"/>
    <w:rsid w:val="00396A0B"/>
    <w:rsid w:val="00397C24"/>
    <w:rsid w:val="003A03EC"/>
    <w:rsid w:val="003A07A6"/>
    <w:rsid w:val="003A5717"/>
    <w:rsid w:val="003B03A2"/>
    <w:rsid w:val="003B729A"/>
    <w:rsid w:val="003C0B84"/>
    <w:rsid w:val="003C223B"/>
    <w:rsid w:val="003C2F40"/>
    <w:rsid w:val="003C5549"/>
    <w:rsid w:val="003C6934"/>
    <w:rsid w:val="003C74B0"/>
    <w:rsid w:val="003D02E9"/>
    <w:rsid w:val="003D77FF"/>
    <w:rsid w:val="003D7F14"/>
    <w:rsid w:val="003E12D3"/>
    <w:rsid w:val="003F35C4"/>
    <w:rsid w:val="003F4E20"/>
    <w:rsid w:val="003F66B5"/>
    <w:rsid w:val="00407212"/>
    <w:rsid w:val="00407595"/>
    <w:rsid w:val="00407F7F"/>
    <w:rsid w:val="00410094"/>
    <w:rsid w:val="00411398"/>
    <w:rsid w:val="00412606"/>
    <w:rsid w:val="00414941"/>
    <w:rsid w:val="00415276"/>
    <w:rsid w:val="00416575"/>
    <w:rsid w:val="0041668E"/>
    <w:rsid w:val="00417DD5"/>
    <w:rsid w:val="00420102"/>
    <w:rsid w:val="00421E4F"/>
    <w:rsid w:val="00423030"/>
    <w:rsid w:val="00426C61"/>
    <w:rsid w:val="00427FBE"/>
    <w:rsid w:val="00431EAA"/>
    <w:rsid w:val="00432344"/>
    <w:rsid w:val="00433FB0"/>
    <w:rsid w:val="004407C3"/>
    <w:rsid w:val="0044122F"/>
    <w:rsid w:val="00441F98"/>
    <w:rsid w:val="00443ECE"/>
    <w:rsid w:val="00450F3B"/>
    <w:rsid w:val="00452786"/>
    <w:rsid w:val="0045470B"/>
    <w:rsid w:val="00456900"/>
    <w:rsid w:val="00456C35"/>
    <w:rsid w:val="004578B6"/>
    <w:rsid w:val="0046021E"/>
    <w:rsid w:val="00461023"/>
    <w:rsid w:val="004635F5"/>
    <w:rsid w:val="00464897"/>
    <w:rsid w:val="0048068B"/>
    <w:rsid w:val="00484F23"/>
    <w:rsid w:val="0048623A"/>
    <w:rsid w:val="00491CB6"/>
    <w:rsid w:val="00493124"/>
    <w:rsid w:val="00496248"/>
    <w:rsid w:val="004A661E"/>
    <w:rsid w:val="004A7966"/>
    <w:rsid w:val="004A7AE5"/>
    <w:rsid w:val="004B0E99"/>
    <w:rsid w:val="004B7E1A"/>
    <w:rsid w:val="004C1B05"/>
    <w:rsid w:val="004C2444"/>
    <w:rsid w:val="004C28CD"/>
    <w:rsid w:val="004C4BEC"/>
    <w:rsid w:val="004C76B0"/>
    <w:rsid w:val="004D0293"/>
    <w:rsid w:val="004D3599"/>
    <w:rsid w:val="004D4E04"/>
    <w:rsid w:val="004D69EC"/>
    <w:rsid w:val="004E0B1C"/>
    <w:rsid w:val="004E1646"/>
    <w:rsid w:val="004E54E0"/>
    <w:rsid w:val="004E5710"/>
    <w:rsid w:val="004E7715"/>
    <w:rsid w:val="004F0215"/>
    <w:rsid w:val="004F1305"/>
    <w:rsid w:val="004F2632"/>
    <w:rsid w:val="004F3FCE"/>
    <w:rsid w:val="004F7B50"/>
    <w:rsid w:val="00501B82"/>
    <w:rsid w:val="005032C9"/>
    <w:rsid w:val="0050359A"/>
    <w:rsid w:val="005124DB"/>
    <w:rsid w:val="005126AD"/>
    <w:rsid w:val="0052195F"/>
    <w:rsid w:val="00521CD3"/>
    <w:rsid w:val="00521FE3"/>
    <w:rsid w:val="00525379"/>
    <w:rsid w:val="00530819"/>
    <w:rsid w:val="00531163"/>
    <w:rsid w:val="0053161A"/>
    <w:rsid w:val="00531B21"/>
    <w:rsid w:val="00532C67"/>
    <w:rsid w:val="00532DB1"/>
    <w:rsid w:val="00535795"/>
    <w:rsid w:val="00535D8E"/>
    <w:rsid w:val="005377C5"/>
    <w:rsid w:val="005410BD"/>
    <w:rsid w:val="00543143"/>
    <w:rsid w:val="00544C81"/>
    <w:rsid w:val="00544D11"/>
    <w:rsid w:val="00546175"/>
    <w:rsid w:val="005461D4"/>
    <w:rsid w:val="00546EAA"/>
    <w:rsid w:val="005527E5"/>
    <w:rsid w:val="00556B01"/>
    <w:rsid w:val="005606DD"/>
    <w:rsid w:val="00560FBC"/>
    <w:rsid w:val="00563C16"/>
    <w:rsid w:val="005643A3"/>
    <w:rsid w:val="005660B7"/>
    <w:rsid w:val="00566582"/>
    <w:rsid w:val="00566C90"/>
    <w:rsid w:val="005677FD"/>
    <w:rsid w:val="0057350E"/>
    <w:rsid w:val="0057385B"/>
    <w:rsid w:val="00576D17"/>
    <w:rsid w:val="005821C4"/>
    <w:rsid w:val="0058423A"/>
    <w:rsid w:val="00584638"/>
    <w:rsid w:val="00591011"/>
    <w:rsid w:val="0059216B"/>
    <w:rsid w:val="00592FD7"/>
    <w:rsid w:val="005933B2"/>
    <w:rsid w:val="00593423"/>
    <w:rsid w:val="00594D5C"/>
    <w:rsid w:val="00596806"/>
    <w:rsid w:val="00597698"/>
    <w:rsid w:val="005A14E5"/>
    <w:rsid w:val="005A2C4E"/>
    <w:rsid w:val="005A2D6C"/>
    <w:rsid w:val="005A3561"/>
    <w:rsid w:val="005A3C6D"/>
    <w:rsid w:val="005A40F5"/>
    <w:rsid w:val="005A4C19"/>
    <w:rsid w:val="005A56EA"/>
    <w:rsid w:val="005A6A88"/>
    <w:rsid w:val="005A7E3C"/>
    <w:rsid w:val="005B20CB"/>
    <w:rsid w:val="005B296D"/>
    <w:rsid w:val="005B38E0"/>
    <w:rsid w:val="005B3A59"/>
    <w:rsid w:val="005C073D"/>
    <w:rsid w:val="005C325F"/>
    <w:rsid w:val="005C6BC1"/>
    <w:rsid w:val="005D122D"/>
    <w:rsid w:val="005D33CE"/>
    <w:rsid w:val="005D3ED0"/>
    <w:rsid w:val="005D652F"/>
    <w:rsid w:val="005E5E37"/>
    <w:rsid w:val="005F23C0"/>
    <w:rsid w:val="005F3D26"/>
    <w:rsid w:val="005F4689"/>
    <w:rsid w:val="005F5C0E"/>
    <w:rsid w:val="005F7E7D"/>
    <w:rsid w:val="00601040"/>
    <w:rsid w:val="0060151C"/>
    <w:rsid w:val="00603105"/>
    <w:rsid w:val="006049F1"/>
    <w:rsid w:val="00604C6F"/>
    <w:rsid w:val="0060532D"/>
    <w:rsid w:val="00606857"/>
    <w:rsid w:val="00606CC0"/>
    <w:rsid w:val="00607C85"/>
    <w:rsid w:val="00611D15"/>
    <w:rsid w:val="00612643"/>
    <w:rsid w:val="0061468B"/>
    <w:rsid w:val="00615C03"/>
    <w:rsid w:val="00617D05"/>
    <w:rsid w:val="006208DC"/>
    <w:rsid w:val="00621BB7"/>
    <w:rsid w:val="00625001"/>
    <w:rsid w:val="00631554"/>
    <w:rsid w:val="006317B6"/>
    <w:rsid w:val="006324B7"/>
    <w:rsid w:val="00643DE0"/>
    <w:rsid w:val="0065393D"/>
    <w:rsid w:val="00654265"/>
    <w:rsid w:val="00661674"/>
    <w:rsid w:val="0066218E"/>
    <w:rsid w:val="0066279D"/>
    <w:rsid w:val="00664A00"/>
    <w:rsid w:val="00667193"/>
    <w:rsid w:val="0067292C"/>
    <w:rsid w:val="00672955"/>
    <w:rsid w:val="00672B82"/>
    <w:rsid w:val="00673027"/>
    <w:rsid w:val="00673130"/>
    <w:rsid w:val="006775C0"/>
    <w:rsid w:val="00677741"/>
    <w:rsid w:val="00682A83"/>
    <w:rsid w:val="00684555"/>
    <w:rsid w:val="00692524"/>
    <w:rsid w:val="00692D89"/>
    <w:rsid w:val="00694503"/>
    <w:rsid w:val="00694ED6"/>
    <w:rsid w:val="0069538D"/>
    <w:rsid w:val="006A214D"/>
    <w:rsid w:val="006A4B68"/>
    <w:rsid w:val="006A58D3"/>
    <w:rsid w:val="006A64E6"/>
    <w:rsid w:val="006A6DB6"/>
    <w:rsid w:val="006A7187"/>
    <w:rsid w:val="006B06EB"/>
    <w:rsid w:val="006B2017"/>
    <w:rsid w:val="006B3921"/>
    <w:rsid w:val="006B5C94"/>
    <w:rsid w:val="006C04F3"/>
    <w:rsid w:val="006C28BD"/>
    <w:rsid w:val="006C5D49"/>
    <w:rsid w:val="006C7E55"/>
    <w:rsid w:val="006D03B6"/>
    <w:rsid w:val="006D1A90"/>
    <w:rsid w:val="006D48D3"/>
    <w:rsid w:val="006E201D"/>
    <w:rsid w:val="006E4363"/>
    <w:rsid w:val="006E657E"/>
    <w:rsid w:val="006F5948"/>
    <w:rsid w:val="007005A8"/>
    <w:rsid w:val="00703780"/>
    <w:rsid w:val="007045B8"/>
    <w:rsid w:val="00704ACD"/>
    <w:rsid w:val="0070593A"/>
    <w:rsid w:val="00705BD4"/>
    <w:rsid w:val="007079B8"/>
    <w:rsid w:val="00711F22"/>
    <w:rsid w:val="007130B8"/>
    <w:rsid w:val="0071409A"/>
    <w:rsid w:val="0071469C"/>
    <w:rsid w:val="00716DB4"/>
    <w:rsid w:val="00721A8B"/>
    <w:rsid w:val="00721BA5"/>
    <w:rsid w:val="00721E64"/>
    <w:rsid w:val="00722747"/>
    <w:rsid w:val="0072342C"/>
    <w:rsid w:val="007255E1"/>
    <w:rsid w:val="007266D6"/>
    <w:rsid w:val="007272BE"/>
    <w:rsid w:val="00730530"/>
    <w:rsid w:val="007321D7"/>
    <w:rsid w:val="00733E38"/>
    <w:rsid w:val="007412B1"/>
    <w:rsid w:val="0074257F"/>
    <w:rsid w:val="00743953"/>
    <w:rsid w:val="00745599"/>
    <w:rsid w:val="00746FF1"/>
    <w:rsid w:val="00747CD2"/>
    <w:rsid w:val="007536EA"/>
    <w:rsid w:val="00761C4D"/>
    <w:rsid w:val="0076264E"/>
    <w:rsid w:val="00762C1D"/>
    <w:rsid w:val="00762F0E"/>
    <w:rsid w:val="0076303A"/>
    <w:rsid w:val="00764657"/>
    <w:rsid w:val="0076630A"/>
    <w:rsid w:val="00766EDD"/>
    <w:rsid w:val="007675B2"/>
    <w:rsid w:val="00770F6C"/>
    <w:rsid w:val="00773F1B"/>
    <w:rsid w:val="00776DC6"/>
    <w:rsid w:val="00783A6D"/>
    <w:rsid w:val="00785019"/>
    <w:rsid w:val="007868CB"/>
    <w:rsid w:val="0078772D"/>
    <w:rsid w:val="00790CBD"/>
    <w:rsid w:val="00792339"/>
    <w:rsid w:val="007A0A11"/>
    <w:rsid w:val="007A2BA2"/>
    <w:rsid w:val="007A407C"/>
    <w:rsid w:val="007A6E25"/>
    <w:rsid w:val="007B09C5"/>
    <w:rsid w:val="007B1E68"/>
    <w:rsid w:val="007B6385"/>
    <w:rsid w:val="007B6E44"/>
    <w:rsid w:val="007C0916"/>
    <w:rsid w:val="007C562E"/>
    <w:rsid w:val="007C57D6"/>
    <w:rsid w:val="007D231C"/>
    <w:rsid w:val="007D5A56"/>
    <w:rsid w:val="007D758E"/>
    <w:rsid w:val="007E0582"/>
    <w:rsid w:val="007E0733"/>
    <w:rsid w:val="007E3894"/>
    <w:rsid w:val="007F3466"/>
    <w:rsid w:val="00801111"/>
    <w:rsid w:val="008022C5"/>
    <w:rsid w:val="008042FE"/>
    <w:rsid w:val="00805B0C"/>
    <w:rsid w:val="008067B1"/>
    <w:rsid w:val="00806F81"/>
    <w:rsid w:val="00811DBA"/>
    <w:rsid w:val="0081273C"/>
    <w:rsid w:val="00812FAA"/>
    <w:rsid w:val="008144C2"/>
    <w:rsid w:val="008207C6"/>
    <w:rsid w:val="00824286"/>
    <w:rsid w:val="008248FD"/>
    <w:rsid w:val="00834015"/>
    <w:rsid w:val="00836729"/>
    <w:rsid w:val="00841978"/>
    <w:rsid w:val="00846C32"/>
    <w:rsid w:val="00846F64"/>
    <w:rsid w:val="00846FC0"/>
    <w:rsid w:val="00847669"/>
    <w:rsid w:val="0084769E"/>
    <w:rsid w:val="0085028F"/>
    <w:rsid w:val="00853C4C"/>
    <w:rsid w:val="008549E2"/>
    <w:rsid w:val="00854A4B"/>
    <w:rsid w:val="00857049"/>
    <w:rsid w:val="00861E76"/>
    <w:rsid w:val="0086267F"/>
    <w:rsid w:val="00863381"/>
    <w:rsid w:val="0086453A"/>
    <w:rsid w:val="00864F5E"/>
    <w:rsid w:val="00867958"/>
    <w:rsid w:val="00867EDD"/>
    <w:rsid w:val="00876C33"/>
    <w:rsid w:val="00880176"/>
    <w:rsid w:val="00885F06"/>
    <w:rsid w:val="008942B3"/>
    <w:rsid w:val="00894A2D"/>
    <w:rsid w:val="00894F6F"/>
    <w:rsid w:val="008A662D"/>
    <w:rsid w:val="008B0275"/>
    <w:rsid w:val="008B0934"/>
    <w:rsid w:val="008B24C0"/>
    <w:rsid w:val="008B51B0"/>
    <w:rsid w:val="008B5372"/>
    <w:rsid w:val="008C2664"/>
    <w:rsid w:val="008C3DAE"/>
    <w:rsid w:val="008C62FB"/>
    <w:rsid w:val="008C6C05"/>
    <w:rsid w:val="008D2A88"/>
    <w:rsid w:val="008E066C"/>
    <w:rsid w:val="008E4B7F"/>
    <w:rsid w:val="008E6621"/>
    <w:rsid w:val="008F0576"/>
    <w:rsid w:val="008F1A08"/>
    <w:rsid w:val="008F4141"/>
    <w:rsid w:val="008F557D"/>
    <w:rsid w:val="008F7901"/>
    <w:rsid w:val="0090208B"/>
    <w:rsid w:val="00904D76"/>
    <w:rsid w:val="00905719"/>
    <w:rsid w:val="00906353"/>
    <w:rsid w:val="00913237"/>
    <w:rsid w:val="009140B8"/>
    <w:rsid w:val="009204B7"/>
    <w:rsid w:val="0092315E"/>
    <w:rsid w:val="0093207D"/>
    <w:rsid w:val="00932D83"/>
    <w:rsid w:val="00932F8D"/>
    <w:rsid w:val="009405FA"/>
    <w:rsid w:val="00941F8A"/>
    <w:rsid w:val="009425CC"/>
    <w:rsid w:val="009426B5"/>
    <w:rsid w:val="00942905"/>
    <w:rsid w:val="0094411F"/>
    <w:rsid w:val="00944652"/>
    <w:rsid w:val="0094531A"/>
    <w:rsid w:val="00945A85"/>
    <w:rsid w:val="00955A7B"/>
    <w:rsid w:val="0096032F"/>
    <w:rsid w:val="0096292F"/>
    <w:rsid w:val="009629F3"/>
    <w:rsid w:val="00963838"/>
    <w:rsid w:val="00964E8A"/>
    <w:rsid w:val="00965CE1"/>
    <w:rsid w:val="009674A6"/>
    <w:rsid w:val="00967828"/>
    <w:rsid w:val="00971082"/>
    <w:rsid w:val="00971A0F"/>
    <w:rsid w:val="00971DB0"/>
    <w:rsid w:val="00974AD3"/>
    <w:rsid w:val="00980104"/>
    <w:rsid w:val="00984680"/>
    <w:rsid w:val="00985355"/>
    <w:rsid w:val="009927A1"/>
    <w:rsid w:val="009955E4"/>
    <w:rsid w:val="00995E89"/>
    <w:rsid w:val="009A5A82"/>
    <w:rsid w:val="009A6623"/>
    <w:rsid w:val="009A6E94"/>
    <w:rsid w:val="009B1D23"/>
    <w:rsid w:val="009B1E95"/>
    <w:rsid w:val="009B4B22"/>
    <w:rsid w:val="009B552A"/>
    <w:rsid w:val="009B5B5D"/>
    <w:rsid w:val="009B5C13"/>
    <w:rsid w:val="009B7090"/>
    <w:rsid w:val="009B7D65"/>
    <w:rsid w:val="009C07D2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E1C6C"/>
    <w:rsid w:val="009E1ED9"/>
    <w:rsid w:val="009E2F95"/>
    <w:rsid w:val="009E6CB8"/>
    <w:rsid w:val="009E7B95"/>
    <w:rsid w:val="009F2B42"/>
    <w:rsid w:val="009F2C5A"/>
    <w:rsid w:val="009F45B2"/>
    <w:rsid w:val="009F509A"/>
    <w:rsid w:val="009F5EA9"/>
    <w:rsid w:val="00A1015F"/>
    <w:rsid w:val="00A1098D"/>
    <w:rsid w:val="00A10E2D"/>
    <w:rsid w:val="00A1663B"/>
    <w:rsid w:val="00A20F06"/>
    <w:rsid w:val="00A22FE2"/>
    <w:rsid w:val="00A25F16"/>
    <w:rsid w:val="00A264DB"/>
    <w:rsid w:val="00A30078"/>
    <w:rsid w:val="00A30BB9"/>
    <w:rsid w:val="00A32D88"/>
    <w:rsid w:val="00A365B8"/>
    <w:rsid w:val="00A40840"/>
    <w:rsid w:val="00A40BA3"/>
    <w:rsid w:val="00A40EF1"/>
    <w:rsid w:val="00A43C5A"/>
    <w:rsid w:val="00A44944"/>
    <w:rsid w:val="00A4716E"/>
    <w:rsid w:val="00A4760A"/>
    <w:rsid w:val="00A5147F"/>
    <w:rsid w:val="00A516CE"/>
    <w:rsid w:val="00A534FA"/>
    <w:rsid w:val="00A55272"/>
    <w:rsid w:val="00A55499"/>
    <w:rsid w:val="00A60CAF"/>
    <w:rsid w:val="00A6119E"/>
    <w:rsid w:val="00A65E18"/>
    <w:rsid w:val="00A65FFD"/>
    <w:rsid w:val="00A772CB"/>
    <w:rsid w:val="00A818C2"/>
    <w:rsid w:val="00A82424"/>
    <w:rsid w:val="00A828C0"/>
    <w:rsid w:val="00A84553"/>
    <w:rsid w:val="00A8524A"/>
    <w:rsid w:val="00A866E9"/>
    <w:rsid w:val="00A90AD0"/>
    <w:rsid w:val="00A960F7"/>
    <w:rsid w:val="00AA0047"/>
    <w:rsid w:val="00AA07D2"/>
    <w:rsid w:val="00AA28F4"/>
    <w:rsid w:val="00AA4F37"/>
    <w:rsid w:val="00AB1C29"/>
    <w:rsid w:val="00AB353A"/>
    <w:rsid w:val="00AB42AD"/>
    <w:rsid w:val="00AB6E7D"/>
    <w:rsid w:val="00AC29A6"/>
    <w:rsid w:val="00AC632F"/>
    <w:rsid w:val="00AC673D"/>
    <w:rsid w:val="00AC71D0"/>
    <w:rsid w:val="00AC78F6"/>
    <w:rsid w:val="00AD2657"/>
    <w:rsid w:val="00AD29DD"/>
    <w:rsid w:val="00AD2DE4"/>
    <w:rsid w:val="00AD3AEE"/>
    <w:rsid w:val="00AD73CC"/>
    <w:rsid w:val="00AE2D16"/>
    <w:rsid w:val="00AE3BA2"/>
    <w:rsid w:val="00AE6C4C"/>
    <w:rsid w:val="00AE7E8B"/>
    <w:rsid w:val="00AF10FD"/>
    <w:rsid w:val="00AF2B7E"/>
    <w:rsid w:val="00AF5704"/>
    <w:rsid w:val="00B03980"/>
    <w:rsid w:val="00B062FB"/>
    <w:rsid w:val="00B14A9C"/>
    <w:rsid w:val="00B23188"/>
    <w:rsid w:val="00B2462F"/>
    <w:rsid w:val="00B3428D"/>
    <w:rsid w:val="00B400DF"/>
    <w:rsid w:val="00B41965"/>
    <w:rsid w:val="00B50350"/>
    <w:rsid w:val="00B54EAA"/>
    <w:rsid w:val="00B553E9"/>
    <w:rsid w:val="00B601A7"/>
    <w:rsid w:val="00B6435B"/>
    <w:rsid w:val="00B65D74"/>
    <w:rsid w:val="00B75FA4"/>
    <w:rsid w:val="00B80947"/>
    <w:rsid w:val="00B814B6"/>
    <w:rsid w:val="00B81530"/>
    <w:rsid w:val="00B81584"/>
    <w:rsid w:val="00B839C9"/>
    <w:rsid w:val="00B8767E"/>
    <w:rsid w:val="00B87E22"/>
    <w:rsid w:val="00B9618E"/>
    <w:rsid w:val="00BA196F"/>
    <w:rsid w:val="00BA29BF"/>
    <w:rsid w:val="00BA312A"/>
    <w:rsid w:val="00BA5969"/>
    <w:rsid w:val="00BA6DDF"/>
    <w:rsid w:val="00BB24D6"/>
    <w:rsid w:val="00BB4C33"/>
    <w:rsid w:val="00BC2658"/>
    <w:rsid w:val="00BC2BE5"/>
    <w:rsid w:val="00BC2C71"/>
    <w:rsid w:val="00BC3277"/>
    <w:rsid w:val="00BC3A66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F0A83"/>
    <w:rsid w:val="00BF0E02"/>
    <w:rsid w:val="00BF158C"/>
    <w:rsid w:val="00BF3875"/>
    <w:rsid w:val="00BF75D8"/>
    <w:rsid w:val="00C056B9"/>
    <w:rsid w:val="00C062C9"/>
    <w:rsid w:val="00C067A0"/>
    <w:rsid w:val="00C113B5"/>
    <w:rsid w:val="00C11D65"/>
    <w:rsid w:val="00C122B8"/>
    <w:rsid w:val="00C1380A"/>
    <w:rsid w:val="00C147D9"/>
    <w:rsid w:val="00C16F8E"/>
    <w:rsid w:val="00C178EA"/>
    <w:rsid w:val="00C17C22"/>
    <w:rsid w:val="00C17EE6"/>
    <w:rsid w:val="00C206F1"/>
    <w:rsid w:val="00C2364B"/>
    <w:rsid w:val="00C238FA"/>
    <w:rsid w:val="00C23CDC"/>
    <w:rsid w:val="00C26780"/>
    <w:rsid w:val="00C30878"/>
    <w:rsid w:val="00C31E7A"/>
    <w:rsid w:val="00C327F1"/>
    <w:rsid w:val="00C41CD4"/>
    <w:rsid w:val="00C430DB"/>
    <w:rsid w:val="00C44754"/>
    <w:rsid w:val="00C5318B"/>
    <w:rsid w:val="00C5578D"/>
    <w:rsid w:val="00C57D0D"/>
    <w:rsid w:val="00C632D6"/>
    <w:rsid w:val="00C71FFA"/>
    <w:rsid w:val="00C74846"/>
    <w:rsid w:val="00C7548D"/>
    <w:rsid w:val="00C7778C"/>
    <w:rsid w:val="00C8238F"/>
    <w:rsid w:val="00C82C38"/>
    <w:rsid w:val="00C8514C"/>
    <w:rsid w:val="00C85880"/>
    <w:rsid w:val="00C85D03"/>
    <w:rsid w:val="00C866D4"/>
    <w:rsid w:val="00C90A42"/>
    <w:rsid w:val="00C94D8E"/>
    <w:rsid w:val="00C961F9"/>
    <w:rsid w:val="00CA20F4"/>
    <w:rsid w:val="00CA4AEA"/>
    <w:rsid w:val="00CA67A3"/>
    <w:rsid w:val="00CA7E54"/>
    <w:rsid w:val="00CB03A1"/>
    <w:rsid w:val="00CB5874"/>
    <w:rsid w:val="00CB7EBE"/>
    <w:rsid w:val="00CC7546"/>
    <w:rsid w:val="00CC7C0B"/>
    <w:rsid w:val="00CD2089"/>
    <w:rsid w:val="00CD25CF"/>
    <w:rsid w:val="00CD2A75"/>
    <w:rsid w:val="00CD2F36"/>
    <w:rsid w:val="00CD3B2D"/>
    <w:rsid w:val="00CD42D6"/>
    <w:rsid w:val="00CD4893"/>
    <w:rsid w:val="00CD4B01"/>
    <w:rsid w:val="00CD535F"/>
    <w:rsid w:val="00CD64FD"/>
    <w:rsid w:val="00CE009D"/>
    <w:rsid w:val="00CE0D7D"/>
    <w:rsid w:val="00CE17E9"/>
    <w:rsid w:val="00CE391B"/>
    <w:rsid w:val="00CE4A23"/>
    <w:rsid w:val="00CE5ABF"/>
    <w:rsid w:val="00CE5D67"/>
    <w:rsid w:val="00CF05C5"/>
    <w:rsid w:val="00CF35D6"/>
    <w:rsid w:val="00CF4705"/>
    <w:rsid w:val="00CF4A73"/>
    <w:rsid w:val="00D00019"/>
    <w:rsid w:val="00D057DB"/>
    <w:rsid w:val="00D07E7E"/>
    <w:rsid w:val="00D109A3"/>
    <w:rsid w:val="00D114C5"/>
    <w:rsid w:val="00D1334A"/>
    <w:rsid w:val="00D13431"/>
    <w:rsid w:val="00D134EA"/>
    <w:rsid w:val="00D14E04"/>
    <w:rsid w:val="00D20353"/>
    <w:rsid w:val="00D214BA"/>
    <w:rsid w:val="00D3226C"/>
    <w:rsid w:val="00D33E09"/>
    <w:rsid w:val="00D35018"/>
    <w:rsid w:val="00D35149"/>
    <w:rsid w:val="00D3588C"/>
    <w:rsid w:val="00D365C9"/>
    <w:rsid w:val="00D37836"/>
    <w:rsid w:val="00D41AF1"/>
    <w:rsid w:val="00D43389"/>
    <w:rsid w:val="00D50614"/>
    <w:rsid w:val="00D531D0"/>
    <w:rsid w:val="00D53751"/>
    <w:rsid w:val="00D53ADC"/>
    <w:rsid w:val="00D53F5C"/>
    <w:rsid w:val="00D550DB"/>
    <w:rsid w:val="00D57851"/>
    <w:rsid w:val="00D620F1"/>
    <w:rsid w:val="00D65ABE"/>
    <w:rsid w:val="00D660AF"/>
    <w:rsid w:val="00D66925"/>
    <w:rsid w:val="00D67CD4"/>
    <w:rsid w:val="00D73182"/>
    <w:rsid w:val="00D83FF9"/>
    <w:rsid w:val="00D87E99"/>
    <w:rsid w:val="00D90234"/>
    <w:rsid w:val="00D93029"/>
    <w:rsid w:val="00D9495D"/>
    <w:rsid w:val="00D94E9E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5CF0"/>
    <w:rsid w:val="00DB6326"/>
    <w:rsid w:val="00DB7EEB"/>
    <w:rsid w:val="00DC013B"/>
    <w:rsid w:val="00DC1E5B"/>
    <w:rsid w:val="00DC385E"/>
    <w:rsid w:val="00DC59AC"/>
    <w:rsid w:val="00DC783C"/>
    <w:rsid w:val="00DD1B25"/>
    <w:rsid w:val="00DD2CC6"/>
    <w:rsid w:val="00DD2DA8"/>
    <w:rsid w:val="00DD49AC"/>
    <w:rsid w:val="00DD73F5"/>
    <w:rsid w:val="00DE0BDD"/>
    <w:rsid w:val="00DE1BC9"/>
    <w:rsid w:val="00DE2214"/>
    <w:rsid w:val="00DE33A3"/>
    <w:rsid w:val="00DE4853"/>
    <w:rsid w:val="00DE5694"/>
    <w:rsid w:val="00DE6259"/>
    <w:rsid w:val="00DE67BA"/>
    <w:rsid w:val="00DF28D2"/>
    <w:rsid w:val="00DF4668"/>
    <w:rsid w:val="00DF7FDE"/>
    <w:rsid w:val="00E002AD"/>
    <w:rsid w:val="00E01271"/>
    <w:rsid w:val="00E042EA"/>
    <w:rsid w:val="00E04C7F"/>
    <w:rsid w:val="00E06131"/>
    <w:rsid w:val="00E07EC9"/>
    <w:rsid w:val="00E134DE"/>
    <w:rsid w:val="00E14B5F"/>
    <w:rsid w:val="00E177F7"/>
    <w:rsid w:val="00E20A4D"/>
    <w:rsid w:val="00E22ADF"/>
    <w:rsid w:val="00E24E59"/>
    <w:rsid w:val="00E25E2A"/>
    <w:rsid w:val="00E26D12"/>
    <w:rsid w:val="00E3024D"/>
    <w:rsid w:val="00E302B7"/>
    <w:rsid w:val="00E36BC8"/>
    <w:rsid w:val="00E41F8A"/>
    <w:rsid w:val="00E45391"/>
    <w:rsid w:val="00E477CC"/>
    <w:rsid w:val="00E47E63"/>
    <w:rsid w:val="00E53464"/>
    <w:rsid w:val="00E57B17"/>
    <w:rsid w:val="00E60801"/>
    <w:rsid w:val="00E63A03"/>
    <w:rsid w:val="00E6695E"/>
    <w:rsid w:val="00E67233"/>
    <w:rsid w:val="00E67D05"/>
    <w:rsid w:val="00E711DD"/>
    <w:rsid w:val="00E82F5A"/>
    <w:rsid w:val="00E83880"/>
    <w:rsid w:val="00E8486D"/>
    <w:rsid w:val="00E856A3"/>
    <w:rsid w:val="00E92B78"/>
    <w:rsid w:val="00E95E99"/>
    <w:rsid w:val="00E9672D"/>
    <w:rsid w:val="00E973CD"/>
    <w:rsid w:val="00E97457"/>
    <w:rsid w:val="00EA0423"/>
    <w:rsid w:val="00EA07A2"/>
    <w:rsid w:val="00EA1FB5"/>
    <w:rsid w:val="00EA2602"/>
    <w:rsid w:val="00EA4123"/>
    <w:rsid w:val="00EB0ECE"/>
    <w:rsid w:val="00EB122C"/>
    <w:rsid w:val="00EB1510"/>
    <w:rsid w:val="00EB2392"/>
    <w:rsid w:val="00EC298B"/>
    <w:rsid w:val="00EC4F3B"/>
    <w:rsid w:val="00ED5517"/>
    <w:rsid w:val="00EE7544"/>
    <w:rsid w:val="00EE78E4"/>
    <w:rsid w:val="00EF0864"/>
    <w:rsid w:val="00EF12CE"/>
    <w:rsid w:val="00EF1EA9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3DF9"/>
    <w:rsid w:val="00F13E1E"/>
    <w:rsid w:val="00F16244"/>
    <w:rsid w:val="00F236B0"/>
    <w:rsid w:val="00F239F0"/>
    <w:rsid w:val="00F268B5"/>
    <w:rsid w:val="00F31D4C"/>
    <w:rsid w:val="00F349FD"/>
    <w:rsid w:val="00F364CE"/>
    <w:rsid w:val="00F37655"/>
    <w:rsid w:val="00F42F79"/>
    <w:rsid w:val="00F4529E"/>
    <w:rsid w:val="00F45B7B"/>
    <w:rsid w:val="00F45DB4"/>
    <w:rsid w:val="00F46721"/>
    <w:rsid w:val="00F47389"/>
    <w:rsid w:val="00F505CC"/>
    <w:rsid w:val="00F557A1"/>
    <w:rsid w:val="00F7141C"/>
    <w:rsid w:val="00F72209"/>
    <w:rsid w:val="00F72407"/>
    <w:rsid w:val="00F8035E"/>
    <w:rsid w:val="00F80BF1"/>
    <w:rsid w:val="00F8289A"/>
    <w:rsid w:val="00F913FC"/>
    <w:rsid w:val="00F9683B"/>
    <w:rsid w:val="00F97635"/>
    <w:rsid w:val="00F9785B"/>
    <w:rsid w:val="00FA11AC"/>
    <w:rsid w:val="00FA27EB"/>
    <w:rsid w:val="00FA68A2"/>
    <w:rsid w:val="00FB0C04"/>
    <w:rsid w:val="00FB2FEE"/>
    <w:rsid w:val="00FB4558"/>
    <w:rsid w:val="00FC1638"/>
    <w:rsid w:val="00FC7F3B"/>
    <w:rsid w:val="00FD2BB5"/>
    <w:rsid w:val="00FD2C6C"/>
    <w:rsid w:val="00FD3CA1"/>
    <w:rsid w:val="00FD53F2"/>
    <w:rsid w:val="00FD5EF9"/>
    <w:rsid w:val="00FD61B1"/>
    <w:rsid w:val="00FD6ED2"/>
    <w:rsid w:val="00FE75B2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1DD"/>
    <w:pPr>
      <w:spacing w:line="254" w:lineRule="auto"/>
    </w:pPr>
    <w:rPr>
      <w:lang w:val="en-GB"/>
    </w:rPr>
  </w:style>
  <w:style w:type="paragraph" w:styleId="Heading2">
    <w:name w:val="heading 2"/>
    <w:basedOn w:val="Normal"/>
    <w:link w:val="Heading2Char"/>
    <w:uiPriority w:val="9"/>
    <w:qFormat/>
    <w:rsid w:val="002478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4788E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502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rontiersin.org/articles/10.3389/fpsyt.2019.00379/ful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E1E3-DCEF-4C14-BC1D-0A0AEB85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1231</Words>
  <Characters>7020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9</cp:revision>
  <dcterms:created xsi:type="dcterms:W3CDTF">2022-01-16T20:27:00Z</dcterms:created>
  <dcterms:modified xsi:type="dcterms:W3CDTF">2022-02-02T18:48:00Z</dcterms:modified>
</cp:coreProperties>
</file>