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DCF9DE4" w:rsidR="007D5B9F" w:rsidRPr="00F72F42" w:rsidRDefault="00C11150" w:rsidP="006858BC">
      <w:pPr>
        <w:spacing w:after="240"/>
        <w:rPr>
          <w:rFonts w:asciiTheme="majorHAnsi" w:eastAsia="Calibri" w:hAnsiTheme="majorHAnsi" w:cstheme="majorHAnsi"/>
          <w:b/>
          <w:lang w:val="en-GB"/>
        </w:rPr>
      </w:pPr>
      <w:r w:rsidRPr="00F72F42">
        <w:rPr>
          <w:rFonts w:asciiTheme="majorHAnsi" w:eastAsia="Calibri" w:hAnsiTheme="majorHAnsi" w:cstheme="majorHAnsi"/>
          <w:b/>
          <w:lang w:val="en-GB"/>
        </w:rPr>
        <w:t>////Title:</w:t>
      </w:r>
      <w:r w:rsidR="0088214C" w:rsidRPr="00F72F42">
        <w:rPr>
          <w:rFonts w:asciiTheme="majorHAnsi" w:eastAsia="Calibri" w:hAnsiTheme="majorHAnsi" w:cstheme="majorHAnsi"/>
          <w:b/>
          <w:lang w:val="en-GB"/>
        </w:rPr>
        <w:t xml:space="preserve"> </w:t>
      </w:r>
      <w:r w:rsidR="00584837" w:rsidRPr="00F72F42">
        <w:rPr>
          <w:rFonts w:asciiTheme="majorHAnsi" w:eastAsia="Calibri" w:hAnsiTheme="majorHAnsi" w:cstheme="majorHAnsi"/>
          <w:b/>
          <w:lang w:val="en-GB"/>
        </w:rPr>
        <w:t>Measuring</w:t>
      </w:r>
      <w:r w:rsidR="004D3DBE" w:rsidRPr="00F72F42">
        <w:rPr>
          <w:rFonts w:asciiTheme="majorHAnsi" w:eastAsia="Calibri" w:hAnsiTheme="majorHAnsi" w:cstheme="majorHAnsi"/>
          <w:b/>
          <w:lang w:val="en-GB"/>
        </w:rPr>
        <w:t xml:space="preserve"> </w:t>
      </w:r>
      <w:r w:rsidR="009333B5">
        <w:rPr>
          <w:rFonts w:asciiTheme="majorHAnsi" w:eastAsia="Calibri" w:hAnsiTheme="majorHAnsi" w:cstheme="majorHAnsi"/>
          <w:b/>
          <w:lang w:val="en-GB"/>
        </w:rPr>
        <w:t>Ecological</w:t>
      </w:r>
      <w:r w:rsidR="009333B5" w:rsidRPr="00F72F42">
        <w:rPr>
          <w:rFonts w:asciiTheme="majorHAnsi" w:eastAsia="Calibri" w:hAnsiTheme="majorHAnsi" w:cstheme="majorHAnsi"/>
          <w:b/>
          <w:lang w:val="en-GB"/>
        </w:rPr>
        <w:t xml:space="preserve"> </w:t>
      </w:r>
      <w:r w:rsidR="00D81BDA" w:rsidRPr="00F72F42">
        <w:rPr>
          <w:rFonts w:asciiTheme="majorHAnsi" w:eastAsia="Calibri" w:hAnsiTheme="majorHAnsi" w:cstheme="majorHAnsi"/>
          <w:b/>
          <w:lang w:val="en-GB"/>
        </w:rPr>
        <w:t xml:space="preserve">Resilience </w:t>
      </w:r>
      <w:r w:rsidR="0083365B" w:rsidRPr="00F72F42">
        <w:rPr>
          <w:rFonts w:asciiTheme="majorHAnsi" w:eastAsia="Calibri" w:hAnsiTheme="majorHAnsi" w:cstheme="majorHAnsi"/>
          <w:b/>
          <w:lang w:val="en-GB"/>
        </w:rPr>
        <w:t xml:space="preserve">to </w:t>
      </w:r>
      <w:r w:rsidR="009D7A3A" w:rsidRPr="00F72F42">
        <w:rPr>
          <w:rFonts w:asciiTheme="majorHAnsi" w:eastAsia="Calibri" w:hAnsiTheme="majorHAnsi" w:cstheme="majorHAnsi"/>
          <w:b/>
          <w:lang w:val="en-GB"/>
        </w:rPr>
        <w:t>Combat Wildfires</w:t>
      </w:r>
    </w:p>
    <w:p w14:paraId="543E7F60" w14:textId="77777777" w:rsidR="006858BC" w:rsidRPr="00F72F42" w:rsidRDefault="00C11150" w:rsidP="006858BC">
      <w:pPr>
        <w:spacing w:after="240"/>
        <w:rPr>
          <w:rFonts w:asciiTheme="majorHAnsi" w:eastAsia="Calibri" w:hAnsiTheme="majorHAnsi" w:cstheme="majorHAnsi"/>
          <w:b/>
          <w:lang w:val="en-GB"/>
        </w:rPr>
      </w:pPr>
      <w:r w:rsidRPr="00F72F42">
        <w:rPr>
          <w:rFonts w:asciiTheme="majorHAnsi" w:eastAsia="Calibri" w:hAnsiTheme="majorHAnsi" w:cstheme="majorHAnsi"/>
          <w:b/>
          <w:lang w:val="en-GB"/>
        </w:rPr>
        <w:t>////Standfirst:</w:t>
      </w:r>
    </w:p>
    <w:p w14:paraId="00000004" w14:textId="179A7F0D" w:rsidR="007D5B9F" w:rsidRPr="00F72F42" w:rsidRDefault="005067A8" w:rsidP="006858BC">
      <w:pPr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>Invasive plants can perma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>nently alter ecosystem</w:t>
      </w:r>
      <w:r w:rsidR="0089305E" w:rsidRPr="00F72F42">
        <w:rPr>
          <w:rFonts w:asciiTheme="majorHAnsi" w:eastAsia="Calibri" w:hAnsiTheme="majorHAnsi" w:cstheme="majorHAnsi"/>
          <w:bCs/>
          <w:lang w:val="en-GB"/>
        </w:rPr>
        <w:t>s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 xml:space="preserve"> to promote conditions that support their </w:t>
      </w:r>
      <w:r w:rsidR="00D32405" w:rsidRPr="00F72F42">
        <w:rPr>
          <w:rFonts w:asciiTheme="majorHAnsi" w:eastAsia="Calibri" w:hAnsiTheme="majorHAnsi" w:cstheme="majorHAnsi"/>
          <w:bCs/>
          <w:lang w:val="en-GB"/>
        </w:rPr>
        <w:t xml:space="preserve">own 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>persistence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 xml:space="preserve">For example, 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 xml:space="preserve">certain 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 xml:space="preserve">invasive grasses 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>can</w:t>
      </w:r>
      <w:r w:rsidR="00133CD8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DB682F" w:rsidRPr="00F72F42">
        <w:rPr>
          <w:rFonts w:asciiTheme="majorHAnsi" w:eastAsia="Calibri" w:hAnsiTheme="majorHAnsi" w:cstheme="majorHAnsi"/>
          <w:bCs/>
          <w:lang w:val="en-GB"/>
        </w:rPr>
        <w:t>mak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>e</w:t>
      </w:r>
      <w:r w:rsidR="00DB682F" w:rsidRPr="00F72F42">
        <w:rPr>
          <w:rFonts w:asciiTheme="majorHAnsi" w:eastAsia="Calibri" w:hAnsiTheme="majorHAnsi" w:cstheme="majorHAnsi"/>
          <w:bCs/>
          <w:lang w:val="en-GB"/>
        </w:rPr>
        <w:t xml:space="preserve"> areas</w:t>
      </w:r>
      <w:r w:rsidR="00133CD8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791870" w:rsidRPr="00F72F42">
        <w:rPr>
          <w:rFonts w:asciiTheme="majorHAnsi" w:eastAsia="Calibri" w:hAnsiTheme="majorHAnsi" w:cstheme="majorHAnsi"/>
          <w:bCs/>
          <w:lang w:val="en-GB"/>
        </w:rPr>
        <w:t xml:space="preserve">prone to </w:t>
      </w:r>
      <w:r w:rsidR="00D32405" w:rsidRPr="00F72F42">
        <w:rPr>
          <w:rFonts w:asciiTheme="majorHAnsi" w:eastAsia="Calibri" w:hAnsiTheme="majorHAnsi" w:cstheme="majorHAnsi"/>
          <w:bCs/>
          <w:lang w:val="en-GB"/>
        </w:rPr>
        <w:t xml:space="preserve">more frequent </w:t>
      </w:r>
      <w:r w:rsidR="00004204" w:rsidRPr="00F72F42">
        <w:rPr>
          <w:rFonts w:asciiTheme="majorHAnsi" w:eastAsia="Calibri" w:hAnsiTheme="majorHAnsi" w:cstheme="majorHAnsi"/>
          <w:bCs/>
          <w:lang w:val="en-GB"/>
        </w:rPr>
        <w:t xml:space="preserve">and larger 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>wildfires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>, which</w:t>
      </w:r>
      <w:r w:rsidR="00DB682F" w:rsidRPr="00F72F42">
        <w:rPr>
          <w:rFonts w:asciiTheme="majorHAnsi" w:eastAsia="Calibri" w:hAnsiTheme="majorHAnsi" w:cstheme="majorHAnsi"/>
          <w:bCs/>
          <w:lang w:val="en-GB"/>
        </w:rPr>
        <w:t xml:space="preserve"> negatively</w:t>
      </w:r>
      <w:r w:rsidR="008D651F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 xml:space="preserve">impact native species but </w:t>
      </w:r>
      <w:r w:rsidR="008D651F" w:rsidRPr="00F72F42">
        <w:rPr>
          <w:rFonts w:asciiTheme="majorHAnsi" w:eastAsia="Calibri" w:hAnsiTheme="majorHAnsi" w:cstheme="majorHAnsi"/>
          <w:bCs/>
          <w:lang w:val="en-GB"/>
        </w:rPr>
        <w:t>favour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 xml:space="preserve"> fire-resistant </w:t>
      </w:r>
      <w:r w:rsidR="008D651F" w:rsidRPr="00F72F42">
        <w:rPr>
          <w:rFonts w:asciiTheme="majorHAnsi" w:eastAsia="Calibri" w:hAnsiTheme="majorHAnsi" w:cstheme="majorHAnsi"/>
          <w:bCs/>
          <w:lang w:val="en-GB"/>
        </w:rPr>
        <w:t>invaders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551D80" w:rsidRPr="00F72F42">
        <w:rPr>
          <w:rFonts w:asciiTheme="majorHAnsi" w:eastAsia="Calibri" w:hAnsiTheme="majorHAnsi" w:cstheme="majorHAnsi"/>
          <w:bCs/>
          <w:lang w:val="en-GB"/>
        </w:rPr>
        <w:t>T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>his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 xml:space="preserve">self-perpetuating </w:t>
      </w:r>
      <w:r w:rsidR="00004204" w:rsidRPr="00F72F42">
        <w:rPr>
          <w:rFonts w:asciiTheme="majorHAnsi" w:eastAsia="Calibri" w:hAnsiTheme="majorHAnsi" w:cstheme="majorHAnsi"/>
          <w:bCs/>
          <w:lang w:val="en-GB"/>
        </w:rPr>
        <w:t>process</w:t>
      </w:r>
      <w:r w:rsidRPr="00F72F42">
        <w:rPr>
          <w:rFonts w:asciiTheme="majorHAnsi" w:eastAsia="Calibri" w:hAnsiTheme="majorHAnsi" w:cstheme="majorHAnsi"/>
          <w:bCs/>
          <w:lang w:val="en-GB"/>
        </w:rPr>
        <w:t>, termed a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 xml:space="preserve"> grass-fire cycle</w:t>
      </w:r>
      <w:r w:rsidRPr="00F72F42">
        <w:rPr>
          <w:rFonts w:asciiTheme="majorHAnsi" w:eastAsia="Calibri" w:hAnsiTheme="majorHAnsi" w:cstheme="majorHAnsi"/>
          <w:bCs/>
          <w:lang w:val="en-GB"/>
        </w:rPr>
        <w:t>,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 xml:space="preserve"> can </w:t>
      </w:r>
      <w:r w:rsidR="008D651F" w:rsidRPr="00F72F42">
        <w:rPr>
          <w:rFonts w:asciiTheme="majorHAnsi" w:eastAsia="Calibri" w:hAnsiTheme="majorHAnsi" w:cstheme="majorHAnsi"/>
          <w:bCs/>
          <w:lang w:val="en-GB"/>
        </w:rPr>
        <w:t>be impossible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 xml:space="preserve"> to reverse. </w:t>
      </w:r>
      <w:r w:rsidR="00791870" w:rsidRPr="00F72F42">
        <w:rPr>
          <w:rFonts w:asciiTheme="majorHAnsi" w:eastAsia="Calibri" w:hAnsiTheme="majorHAnsi" w:cstheme="majorHAnsi"/>
          <w:bCs/>
          <w:lang w:val="en-GB"/>
        </w:rPr>
        <w:t xml:space="preserve">Dr Jeanne Chambers of the 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>United</w:t>
      </w:r>
      <w:r w:rsidR="00791870" w:rsidRPr="00F72F42">
        <w:rPr>
          <w:rFonts w:asciiTheme="majorHAnsi" w:eastAsia="Calibri" w:hAnsiTheme="majorHAnsi" w:cstheme="majorHAnsi"/>
          <w:bCs/>
          <w:lang w:val="en-GB"/>
        </w:rPr>
        <w:t xml:space="preserve"> States 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>Department</w:t>
      </w:r>
      <w:r w:rsidR="00791870" w:rsidRPr="00F72F42">
        <w:rPr>
          <w:rFonts w:asciiTheme="majorHAnsi" w:eastAsia="Calibri" w:hAnsiTheme="majorHAnsi" w:cstheme="majorHAnsi"/>
          <w:bCs/>
          <w:lang w:val="en-GB"/>
        </w:rPr>
        <w:t xml:space="preserve"> of </w:t>
      </w:r>
      <w:r w:rsidR="008760CB" w:rsidRPr="00F72F42">
        <w:rPr>
          <w:rFonts w:asciiTheme="majorHAnsi" w:eastAsia="Calibri" w:hAnsiTheme="majorHAnsi" w:cstheme="majorHAnsi"/>
          <w:bCs/>
          <w:lang w:val="en-GB"/>
        </w:rPr>
        <w:t>Agriculture</w:t>
      </w:r>
      <w:r w:rsidR="00D32405" w:rsidRPr="00F72F42">
        <w:rPr>
          <w:rFonts w:asciiTheme="majorHAnsi" w:eastAsia="Calibri" w:hAnsiTheme="majorHAnsi" w:cstheme="majorHAnsi"/>
          <w:bCs/>
          <w:lang w:val="en-GB"/>
        </w:rPr>
        <w:t>’s Rocky Mountain Research Station</w:t>
      </w:r>
      <w:r w:rsidR="00430DEF" w:rsidRPr="00F72F42">
        <w:rPr>
          <w:rFonts w:asciiTheme="majorHAnsi" w:eastAsia="Calibri" w:hAnsiTheme="majorHAnsi" w:cstheme="majorHAnsi"/>
          <w:bCs/>
          <w:lang w:val="en-GB"/>
        </w:rPr>
        <w:t xml:space="preserve"> and her colleagues</w:t>
      </w:r>
      <w:r w:rsidR="00C209E2">
        <w:rPr>
          <w:rFonts w:asciiTheme="majorHAnsi" w:eastAsia="Calibri" w:hAnsiTheme="majorHAnsi" w:cstheme="majorHAnsi"/>
          <w:bCs/>
          <w:lang w:val="en-GB"/>
        </w:rPr>
        <w:t xml:space="preserve"> – </w:t>
      </w:r>
      <w:r w:rsidR="00C209E2" w:rsidRPr="007760C5">
        <w:rPr>
          <w:rFonts w:asciiTheme="majorHAnsi" w:eastAsia="Calibri" w:hAnsiTheme="majorHAnsi" w:cstheme="majorHAnsi"/>
          <w:bCs/>
          <w:lang w:val="en-GB"/>
        </w:rPr>
        <w:t xml:space="preserve">Matt Brooks, Matt </w:t>
      </w:r>
      <w:proofErr w:type="spellStart"/>
      <w:r w:rsidR="00C209E2" w:rsidRPr="007760C5">
        <w:rPr>
          <w:rFonts w:asciiTheme="majorHAnsi" w:eastAsia="Calibri" w:hAnsiTheme="majorHAnsi" w:cstheme="majorHAnsi"/>
          <w:bCs/>
          <w:lang w:val="en-GB"/>
        </w:rPr>
        <w:t>Germino</w:t>
      </w:r>
      <w:proofErr w:type="spellEnd"/>
      <w:r w:rsidR="00C209E2" w:rsidRPr="007760C5">
        <w:rPr>
          <w:rFonts w:asciiTheme="majorHAnsi" w:eastAsia="Calibri" w:hAnsiTheme="majorHAnsi" w:cstheme="majorHAnsi"/>
          <w:bCs/>
          <w:lang w:val="en-GB"/>
        </w:rPr>
        <w:t>, Jeremy Maestas, David Board, Matt Jones, and Brady Allred</w:t>
      </w:r>
      <w:r w:rsidR="00C209E2">
        <w:rPr>
          <w:rFonts w:asciiTheme="majorHAnsi" w:eastAsia="Calibri" w:hAnsiTheme="majorHAnsi" w:cstheme="majorHAnsi"/>
          <w:bCs/>
          <w:lang w:val="en-GB"/>
        </w:rPr>
        <w:t xml:space="preserve"> –</w:t>
      </w:r>
      <w:r w:rsidR="00430DEF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>recently</w:t>
      </w:r>
      <w:r w:rsidR="00791870" w:rsidRPr="00F72F42">
        <w:rPr>
          <w:rFonts w:asciiTheme="majorHAnsi" w:eastAsia="Calibri" w:hAnsiTheme="majorHAnsi" w:cstheme="majorHAnsi"/>
          <w:bCs/>
          <w:lang w:val="en-GB"/>
        </w:rPr>
        <w:t xml:space="preserve"> examine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>d</w:t>
      </w:r>
      <w:r w:rsidR="00791870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how an </w:t>
      </w:r>
      <w:r w:rsidR="00551D80" w:rsidRPr="00F72F42">
        <w:rPr>
          <w:rFonts w:asciiTheme="majorHAnsi" w:eastAsia="Calibri" w:hAnsiTheme="majorHAnsi" w:cstheme="majorHAnsi"/>
          <w:bCs/>
          <w:lang w:val="en-GB"/>
        </w:rPr>
        <w:t>ecosystem’s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 xml:space="preserve"> resilience</w:t>
      </w:r>
      <w:r w:rsidR="00430DEF" w:rsidRPr="00F72F42">
        <w:rPr>
          <w:rFonts w:asciiTheme="majorHAnsi" w:eastAsia="Calibri" w:hAnsiTheme="majorHAnsi" w:cstheme="majorHAnsi"/>
          <w:bCs/>
          <w:lang w:val="en-GB"/>
        </w:rPr>
        <w:t xml:space="preserve"> to fire and resistance to invasive grasses </w:t>
      </w:r>
      <w:r w:rsidRPr="00F72F42">
        <w:rPr>
          <w:rFonts w:asciiTheme="majorHAnsi" w:eastAsia="Calibri" w:hAnsiTheme="majorHAnsi" w:cstheme="majorHAnsi"/>
          <w:bCs/>
          <w:lang w:val="en-GB"/>
        </w:rPr>
        <w:t>influence whether a grass-fire cycle will establish.</w:t>
      </w:r>
      <w:r w:rsidR="00791870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 xml:space="preserve">In </w:t>
      </w:r>
      <w:r w:rsidR="00430DEF" w:rsidRPr="00F72F42">
        <w:rPr>
          <w:rFonts w:asciiTheme="majorHAnsi" w:eastAsia="Calibri" w:hAnsiTheme="majorHAnsi" w:cstheme="majorHAnsi"/>
          <w:bCs/>
          <w:lang w:val="en-GB"/>
        </w:rPr>
        <w:t xml:space="preserve">their </w:t>
      </w:r>
      <w:r w:rsidR="000404B5" w:rsidRPr="00F72F42">
        <w:rPr>
          <w:rFonts w:asciiTheme="majorHAnsi" w:eastAsia="Calibri" w:hAnsiTheme="majorHAnsi" w:cstheme="majorHAnsi"/>
          <w:bCs/>
          <w:lang w:val="en-GB"/>
        </w:rPr>
        <w:t>paper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 xml:space="preserve">, </w:t>
      </w:r>
      <w:r w:rsidR="000404B5" w:rsidRPr="00F72F42">
        <w:rPr>
          <w:rFonts w:asciiTheme="majorHAnsi" w:eastAsia="Calibri" w:hAnsiTheme="majorHAnsi" w:cstheme="majorHAnsi"/>
          <w:bCs/>
          <w:lang w:val="en-GB"/>
        </w:rPr>
        <w:t>the scientists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 xml:space="preserve"> introduce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>d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 xml:space="preserve"> a </w:t>
      </w:r>
      <w:r w:rsidR="00004204" w:rsidRPr="00F72F42">
        <w:rPr>
          <w:rFonts w:asciiTheme="majorHAnsi" w:eastAsia="Calibri" w:hAnsiTheme="majorHAnsi" w:cstheme="majorHAnsi"/>
          <w:bCs/>
          <w:lang w:val="en-GB"/>
        </w:rPr>
        <w:t xml:space="preserve">geospatial tool and 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 xml:space="preserve">decision matrix that incorporate measures of ecological resilience </w:t>
      </w:r>
      <w:r w:rsidR="001F76C6">
        <w:rPr>
          <w:rFonts w:asciiTheme="majorHAnsi" w:eastAsia="Calibri" w:hAnsiTheme="majorHAnsi" w:cstheme="majorHAnsi"/>
          <w:bCs/>
          <w:lang w:val="en-GB"/>
        </w:rPr>
        <w:t xml:space="preserve">and resistance </w:t>
      </w:r>
      <w:r w:rsidR="00C75CB7">
        <w:rPr>
          <w:rFonts w:asciiTheme="majorHAnsi" w:eastAsia="Calibri" w:hAnsiTheme="majorHAnsi" w:cstheme="majorHAnsi"/>
          <w:bCs/>
          <w:lang w:val="en-GB"/>
        </w:rPr>
        <w:t xml:space="preserve">to invasive grasses </w:t>
      </w:r>
      <w:r w:rsidR="00004204" w:rsidRPr="00F72F42">
        <w:rPr>
          <w:rFonts w:asciiTheme="majorHAnsi" w:eastAsia="Calibri" w:hAnsiTheme="majorHAnsi" w:cstheme="majorHAnsi"/>
          <w:bCs/>
          <w:lang w:val="en-GB"/>
        </w:rPr>
        <w:t xml:space="preserve">for </w:t>
      </w:r>
      <w:r w:rsidR="00DB682F" w:rsidRPr="00F72F42">
        <w:rPr>
          <w:rFonts w:asciiTheme="majorHAnsi" w:eastAsia="Calibri" w:hAnsiTheme="majorHAnsi" w:cstheme="majorHAnsi"/>
          <w:bCs/>
          <w:lang w:val="en-GB"/>
        </w:rPr>
        <w:t xml:space="preserve">designing management strategies to </w:t>
      </w:r>
      <w:r w:rsidR="008225A6">
        <w:rPr>
          <w:rFonts w:asciiTheme="majorHAnsi" w:eastAsia="Calibri" w:hAnsiTheme="majorHAnsi" w:cstheme="majorHAnsi"/>
          <w:bCs/>
          <w:lang w:val="en-GB"/>
        </w:rPr>
        <w:t xml:space="preserve">combat </w:t>
      </w:r>
      <w:r w:rsidR="00DB682F" w:rsidRPr="00F72F42">
        <w:rPr>
          <w:rFonts w:asciiTheme="majorHAnsi" w:eastAsia="Calibri" w:hAnsiTheme="majorHAnsi" w:cstheme="majorHAnsi"/>
          <w:bCs/>
          <w:lang w:val="en-GB"/>
        </w:rPr>
        <w:t xml:space="preserve">grass-fire cycles. </w:t>
      </w:r>
    </w:p>
    <w:p w14:paraId="3BAE9239" w14:textId="77777777" w:rsidR="006858BC" w:rsidRPr="00F72F42" w:rsidRDefault="00C11150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/>
          <w:lang w:val="en-GB"/>
        </w:rPr>
      </w:pPr>
      <w:r w:rsidRPr="00F72F42">
        <w:rPr>
          <w:rFonts w:asciiTheme="majorHAnsi" w:eastAsia="Calibri" w:hAnsiTheme="majorHAnsi" w:cstheme="majorHAnsi"/>
          <w:b/>
          <w:lang w:val="en-GB"/>
        </w:rPr>
        <w:t>////Main text:</w:t>
      </w:r>
    </w:p>
    <w:p w14:paraId="01C61313" w14:textId="539BACFF" w:rsidR="006858BC" w:rsidRPr="00F72F42" w:rsidRDefault="00945253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 xml:space="preserve">Fire regimes </w:t>
      </w:r>
      <w:r w:rsidR="007F2D20" w:rsidRPr="00F72F42">
        <w:rPr>
          <w:rFonts w:asciiTheme="majorHAnsi" w:eastAsia="Calibri" w:hAnsiTheme="majorHAnsi" w:cstheme="majorHAnsi"/>
          <w:bCs/>
          <w:lang w:val="en-GB"/>
        </w:rPr>
        <w:t>refer to</w:t>
      </w:r>
      <w:r w:rsidR="0019523C" w:rsidRPr="00F72F42">
        <w:rPr>
          <w:rFonts w:asciiTheme="majorHAnsi" w:eastAsia="Calibri" w:hAnsiTheme="majorHAnsi" w:cstheme="majorHAnsi"/>
          <w:bCs/>
          <w:lang w:val="en-GB"/>
        </w:rPr>
        <w:t xml:space="preserve"> the historic pattern of wildfires in an area</w:t>
      </w:r>
      <w:r w:rsidR="007F2D20" w:rsidRPr="00F72F42">
        <w:rPr>
          <w:rFonts w:asciiTheme="majorHAnsi" w:eastAsia="Calibri" w:hAnsiTheme="majorHAnsi" w:cstheme="majorHAnsi"/>
          <w:bCs/>
          <w:lang w:val="en-GB"/>
        </w:rPr>
        <w:t xml:space="preserve">. They are </w:t>
      </w:r>
      <w:r w:rsidR="00457487" w:rsidRPr="00F72F42">
        <w:rPr>
          <w:rFonts w:asciiTheme="majorHAnsi" w:eastAsia="Calibri" w:hAnsiTheme="majorHAnsi" w:cstheme="majorHAnsi"/>
          <w:bCs/>
          <w:lang w:val="en-GB"/>
        </w:rPr>
        <w:t xml:space="preserve">characterised </w:t>
      </w:r>
      <w:r w:rsidR="007F2D20" w:rsidRPr="00F72F42">
        <w:rPr>
          <w:rFonts w:asciiTheme="majorHAnsi" w:eastAsia="Calibri" w:hAnsiTheme="majorHAnsi" w:cstheme="majorHAnsi"/>
          <w:bCs/>
          <w:lang w:val="en-GB"/>
        </w:rPr>
        <w:t>by fire seasonality, frequency</w:t>
      </w:r>
      <w:r w:rsidR="00551D80" w:rsidRPr="00F72F42">
        <w:rPr>
          <w:rFonts w:asciiTheme="majorHAnsi" w:eastAsia="Calibri" w:hAnsiTheme="majorHAnsi" w:cstheme="majorHAnsi"/>
          <w:bCs/>
          <w:lang w:val="en-GB"/>
        </w:rPr>
        <w:t xml:space="preserve">, and intensity. </w:t>
      </w:r>
      <w:r w:rsidR="0019523C" w:rsidRPr="00F72F42">
        <w:rPr>
          <w:rFonts w:asciiTheme="majorHAnsi" w:eastAsia="Calibri" w:hAnsiTheme="majorHAnsi" w:cstheme="majorHAnsi"/>
          <w:bCs/>
          <w:lang w:val="en-GB"/>
        </w:rPr>
        <w:t xml:space="preserve">The most important characteristics influencing fire regimes are climate, topography, 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>soils,</w:t>
      </w:r>
      <w:r w:rsidR="0019523C" w:rsidRPr="00F72F42">
        <w:rPr>
          <w:rFonts w:asciiTheme="majorHAnsi" w:eastAsia="Calibri" w:hAnsiTheme="majorHAnsi" w:cstheme="majorHAnsi"/>
          <w:bCs/>
          <w:lang w:val="en-GB"/>
        </w:rPr>
        <w:t xml:space="preserve"> an</w:t>
      </w:r>
      <w:r w:rsidR="00686575" w:rsidRPr="00F72F42">
        <w:rPr>
          <w:rFonts w:asciiTheme="majorHAnsi" w:eastAsia="Calibri" w:hAnsiTheme="majorHAnsi" w:cstheme="majorHAnsi"/>
          <w:bCs/>
          <w:lang w:val="en-GB"/>
        </w:rPr>
        <w:t>d</w:t>
      </w:r>
      <w:r w:rsidR="0082385A" w:rsidRPr="00F72F42">
        <w:rPr>
          <w:rFonts w:asciiTheme="majorHAnsi" w:eastAsia="Calibri" w:hAnsiTheme="majorHAnsi" w:cstheme="majorHAnsi"/>
          <w:bCs/>
          <w:lang w:val="en-GB"/>
        </w:rPr>
        <w:t xml:space="preserve"> type of vegetation</w:t>
      </w:r>
      <w:r w:rsidR="0019523C" w:rsidRPr="00F72F42">
        <w:rPr>
          <w:rFonts w:asciiTheme="majorHAnsi" w:eastAsia="Calibri" w:hAnsiTheme="majorHAnsi" w:cstheme="majorHAnsi"/>
          <w:bCs/>
          <w:lang w:val="en-GB"/>
        </w:rPr>
        <w:t xml:space="preserve">. Whenever any of these factors shift, 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 xml:space="preserve">the types of fires common </w:t>
      </w:r>
      <w:r w:rsidR="00E452DD" w:rsidRPr="00F72F42">
        <w:rPr>
          <w:rFonts w:asciiTheme="majorHAnsi" w:eastAsia="Calibri" w:hAnsiTheme="majorHAnsi" w:cstheme="majorHAnsi"/>
          <w:bCs/>
          <w:lang w:val="en-GB"/>
        </w:rPr>
        <w:t xml:space="preserve">to 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 xml:space="preserve">an area may change. </w:t>
      </w:r>
    </w:p>
    <w:p w14:paraId="4BDBA9F9" w14:textId="5840E285" w:rsidR="006858BC" w:rsidRPr="00F72F42" w:rsidRDefault="0019523C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 xml:space="preserve">Whether </w:t>
      </w:r>
      <w:r w:rsidR="00815F37" w:rsidRPr="00F72F42">
        <w:rPr>
          <w:rFonts w:asciiTheme="majorHAnsi" w:eastAsia="Calibri" w:hAnsiTheme="majorHAnsi" w:cstheme="majorHAnsi"/>
          <w:bCs/>
          <w:lang w:val="en-GB"/>
        </w:rPr>
        <w:t xml:space="preserve">or not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a fire ignites </w:t>
      </w:r>
      <w:r w:rsidR="001E6614" w:rsidRPr="00F72F42">
        <w:rPr>
          <w:rFonts w:asciiTheme="majorHAnsi" w:eastAsia="Calibri" w:hAnsiTheme="majorHAnsi" w:cstheme="majorHAnsi"/>
          <w:bCs/>
          <w:lang w:val="en-GB"/>
        </w:rPr>
        <w:t xml:space="preserve">and spreads </w:t>
      </w:r>
      <w:r w:rsidRPr="00F72F42">
        <w:rPr>
          <w:rFonts w:asciiTheme="majorHAnsi" w:eastAsia="Calibri" w:hAnsiTheme="majorHAnsi" w:cstheme="majorHAnsi"/>
          <w:bCs/>
          <w:lang w:val="en-GB"/>
        </w:rPr>
        <w:t>depends on several interactive factors. First</w:t>
      </w:r>
      <w:r w:rsidR="00686575" w:rsidRPr="00F72F42">
        <w:rPr>
          <w:rFonts w:asciiTheme="majorHAnsi" w:eastAsia="Calibri" w:hAnsiTheme="majorHAnsi" w:cstheme="majorHAnsi"/>
          <w:bCs/>
          <w:lang w:val="en-GB"/>
        </w:rPr>
        <w:t>,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there must be fuel, which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457487" w:rsidRPr="00F72F42">
        <w:rPr>
          <w:rFonts w:asciiTheme="majorHAnsi" w:eastAsia="Calibri" w:hAnsiTheme="majorHAnsi" w:cstheme="majorHAnsi"/>
          <w:bCs/>
          <w:lang w:val="en-GB"/>
        </w:rPr>
        <w:t xml:space="preserve">means </w:t>
      </w:r>
      <w:r w:rsidRPr="00F72F42">
        <w:rPr>
          <w:rFonts w:asciiTheme="majorHAnsi" w:eastAsia="Calibri" w:hAnsiTheme="majorHAnsi" w:cstheme="majorHAnsi"/>
          <w:bCs/>
          <w:lang w:val="en-GB"/>
        </w:rPr>
        <w:t>plant biomass</w:t>
      </w:r>
      <w:r w:rsidR="0082385A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1E6614" w:rsidRPr="00F72F42">
        <w:rPr>
          <w:rFonts w:asciiTheme="majorHAnsi" w:eastAsia="Calibri" w:hAnsiTheme="majorHAnsi" w:cstheme="majorHAnsi"/>
          <w:bCs/>
          <w:lang w:val="en-GB"/>
        </w:rPr>
        <w:t xml:space="preserve">– both living and dead.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The </w:t>
      </w:r>
      <w:r w:rsidR="0054174C" w:rsidRPr="00F72F42">
        <w:rPr>
          <w:rFonts w:asciiTheme="majorHAnsi" w:eastAsia="Calibri" w:hAnsiTheme="majorHAnsi" w:cstheme="majorHAnsi"/>
          <w:bCs/>
          <w:lang w:val="en-GB"/>
        </w:rPr>
        <w:t xml:space="preserve">amount and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condition of these fuels </w:t>
      </w:r>
      <w:r w:rsidR="001E6614" w:rsidRPr="00F72F42">
        <w:rPr>
          <w:rFonts w:asciiTheme="majorHAnsi" w:eastAsia="Calibri" w:hAnsiTheme="majorHAnsi" w:cstheme="majorHAnsi"/>
          <w:bCs/>
          <w:lang w:val="en-GB"/>
        </w:rPr>
        <w:t xml:space="preserve">matter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– </w:t>
      </w:r>
      <w:r w:rsidR="001E6614" w:rsidRPr="00F72F42">
        <w:rPr>
          <w:rFonts w:asciiTheme="majorHAnsi" w:eastAsia="Calibri" w:hAnsiTheme="majorHAnsi" w:cstheme="majorHAnsi"/>
          <w:bCs/>
          <w:lang w:val="en-GB"/>
        </w:rPr>
        <w:t xml:space="preserve">how </w:t>
      </w:r>
      <w:r w:rsidR="0054174C" w:rsidRPr="00F72F42">
        <w:rPr>
          <w:rFonts w:asciiTheme="majorHAnsi" w:eastAsia="Calibri" w:hAnsiTheme="majorHAnsi" w:cstheme="majorHAnsi"/>
          <w:bCs/>
          <w:lang w:val="en-GB"/>
        </w:rPr>
        <w:t>large, how much</w:t>
      </w:r>
      <w:r w:rsidR="00686575" w:rsidRPr="00F72F42">
        <w:rPr>
          <w:rFonts w:asciiTheme="majorHAnsi" w:eastAsia="Calibri" w:hAnsiTheme="majorHAnsi" w:cstheme="majorHAnsi"/>
          <w:bCs/>
          <w:lang w:val="en-GB"/>
        </w:rPr>
        <w:t>,</w:t>
      </w:r>
      <w:r w:rsidR="0054174C" w:rsidRPr="00F72F42">
        <w:rPr>
          <w:rFonts w:asciiTheme="majorHAnsi" w:eastAsia="Calibri" w:hAnsiTheme="majorHAnsi" w:cstheme="majorHAnsi"/>
          <w:bCs/>
          <w:lang w:val="en-GB"/>
        </w:rPr>
        <w:t xml:space="preserve"> and how </w:t>
      </w:r>
      <w:r w:rsidR="001E6614" w:rsidRPr="00F72F42">
        <w:rPr>
          <w:rFonts w:asciiTheme="majorHAnsi" w:eastAsia="Calibri" w:hAnsiTheme="majorHAnsi" w:cstheme="majorHAnsi"/>
          <w:bCs/>
          <w:lang w:val="en-GB"/>
        </w:rPr>
        <w:t>dry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4E7EE8" w:rsidRPr="00F72F42">
        <w:rPr>
          <w:rFonts w:asciiTheme="majorHAnsi" w:eastAsia="Calibri" w:hAnsiTheme="majorHAnsi" w:cstheme="majorHAnsi"/>
          <w:bCs/>
          <w:lang w:val="en-GB"/>
        </w:rPr>
        <w:t>Second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, 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>an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ignition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 xml:space="preserve"> source</w:t>
      </w:r>
      <w:r w:rsidR="006542A5" w:rsidRPr="00F72F42">
        <w:rPr>
          <w:rFonts w:asciiTheme="majorHAnsi" w:eastAsia="Calibri" w:hAnsiTheme="majorHAnsi" w:cstheme="majorHAnsi"/>
          <w:bCs/>
          <w:lang w:val="en-GB"/>
        </w:rPr>
        <w:t xml:space="preserve"> is needed</w:t>
      </w:r>
      <w:r w:rsidRPr="00F72F42">
        <w:rPr>
          <w:rFonts w:asciiTheme="majorHAnsi" w:eastAsia="Calibri" w:hAnsiTheme="majorHAnsi" w:cstheme="majorHAnsi"/>
          <w:bCs/>
          <w:lang w:val="en-GB"/>
        </w:rPr>
        <w:t>.</w:t>
      </w:r>
      <w:r w:rsidR="004E7EE8" w:rsidRPr="00F72F42">
        <w:rPr>
          <w:rFonts w:asciiTheme="majorHAnsi" w:eastAsia="Calibri" w:hAnsiTheme="majorHAnsi" w:cstheme="majorHAnsi"/>
          <w:bCs/>
          <w:lang w:val="en-GB"/>
        </w:rPr>
        <w:t xml:space="preserve"> These </w:t>
      </w:r>
      <w:r w:rsidR="00DA09D7">
        <w:rPr>
          <w:rFonts w:asciiTheme="majorHAnsi" w:eastAsia="Calibri" w:hAnsiTheme="majorHAnsi" w:cstheme="majorHAnsi"/>
          <w:bCs/>
          <w:lang w:val="en-GB"/>
        </w:rPr>
        <w:t>are often</w:t>
      </w:r>
      <w:r w:rsidR="004E7EE8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4E7E8A" w:rsidRPr="00F72F42">
        <w:rPr>
          <w:rFonts w:asciiTheme="majorHAnsi" w:eastAsia="Calibri" w:hAnsiTheme="majorHAnsi" w:cstheme="majorHAnsi"/>
          <w:bCs/>
          <w:lang w:val="en-GB"/>
        </w:rPr>
        <w:t>lightning</w:t>
      </w:r>
      <w:r w:rsidR="004E7EE8" w:rsidRPr="00F72F42">
        <w:rPr>
          <w:rFonts w:asciiTheme="majorHAnsi" w:eastAsia="Calibri" w:hAnsiTheme="majorHAnsi" w:cstheme="majorHAnsi"/>
          <w:bCs/>
          <w:lang w:val="en-GB"/>
        </w:rPr>
        <w:t xml:space="preserve"> strikes, but </w:t>
      </w:r>
      <w:r w:rsidR="0054174C" w:rsidRPr="00F72F42">
        <w:rPr>
          <w:rFonts w:asciiTheme="majorHAnsi" w:eastAsia="Calibri" w:hAnsiTheme="majorHAnsi" w:cstheme="majorHAnsi"/>
          <w:bCs/>
          <w:lang w:val="en-GB"/>
        </w:rPr>
        <w:t xml:space="preserve">humans </w:t>
      </w:r>
      <w:r w:rsidR="00DA09D7">
        <w:rPr>
          <w:rFonts w:asciiTheme="majorHAnsi" w:eastAsia="Calibri" w:hAnsiTheme="majorHAnsi" w:cstheme="majorHAnsi"/>
          <w:bCs/>
          <w:lang w:val="en-GB"/>
        </w:rPr>
        <w:t>can also be</w:t>
      </w:r>
      <w:r w:rsidR="00E452DD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54174C" w:rsidRPr="00F72F42">
        <w:rPr>
          <w:rFonts w:asciiTheme="majorHAnsi" w:eastAsia="Calibri" w:hAnsiTheme="majorHAnsi" w:cstheme="majorHAnsi"/>
          <w:bCs/>
          <w:lang w:val="en-GB"/>
        </w:rPr>
        <w:t>the cause</w:t>
      </w:r>
      <w:r w:rsidR="004E7EE8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A75DB0">
        <w:rPr>
          <w:rFonts w:asciiTheme="majorHAnsi" w:eastAsia="Calibri" w:hAnsiTheme="majorHAnsi" w:cstheme="majorHAnsi"/>
          <w:bCs/>
          <w:lang w:val="en-GB"/>
        </w:rPr>
        <w:t>Last</w:t>
      </w:r>
      <w:r w:rsidR="004E7EE8" w:rsidRPr="00F72F42">
        <w:rPr>
          <w:rFonts w:asciiTheme="majorHAnsi" w:eastAsia="Calibri" w:hAnsiTheme="majorHAnsi" w:cstheme="majorHAnsi"/>
          <w:bCs/>
          <w:lang w:val="en-GB"/>
        </w:rPr>
        <w:t>, weather conditions</w:t>
      </w:r>
      <w:r w:rsidR="00815F37" w:rsidRPr="00F72F42">
        <w:rPr>
          <w:rFonts w:asciiTheme="majorHAnsi" w:eastAsia="Calibri" w:hAnsiTheme="majorHAnsi" w:cstheme="majorHAnsi"/>
          <w:bCs/>
          <w:lang w:val="en-GB"/>
        </w:rPr>
        <w:t xml:space="preserve"> – </w:t>
      </w:r>
      <w:r w:rsidR="00686575" w:rsidRPr="00F72F42">
        <w:rPr>
          <w:rFonts w:asciiTheme="majorHAnsi" w:eastAsia="Calibri" w:hAnsiTheme="majorHAnsi" w:cstheme="majorHAnsi"/>
          <w:bCs/>
          <w:lang w:val="en-GB"/>
        </w:rPr>
        <w:t xml:space="preserve">including </w:t>
      </w:r>
      <w:r w:rsidR="00815F37" w:rsidRPr="00F72F42">
        <w:rPr>
          <w:rFonts w:asciiTheme="majorHAnsi" w:eastAsia="Calibri" w:hAnsiTheme="majorHAnsi" w:cstheme="majorHAnsi"/>
          <w:bCs/>
          <w:lang w:val="en-GB"/>
        </w:rPr>
        <w:t xml:space="preserve">temperature, relative humidity and wind </w:t>
      </w:r>
      <w:r w:rsidR="00686575" w:rsidRPr="00F72F42">
        <w:rPr>
          <w:rFonts w:asciiTheme="majorHAnsi" w:eastAsia="Calibri" w:hAnsiTheme="majorHAnsi" w:cstheme="majorHAnsi"/>
          <w:bCs/>
          <w:lang w:val="en-GB"/>
        </w:rPr>
        <w:t>–</w:t>
      </w:r>
      <w:r w:rsidR="00815F37" w:rsidRPr="00F72F42">
        <w:rPr>
          <w:rFonts w:asciiTheme="majorHAnsi" w:eastAsia="Calibri" w:hAnsiTheme="majorHAnsi" w:cstheme="majorHAnsi"/>
          <w:bCs/>
          <w:lang w:val="en-GB"/>
        </w:rPr>
        <w:t xml:space="preserve"> are important</w:t>
      </w:r>
      <w:r w:rsidR="004E7EE8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8A40E9" w:rsidRPr="00F72F42">
        <w:rPr>
          <w:rFonts w:asciiTheme="majorHAnsi" w:eastAsia="Calibri" w:hAnsiTheme="majorHAnsi" w:cstheme="majorHAnsi"/>
          <w:bCs/>
          <w:lang w:val="en-GB"/>
        </w:rPr>
        <w:t xml:space="preserve">because they </w:t>
      </w:r>
      <w:r w:rsidR="008225A6">
        <w:rPr>
          <w:rFonts w:asciiTheme="majorHAnsi" w:eastAsia="Calibri" w:hAnsiTheme="majorHAnsi" w:cstheme="majorHAnsi"/>
          <w:bCs/>
          <w:lang w:val="en-GB"/>
        </w:rPr>
        <w:t xml:space="preserve">have a </w:t>
      </w:r>
      <w:r w:rsidR="00B7442F">
        <w:rPr>
          <w:rFonts w:asciiTheme="majorHAnsi" w:eastAsia="Calibri" w:hAnsiTheme="majorHAnsi" w:cstheme="majorHAnsi"/>
          <w:bCs/>
          <w:lang w:val="en-GB"/>
        </w:rPr>
        <w:t xml:space="preserve">big </w:t>
      </w:r>
      <w:r w:rsidR="008225A6">
        <w:rPr>
          <w:rFonts w:asciiTheme="majorHAnsi" w:eastAsia="Calibri" w:hAnsiTheme="majorHAnsi" w:cstheme="majorHAnsi"/>
          <w:bCs/>
          <w:lang w:val="en-GB"/>
        </w:rPr>
        <w:t>effect on</w:t>
      </w:r>
      <w:r w:rsidR="008225A6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54174C" w:rsidRPr="00F72F42">
        <w:rPr>
          <w:rFonts w:asciiTheme="majorHAnsi" w:eastAsia="Calibri" w:hAnsiTheme="majorHAnsi" w:cstheme="majorHAnsi"/>
          <w:bCs/>
          <w:lang w:val="en-GB"/>
        </w:rPr>
        <w:t>fire</w:t>
      </w:r>
      <w:r w:rsidR="008A40E9" w:rsidRPr="00F72F42">
        <w:rPr>
          <w:rFonts w:asciiTheme="majorHAnsi" w:eastAsia="Calibri" w:hAnsiTheme="majorHAnsi" w:cstheme="majorHAnsi"/>
          <w:bCs/>
          <w:lang w:val="en-GB"/>
        </w:rPr>
        <w:t xml:space="preserve"> severity and extent.</w:t>
      </w:r>
    </w:p>
    <w:p w14:paraId="002D4871" w14:textId="4C3EFFE7" w:rsidR="00101D53" w:rsidRPr="00F72F42" w:rsidRDefault="00F17A9F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>I</w:t>
      </w:r>
      <w:r w:rsidR="006542A5" w:rsidRPr="00F72F42">
        <w:rPr>
          <w:rFonts w:asciiTheme="majorHAnsi" w:eastAsia="Calibri" w:hAnsiTheme="majorHAnsi" w:cstheme="majorHAnsi"/>
          <w:bCs/>
          <w:lang w:val="en-GB"/>
        </w:rPr>
        <w:t>n drylands, i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nvasions by non-native grasses </w:t>
      </w:r>
      <w:r w:rsidR="00102317" w:rsidRPr="00F72F42">
        <w:rPr>
          <w:rFonts w:asciiTheme="majorHAnsi" w:eastAsia="Calibri" w:hAnsiTheme="majorHAnsi" w:cstheme="majorHAnsi"/>
          <w:bCs/>
          <w:lang w:val="en-GB"/>
        </w:rPr>
        <w:t xml:space="preserve">into shrublands and woodlands </w:t>
      </w:r>
      <w:r w:rsidR="00457487" w:rsidRPr="00F72F42">
        <w:rPr>
          <w:rFonts w:asciiTheme="majorHAnsi" w:eastAsia="Calibri" w:hAnsiTheme="majorHAnsi" w:cstheme="majorHAnsi"/>
          <w:bCs/>
          <w:lang w:val="en-GB"/>
        </w:rPr>
        <w:t xml:space="preserve">change 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>the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 xml:space="preserve"> kinds of fuel </w:t>
      </w:r>
      <w:r w:rsidR="006858BC" w:rsidRPr="00F72F42">
        <w:rPr>
          <w:rFonts w:asciiTheme="majorHAnsi" w:eastAsia="Calibri" w:hAnsiTheme="majorHAnsi" w:cstheme="majorHAnsi"/>
          <w:bCs/>
          <w:lang w:val="en-GB"/>
        </w:rPr>
        <w:t xml:space="preserve">that </w:t>
      </w:r>
      <w:r w:rsidR="00457487" w:rsidRPr="00F72F42">
        <w:rPr>
          <w:rFonts w:asciiTheme="majorHAnsi" w:eastAsia="Calibri" w:hAnsiTheme="majorHAnsi" w:cstheme="majorHAnsi"/>
          <w:bCs/>
          <w:lang w:val="en-GB"/>
        </w:rPr>
        <w:t xml:space="preserve">are 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>available</w:t>
      </w:r>
      <w:r w:rsidR="004E7EE8" w:rsidRPr="00F72F42">
        <w:rPr>
          <w:rFonts w:asciiTheme="majorHAnsi" w:eastAsia="Calibri" w:hAnsiTheme="majorHAnsi" w:cstheme="majorHAnsi"/>
          <w:bCs/>
          <w:lang w:val="en-GB"/>
        </w:rPr>
        <w:t xml:space="preserve"> and the way that fires burn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4E7EE8" w:rsidRPr="00F72F42">
        <w:rPr>
          <w:rFonts w:asciiTheme="majorHAnsi" w:eastAsia="Calibri" w:hAnsiTheme="majorHAnsi" w:cstheme="majorHAnsi"/>
          <w:bCs/>
          <w:lang w:val="en-GB"/>
        </w:rPr>
        <w:t>I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 xml:space="preserve">nvasive grasses </w:t>
      </w:r>
      <w:r w:rsidR="00102317" w:rsidRPr="00F72F42">
        <w:rPr>
          <w:rFonts w:asciiTheme="majorHAnsi" w:eastAsia="Calibri" w:hAnsiTheme="majorHAnsi" w:cstheme="majorHAnsi"/>
          <w:bCs/>
          <w:lang w:val="en-GB"/>
        </w:rPr>
        <w:t>can fill the spaces between shrubs and trees</w:t>
      </w:r>
      <w:r w:rsidR="00686575" w:rsidRPr="00F72F42">
        <w:rPr>
          <w:rFonts w:asciiTheme="majorHAnsi" w:eastAsia="Calibri" w:hAnsiTheme="majorHAnsi" w:cstheme="majorHAnsi"/>
          <w:bCs/>
          <w:lang w:val="en-GB"/>
        </w:rPr>
        <w:t>,</w:t>
      </w:r>
      <w:r w:rsidR="00102317" w:rsidRPr="00F72F42">
        <w:rPr>
          <w:rFonts w:asciiTheme="majorHAnsi" w:eastAsia="Calibri" w:hAnsiTheme="majorHAnsi" w:cstheme="majorHAnsi"/>
          <w:bCs/>
          <w:lang w:val="en-GB"/>
        </w:rPr>
        <w:t xml:space="preserve"> resulting in </w:t>
      </w:r>
      <w:r w:rsidR="008225A6">
        <w:rPr>
          <w:rFonts w:asciiTheme="majorHAnsi" w:eastAsia="Calibri" w:hAnsiTheme="majorHAnsi" w:cstheme="majorHAnsi"/>
          <w:bCs/>
          <w:lang w:val="en-GB"/>
        </w:rPr>
        <w:t>a</w:t>
      </w:r>
      <w:r w:rsidR="008225A6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102317" w:rsidRPr="00F72F42">
        <w:rPr>
          <w:rFonts w:asciiTheme="majorHAnsi" w:eastAsia="Calibri" w:hAnsiTheme="majorHAnsi" w:cstheme="majorHAnsi"/>
          <w:bCs/>
          <w:lang w:val="en-GB"/>
        </w:rPr>
        <w:t xml:space="preserve">continuous </w:t>
      </w:r>
      <w:r w:rsidR="008225A6">
        <w:rPr>
          <w:rFonts w:asciiTheme="majorHAnsi" w:eastAsia="Calibri" w:hAnsiTheme="majorHAnsi" w:cstheme="majorHAnsi"/>
          <w:bCs/>
          <w:lang w:val="en-GB"/>
        </w:rPr>
        <w:t xml:space="preserve">bed of </w:t>
      </w:r>
      <w:r w:rsidR="00102317" w:rsidRPr="00F72F42">
        <w:rPr>
          <w:rFonts w:asciiTheme="majorHAnsi" w:eastAsia="Calibri" w:hAnsiTheme="majorHAnsi" w:cstheme="majorHAnsi"/>
          <w:bCs/>
          <w:lang w:val="en-GB"/>
        </w:rPr>
        <w:t xml:space="preserve">fuels. </w:t>
      </w:r>
      <w:r w:rsidR="008D48A3" w:rsidRPr="00F72F42">
        <w:rPr>
          <w:rFonts w:asciiTheme="majorHAnsi" w:eastAsia="Calibri" w:hAnsiTheme="majorHAnsi" w:cstheme="majorHAnsi"/>
          <w:bCs/>
          <w:lang w:val="en-GB"/>
        </w:rPr>
        <w:t>Because the</w:t>
      </w:r>
      <w:r w:rsidR="00102317" w:rsidRPr="00F72F42">
        <w:rPr>
          <w:rFonts w:asciiTheme="majorHAnsi" w:eastAsia="Calibri" w:hAnsiTheme="majorHAnsi" w:cstheme="majorHAnsi"/>
          <w:bCs/>
          <w:lang w:val="en-GB"/>
        </w:rPr>
        <w:t xml:space="preserve"> invaders </w:t>
      </w:r>
      <w:r w:rsidR="00686575" w:rsidRPr="00F72F42">
        <w:rPr>
          <w:rFonts w:asciiTheme="majorHAnsi" w:eastAsia="Calibri" w:hAnsiTheme="majorHAnsi" w:cstheme="majorHAnsi"/>
          <w:bCs/>
          <w:lang w:val="en-GB"/>
        </w:rPr>
        <w:t>produce</w:t>
      </w:r>
      <w:r w:rsidR="006542A5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8D48A3" w:rsidRPr="00F72F42">
        <w:rPr>
          <w:rFonts w:asciiTheme="majorHAnsi" w:eastAsia="Calibri" w:hAnsiTheme="majorHAnsi" w:cstheme="majorHAnsi"/>
          <w:bCs/>
          <w:lang w:val="en-GB"/>
        </w:rPr>
        <w:t>more fine</w:t>
      </w:r>
      <w:r w:rsidR="006542A5" w:rsidRPr="00F72F42">
        <w:rPr>
          <w:rFonts w:asciiTheme="majorHAnsi" w:eastAsia="Calibri" w:hAnsiTheme="majorHAnsi" w:cstheme="majorHAnsi"/>
          <w:bCs/>
          <w:lang w:val="en-GB"/>
        </w:rPr>
        <w:t xml:space="preserve"> fuels than the </w:t>
      </w:r>
      <w:r w:rsidR="0054174C" w:rsidRPr="00F72F42">
        <w:rPr>
          <w:rFonts w:asciiTheme="majorHAnsi" w:eastAsia="Calibri" w:hAnsiTheme="majorHAnsi" w:cstheme="majorHAnsi"/>
          <w:bCs/>
          <w:lang w:val="en-GB"/>
        </w:rPr>
        <w:t>ecosystems they invade</w:t>
      </w:r>
      <w:r w:rsidR="008D48A3" w:rsidRPr="00F72F42">
        <w:rPr>
          <w:rFonts w:asciiTheme="majorHAnsi" w:eastAsia="Calibri" w:hAnsiTheme="majorHAnsi" w:cstheme="majorHAnsi"/>
          <w:bCs/>
          <w:lang w:val="en-GB"/>
        </w:rPr>
        <w:t>,</w:t>
      </w:r>
      <w:r w:rsidR="006542A5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102317" w:rsidRPr="00F72F42">
        <w:rPr>
          <w:rFonts w:asciiTheme="majorHAnsi" w:eastAsia="Calibri" w:hAnsiTheme="majorHAnsi" w:cstheme="majorHAnsi"/>
          <w:bCs/>
          <w:lang w:val="en-GB"/>
        </w:rPr>
        <w:t xml:space="preserve">and often dry out early in the fire season, they </w:t>
      </w:r>
      <w:r w:rsidR="005F4004" w:rsidRPr="00F72F42">
        <w:rPr>
          <w:rFonts w:asciiTheme="majorHAnsi" w:eastAsia="Calibri" w:hAnsiTheme="majorHAnsi" w:cstheme="majorHAnsi"/>
          <w:bCs/>
          <w:lang w:val="en-GB"/>
        </w:rPr>
        <w:t>also increase flammability</w:t>
      </w:r>
      <w:r w:rsidR="00DB682F" w:rsidRPr="00F72F42">
        <w:rPr>
          <w:rFonts w:asciiTheme="majorHAnsi" w:eastAsia="Calibri" w:hAnsiTheme="majorHAnsi" w:cstheme="majorHAnsi"/>
          <w:bCs/>
          <w:lang w:val="en-GB"/>
        </w:rPr>
        <w:t>.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The 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>f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ire cycles that </w:t>
      </w:r>
      <w:r w:rsidR="005F4004" w:rsidRPr="00F72F42">
        <w:rPr>
          <w:rFonts w:asciiTheme="majorHAnsi" w:eastAsia="Calibri" w:hAnsiTheme="majorHAnsi" w:cstheme="majorHAnsi"/>
          <w:bCs/>
          <w:lang w:val="en-GB"/>
        </w:rPr>
        <w:t xml:space="preserve">develop </w:t>
      </w:r>
      <w:r w:rsidR="004E7EE8" w:rsidRPr="00F72F42">
        <w:rPr>
          <w:rFonts w:asciiTheme="majorHAnsi" w:eastAsia="Calibri" w:hAnsiTheme="majorHAnsi" w:cstheme="majorHAnsi"/>
          <w:bCs/>
          <w:lang w:val="en-GB"/>
        </w:rPr>
        <w:t xml:space="preserve">result in </w:t>
      </w:r>
      <w:r w:rsidR="00551D80" w:rsidRPr="00F72F42">
        <w:rPr>
          <w:rFonts w:asciiTheme="majorHAnsi" w:eastAsia="Calibri" w:hAnsiTheme="majorHAnsi" w:cstheme="majorHAnsi"/>
          <w:bCs/>
          <w:lang w:val="en-GB"/>
        </w:rPr>
        <w:t>larger, more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frequent fires. </w:t>
      </w:r>
      <w:r w:rsidR="008D48A3" w:rsidRPr="00F72F42">
        <w:rPr>
          <w:rFonts w:asciiTheme="majorHAnsi" w:eastAsia="Calibri" w:hAnsiTheme="majorHAnsi" w:cstheme="majorHAnsi"/>
          <w:bCs/>
          <w:lang w:val="en-GB"/>
        </w:rPr>
        <w:t>The</w:t>
      </w:r>
      <w:r w:rsidR="00E452DD" w:rsidRPr="00F72F42">
        <w:rPr>
          <w:rFonts w:asciiTheme="majorHAnsi" w:eastAsia="Calibri" w:hAnsiTheme="majorHAnsi" w:cstheme="majorHAnsi"/>
          <w:bCs/>
          <w:lang w:val="en-GB"/>
        </w:rPr>
        <w:t>se</w:t>
      </w:r>
      <w:r w:rsidR="008D48A3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101D53" w:rsidRPr="00F72F42">
        <w:rPr>
          <w:rFonts w:asciiTheme="majorHAnsi" w:eastAsia="Calibri" w:hAnsiTheme="majorHAnsi" w:cstheme="majorHAnsi"/>
          <w:bCs/>
          <w:lang w:val="en-GB"/>
        </w:rPr>
        <w:t>‘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>grass-fire</w:t>
      </w:r>
      <w:r w:rsidR="00101D53" w:rsidRPr="00F72F42">
        <w:rPr>
          <w:rFonts w:asciiTheme="majorHAnsi" w:eastAsia="Calibri" w:hAnsiTheme="majorHAnsi" w:cstheme="majorHAnsi"/>
          <w:bCs/>
          <w:lang w:val="en-GB"/>
        </w:rPr>
        <w:t>’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 xml:space="preserve"> cycle</w:t>
      </w:r>
      <w:r w:rsidR="005F4004" w:rsidRPr="00F72F42">
        <w:rPr>
          <w:rFonts w:asciiTheme="majorHAnsi" w:eastAsia="Calibri" w:hAnsiTheme="majorHAnsi" w:cstheme="majorHAnsi"/>
          <w:bCs/>
          <w:lang w:val="en-GB"/>
        </w:rPr>
        <w:t>s</w:t>
      </w:r>
      <w:r w:rsidR="008D48A3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 xml:space="preserve">can be difficult to reverse as </w:t>
      </w:r>
      <w:r w:rsidR="00101D53" w:rsidRPr="00F72F42">
        <w:rPr>
          <w:rFonts w:asciiTheme="majorHAnsi" w:eastAsia="Calibri" w:hAnsiTheme="majorHAnsi" w:cstheme="majorHAnsi"/>
          <w:bCs/>
          <w:lang w:val="en-GB"/>
        </w:rPr>
        <w:t>each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 xml:space="preserve"> player – wildfire and grass – </w:t>
      </w:r>
      <w:r w:rsidR="008D48A3" w:rsidRPr="00F72F42">
        <w:rPr>
          <w:rFonts w:asciiTheme="majorHAnsi" w:eastAsia="Calibri" w:hAnsiTheme="majorHAnsi" w:cstheme="majorHAnsi"/>
          <w:bCs/>
          <w:lang w:val="en-GB"/>
        </w:rPr>
        <w:t>perpetuates</w:t>
      </w:r>
      <w:r w:rsidR="00F00991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 xml:space="preserve">the other. </w:t>
      </w:r>
      <w:r w:rsidR="00E452DD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</w:p>
    <w:p w14:paraId="76DF4F51" w14:textId="2735DCE0" w:rsidR="005E54FA" w:rsidRPr="00F72F42" w:rsidRDefault="00337949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 xml:space="preserve">By dramatically increasing </w:t>
      </w:r>
      <w:r w:rsidR="005F4004" w:rsidRPr="00F72F42">
        <w:rPr>
          <w:rFonts w:asciiTheme="majorHAnsi" w:eastAsia="Calibri" w:hAnsiTheme="majorHAnsi" w:cstheme="majorHAnsi"/>
          <w:bCs/>
          <w:lang w:val="en-GB"/>
        </w:rPr>
        <w:t>fine fuel</w:t>
      </w:r>
      <w:r w:rsidR="00F00991" w:rsidRPr="00F72F42">
        <w:rPr>
          <w:rFonts w:asciiTheme="majorHAnsi" w:eastAsia="Calibri" w:hAnsiTheme="majorHAnsi" w:cstheme="majorHAnsi"/>
          <w:bCs/>
          <w:lang w:val="en-GB"/>
        </w:rPr>
        <w:t>s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over a short </w:t>
      </w:r>
      <w:r w:rsidR="00430DEF" w:rsidRPr="00F72F42">
        <w:rPr>
          <w:rFonts w:asciiTheme="majorHAnsi" w:eastAsia="Calibri" w:hAnsiTheme="majorHAnsi" w:cstheme="majorHAnsi"/>
          <w:bCs/>
          <w:lang w:val="en-GB"/>
        </w:rPr>
        <w:t xml:space="preserve">period of </w:t>
      </w:r>
      <w:r w:rsidRPr="00F72F42">
        <w:rPr>
          <w:rFonts w:asciiTheme="majorHAnsi" w:eastAsia="Calibri" w:hAnsiTheme="majorHAnsi" w:cstheme="majorHAnsi"/>
          <w:bCs/>
          <w:lang w:val="en-GB"/>
        </w:rPr>
        <w:t>time,</w:t>
      </w:r>
      <w:r w:rsidR="00F17A9F" w:rsidRPr="00F72F42">
        <w:rPr>
          <w:rFonts w:asciiTheme="majorHAnsi" w:eastAsia="Calibri" w:hAnsiTheme="majorHAnsi" w:cstheme="majorHAnsi"/>
          <w:bCs/>
          <w:lang w:val="en-GB"/>
        </w:rPr>
        <w:t xml:space="preserve"> grass invasions </w:t>
      </w:r>
      <w:r w:rsidR="008D48A3" w:rsidRPr="00F72F42">
        <w:rPr>
          <w:rFonts w:asciiTheme="majorHAnsi" w:eastAsia="Calibri" w:hAnsiTheme="majorHAnsi" w:cstheme="majorHAnsi"/>
          <w:bCs/>
          <w:lang w:val="en-GB"/>
        </w:rPr>
        <w:t>cause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fires in areas that </w:t>
      </w:r>
      <w:r w:rsidR="00551D80" w:rsidRPr="00F72F42">
        <w:rPr>
          <w:rFonts w:asciiTheme="majorHAnsi" w:eastAsia="Calibri" w:hAnsiTheme="majorHAnsi" w:cstheme="majorHAnsi"/>
          <w:bCs/>
          <w:lang w:val="en-GB"/>
        </w:rPr>
        <w:t xml:space="preserve">rarely burned </w:t>
      </w:r>
      <w:r w:rsidR="00B7442F" w:rsidRPr="00B7442F">
        <w:rPr>
          <w:rFonts w:asciiTheme="majorHAnsi" w:eastAsia="Calibri" w:hAnsiTheme="majorHAnsi" w:cstheme="majorHAnsi"/>
          <w:bCs/>
          <w:lang w:val="en-GB"/>
        </w:rPr>
        <w:t>previously</w:t>
      </w:r>
      <w:r w:rsidR="00DB682F" w:rsidRPr="00F72F42">
        <w:rPr>
          <w:rFonts w:asciiTheme="majorHAnsi" w:eastAsia="Calibri" w:hAnsiTheme="majorHAnsi" w:cstheme="majorHAnsi"/>
          <w:bCs/>
          <w:lang w:val="en-GB"/>
        </w:rPr>
        <w:t>.</w:t>
      </w:r>
      <w:r w:rsidR="005B46D7" w:rsidRPr="00F72F42">
        <w:rPr>
          <w:rFonts w:asciiTheme="majorHAnsi" w:eastAsia="Calibri" w:hAnsiTheme="majorHAnsi" w:cstheme="majorHAnsi"/>
          <w:bCs/>
          <w:lang w:val="en-GB"/>
        </w:rPr>
        <w:t xml:space="preserve"> Native</w:t>
      </w:r>
      <w:r w:rsidR="00F17A9F" w:rsidRPr="00F72F42">
        <w:rPr>
          <w:rFonts w:asciiTheme="majorHAnsi" w:eastAsia="Calibri" w:hAnsiTheme="majorHAnsi" w:cstheme="majorHAnsi"/>
          <w:bCs/>
          <w:lang w:val="en-GB"/>
        </w:rPr>
        <w:t xml:space="preserve"> plants</w:t>
      </w:r>
      <w:r w:rsidR="00CE4753" w:rsidRPr="00F72F42">
        <w:rPr>
          <w:rFonts w:asciiTheme="majorHAnsi" w:eastAsia="Calibri" w:hAnsiTheme="majorHAnsi" w:cstheme="majorHAnsi"/>
          <w:bCs/>
          <w:lang w:val="en-GB"/>
        </w:rPr>
        <w:t xml:space="preserve"> in these areas, </w:t>
      </w:r>
      <w:r w:rsidR="00F17A9F" w:rsidRPr="00F72F42">
        <w:rPr>
          <w:rFonts w:asciiTheme="majorHAnsi" w:eastAsia="Calibri" w:hAnsiTheme="majorHAnsi" w:cstheme="majorHAnsi"/>
          <w:bCs/>
          <w:lang w:val="en-GB"/>
        </w:rPr>
        <w:t>whic</w:t>
      </w:r>
      <w:r w:rsidR="00CE4753" w:rsidRPr="00F72F42">
        <w:rPr>
          <w:rFonts w:asciiTheme="majorHAnsi" w:eastAsia="Calibri" w:hAnsiTheme="majorHAnsi" w:cstheme="majorHAnsi"/>
          <w:bCs/>
          <w:lang w:val="en-GB"/>
        </w:rPr>
        <w:t xml:space="preserve">h </w:t>
      </w:r>
      <w:r w:rsidR="008D48A3" w:rsidRPr="00F72F42">
        <w:rPr>
          <w:rFonts w:asciiTheme="majorHAnsi" w:eastAsia="Calibri" w:hAnsiTheme="majorHAnsi" w:cstheme="majorHAnsi"/>
          <w:bCs/>
          <w:lang w:val="en-GB"/>
        </w:rPr>
        <w:t>had no</w:t>
      </w:r>
      <w:r w:rsidR="00CE4753" w:rsidRPr="00F72F42">
        <w:rPr>
          <w:rFonts w:asciiTheme="majorHAnsi" w:eastAsia="Calibri" w:hAnsiTheme="majorHAnsi" w:cstheme="majorHAnsi"/>
          <w:bCs/>
          <w:lang w:val="en-GB"/>
        </w:rPr>
        <w:t xml:space="preserve"> need to develop fire-resistant traits</w:t>
      </w:r>
      <w:r w:rsidR="00447590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B7442F">
        <w:rPr>
          <w:rFonts w:asciiTheme="majorHAnsi" w:eastAsia="Calibri" w:hAnsiTheme="majorHAnsi" w:cstheme="majorHAnsi"/>
          <w:bCs/>
          <w:lang w:val="en-GB"/>
        </w:rPr>
        <w:t>in the past</w:t>
      </w:r>
      <w:r w:rsidR="004E7E8A">
        <w:rPr>
          <w:rFonts w:asciiTheme="majorHAnsi" w:eastAsia="Calibri" w:hAnsiTheme="majorHAnsi" w:cstheme="majorHAnsi"/>
          <w:bCs/>
          <w:lang w:val="en-GB"/>
        </w:rPr>
        <w:t>,</w:t>
      </w:r>
      <w:r w:rsidR="00DA09D7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CE4753" w:rsidRPr="00F72F42">
        <w:rPr>
          <w:rFonts w:asciiTheme="majorHAnsi" w:eastAsia="Calibri" w:hAnsiTheme="majorHAnsi" w:cstheme="majorHAnsi"/>
          <w:bCs/>
          <w:lang w:val="en-GB"/>
        </w:rPr>
        <w:t>often don</w:t>
      </w:r>
      <w:r w:rsidR="00686575" w:rsidRPr="00F72F42">
        <w:rPr>
          <w:rFonts w:asciiTheme="majorHAnsi" w:eastAsia="Calibri" w:hAnsiTheme="majorHAnsi" w:cstheme="majorHAnsi"/>
          <w:bCs/>
          <w:lang w:val="en-GB"/>
        </w:rPr>
        <w:t>’</w:t>
      </w:r>
      <w:r w:rsidR="00CE4753" w:rsidRPr="00F72F42">
        <w:rPr>
          <w:rFonts w:asciiTheme="majorHAnsi" w:eastAsia="Calibri" w:hAnsiTheme="majorHAnsi" w:cstheme="majorHAnsi"/>
          <w:bCs/>
          <w:lang w:val="en-GB"/>
        </w:rPr>
        <w:t>t survive</w:t>
      </w:r>
      <w:r w:rsidR="00F17A9F" w:rsidRPr="00F72F42">
        <w:rPr>
          <w:rFonts w:asciiTheme="majorHAnsi" w:eastAsia="Calibri" w:hAnsiTheme="majorHAnsi" w:cstheme="majorHAnsi"/>
          <w:bCs/>
          <w:lang w:val="en-GB"/>
        </w:rPr>
        <w:t>, resulting in a landscape domina</w:t>
      </w:r>
      <w:r w:rsidR="00101D53" w:rsidRPr="00F72F42">
        <w:rPr>
          <w:rFonts w:asciiTheme="majorHAnsi" w:eastAsia="Calibri" w:hAnsiTheme="majorHAnsi" w:cstheme="majorHAnsi"/>
          <w:bCs/>
          <w:lang w:val="en-GB"/>
        </w:rPr>
        <w:t>ted by invasive grasses</w:t>
      </w:r>
      <w:r w:rsidR="00F17A9F" w:rsidRPr="00F72F42">
        <w:rPr>
          <w:rFonts w:asciiTheme="majorHAnsi" w:eastAsia="Calibri" w:hAnsiTheme="majorHAnsi" w:cstheme="majorHAnsi"/>
          <w:bCs/>
          <w:lang w:val="en-GB"/>
        </w:rPr>
        <w:t xml:space="preserve">. Climate change is adding more kindling to the </w:t>
      </w:r>
      <w:r w:rsidRPr="00F72F42">
        <w:rPr>
          <w:rFonts w:asciiTheme="majorHAnsi" w:eastAsia="Calibri" w:hAnsiTheme="majorHAnsi" w:cstheme="majorHAnsi"/>
          <w:bCs/>
          <w:lang w:val="en-GB"/>
        </w:rPr>
        <w:t>mix</w:t>
      </w:r>
      <w:r w:rsidR="00686575" w:rsidRPr="00F72F42">
        <w:rPr>
          <w:rFonts w:asciiTheme="majorHAnsi" w:eastAsia="Calibri" w:hAnsiTheme="majorHAnsi" w:cstheme="majorHAnsi"/>
          <w:bCs/>
          <w:lang w:val="en-GB"/>
        </w:rPr>
        <w:t>,</w:t>
      </w:r>
      <w:r w:rsidR="005F4004" w:rsidRPr="00F72F42">
        <w:rPr>
          <w:rFonts w:asciiTheme="majorHAnsi" w:eastAsia="Calibri" w:hAnsiTheme="majorHAnsi" w:cstheme="majorHAnsi"/>
          <w:bCs/>
          <w:lang w:val="en-GB"/>
        </w:rPr>
        <w:t xml:space="preserve"> by causing longer and more severe fire seasons – a trend that is projected</w:t>
      </w:r>
      <w:r w:rsidR="00F17A9F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CE4753" w:rsidRPr="00F72F42">
        <w:rPr>
          <w:rFonts w:asciiTheme="majorHAnsi" w:eastAsia="Calibri" w:hAnsiTheme="majorHAnsi" w:cstheme="majorHAnsi"/>
          <w:bCs/>
          <w:lang w:val="en-GB"/>
        </w:rPr>
        <w:t xml:space="preserve">to </w:t>
      </w:r>
      <w:r w:rsidR="005F4004" w:rsidRPr="00F72F42">
        <w:rPr>
          <w:rFonts w:asciiTheme="majorHAnsi" w:eastAsia="Calibri" w:hAnsiTheme="majorHAnsi" w:cstheme="majorHAnsi"/>
          <w:bCs/>
          <w:lang w:val="en-GB"/>
        </w:rPr>
        <w:t>increase into the future.</w:t>
      </w:r>
    </w:p>
    <w:p w14:paraId="09E1BFC5" w14:textId="0D1706D9" w:rsidR="005E54FA" w:rsidRPr="00F72F42" w:rsidRDefault="005E54FA" w:rsidP="00F722B8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>Dr Jeanne Chambers of the United States Department of Agriculture</w:t>
      </w:r>
      <w:r w:rsidR="004E4E91" w:rsidRPr="00F72F42">
        <w:rPr>
          <w:rFonts w:asciiTheme="majorHAnsi" w:eastAsia="Calibri" w:hAnsiTheme="majorHAnsi" w:cstheme="majorHAnsi"/>
          <w:bCs/>
          <w:lang w:val="en-GB"/>
        </w:rPr>
        <w:t xml:space="preserve">’s Rocky Mountain Research </w:t>
      </w:r>
      <w:r w:rsidR="004E4E91" w:rsidRPr="007760C5">
        <w:rPr>
          <w:rFonts w:asciiTheme="majorHAnsi" w:eastAsia="Calibri" w:hAnsiTheme="majorHAnsi" w:cstheme="majorHAnsi"/>
          <w:bCs/>
          <w:lang w:val="en-GB"/>
        </w:rPr>
        <w:t>Station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457487" w:rsidRPr="00F72F42">
        <w:rPr>
          <w:rFonts w:asciiTheme="majorHAnsi" w:eastAsia="Calibri" w:hAnsiTheme="majorHAnsi" w:cstheme="majorHAnsi"/>
          <w:bCs/>
          <w:lang w:val="en-GB"/>
        </w:rPr>
        <w:t xml:space="preserve">realised </w:t>
      </w:r>
      <w:r w:rsidR="003E5E28" w:rsidRPr="00F72F42">
        <w:rPr>
          <w:rFonts w:asciiTheme="majorHAnsi" w:eastAsia="Calibri" w:hAnsiTheme="majorHAnsi" w:cstheme="majorHAnsi"/>
          <w:bCs/>
          <w:lang w:val="en-GB"/>
        </w:rPr>
        <w:t xml:space="preserve">that we could use </w:t>
      </w:r>
      <w:r w:rsidR="00F722B8" w:rsidRPr="00F72F42">
        <w:rPr>
          <w:rFonts w:asciiTheme="majorHAnsi" w:eastAsia="Calibri" w:hAnsiTheme="majorHAnsi" w:cstheme="majorHAnsi"/>
          <w:bCs/>
          <w:lang w:val="en-GB"/>
        </w:rPr>
        <w:t>knowledge of an ecosystem’s resilience to wildfire and resistance to grass invasions to determine an area’s susceptibility to grass-fire cycles.</w:t>
      </w:r>
      <w:r w:rsidR="00C0523F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F731A9" w:rsidRPr="00F72F42">
        <w:rPr>
          <w:rFonts w:asciiTheme="majorHAnsi" w:eastAsia="Calibri" w:hAnsiTheme="majorHAnsi" w:cstheme="majorHAnsi"/>
          <w:bCs/>
          <w:lang w:val="en-GB"/>
        </w:rPr>
        <w:t xml:space="preserve">In a 2019 paper published in </w:t>
      </w:r>
      <w:r w:rsidR="00F731A9" w:rsidRPr="00F72F42">
        <w:rPr>
          <w:rFonts w:asciiTheme="majorHAnsi" w:eastAsia="Calibri" w:hAnsiTheme="majorHAnsi" w:cstheme="majorHAnsi"/>
          <w:bCs/>
          <w:i/>
          <w:iCs/>
          <w:lang w:val="en-GB"/>
        </w:rPr>
        <w:t>Frontiers in Ecology and Evolution</w:t>
      </w:r>
      <w:r w:rsidR="00F731A9" w:rsidRPr="00F72F42">
        <w:rPr>
          <w:rFonts w:asciiTheme="majorHAnsi" w:eastAsia="Calibri" w:hAnsiTheme="majorHAnsi" w:cstheme="majorHAnsi"/>
          <w:bCs/>
          <w:lang w:val="en-GB"/>
        </w:rPr>
        <w:t xml:space="preserve">,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Dr </w:t>
      </w:r>
      <w:r w:rsidR="00F731A9" w:rsidRPr="00F72F42">
        <w:rPr>
          <w:rFonts w:asciiTheme="majorHAnsi" w:eastAsia="Calibri" w:hAnsiTheme="majorHAnsi" w:cstheme="majorHAnsi"/>
          <w:bCs/>
          <w:lang w:val="en-GB"/>
        </w:rPr>
        <w:t xml:space="preserve">Chambers </w:t>
      </w:r>
      <w:r w:rsidR="00C0523F" w:rsidRPr="00F72F42">
        <w:rPr>
          <w:rFonts w:asciiTheme="majorHAnsi" w:eastAsia="Calibri" w:hAnsiTheme="majorHAnsi" w:cstheme="majorHAnsi"/>
          <w:bCs/>
          <w:lang w:val="en-GB"/>
        </w:rPr>
        <w:t xml:space="preserve">and her colleagues describe </w:t>
      </w:r>
      <w:r w:rsidR="00BB66B0" w:rsidRPr="00F72F42">
        <w:rPr>
          <w:rFonts w:asciiTheme="majorHAnsi" w:eastAsia="Calibri" w:hAnsiTheme="majorHAnsi" w:cstheme="majorHAnsi"/>
          <w:bCs/>
          <w:lang w:val="en-GB"/>
        </w:rPr>
        <w:t xml:space="preserve">the factors that determine </w:t>
      </w:r>
      <w:r w:rsidR="00C0523F" w:rsidRPr="00F72F42">
        <w:rPr>
          <w:rFonts w:asciiTheme="majorHAnsi" w:eastAsia="Calibri" w:hAnsiTheme="majorHAnsi" w:cstheme="majorHAnsi"/>
          <w:bCs/>
          <w:lang w:val="en-GB"/>
        </w:rPr>
        <w:t>resilience and resistance</w:t>
      </w:r>
      <w:r w:rsidR="004E7E8A">
        <w:rPr>
          <w:rFonts w:asciiTheme="majorHAnsi" w:eastAsia="Calibri" w:hAnsiTheme="majorHAnsi" w:cstheme="majorHAnsi"/>
          <w:bCs/>
          <w:lang w:val="en-GB"/>
        </w:rPr>
        <w:t>,</w:t>
      </w:r>
      <w:r w:rsidR="00BB66B0" w:rsidRPr="00F72F42">
        <w:rPr>
          <w:rFonts w:asciiTheme="majorHAnsi" w:eastAsia="Calibri" w:hAnsiTheme="majorHAnsi" w:cstheme="majorHAnsi"/>
          <w:bCs/>
          <w:lang w:val="en-GB"/>
        </w:rPr>
        <w:t xml:space="preserve"> and how they</w:t>
      </w:r>
      <w:r w:rsidR="00C0523F" w:rsidRPr="00F72F42">
        <w:rPr>
          <w:rFonts w:asciiTheme="majorHAnsi" w:eastAsia="Calibri" w:hAnsiTheme="majorHAnsi" w:cstheme="majorHAnsi"/>
          <w:bCs/>
          <w:lang w:val="en-GB"/>
        </w:rPr>
        <w:t xml:space="preserve"> vary across </w:t>
      </w:r>
      <w:r w:rsidR="00E6708A">
        <w:rPr>
          <w:rFonts w:asciiTheme="majorHAnsi" w:eastAsia="Calibri" w:hAnsiTheme="majorHAnsi" w:cstheme="majorHAnsi"/>
          <w:bCs/>
          <w:lang w:val="en-GB"/>
        </w:rPr>
        <w:t>the expansive Cold Desert</w:t>
      </w:r>
      <w:r w:rsidR="00C0523F" w:rsidRPr="00F72F42">
        <w:rPr>
          <w:rFonts w:asciiTheme="majorHAnsi" w:eastAsia="Calibri" w:hAnsiTheme="majorHAnsi" w:cstheme="majorHAnsi"/>
          <w:bCs/>
          <w:lang w:val="en-GB"/>
        </w:rPr>
        <w:t xml:space="preserve"> ecosystems </w:t>
      </w:r>
      <w:r w:rsidR="00C0523F" w:rsidRPr="00F72F42">
        <w:rPr>
          <w:rFonts w:asciiTheme="majorHAnsi" w:eastAsia="Calibri" w:hAnsiTheme="majorHAnsi" w:cstheme="majorHAnsi"/>
          <w:bCs/>
          <w:lang w:val="en-GB"/>
        </w:rPr>
        <w:lastRenderedPageBreak/>
        <w:t xml:space="preserve">in the western US. They </w:t>
      </w:r>
      <w:r w:rsidR="00F722B8" w:rsidRPr="00F72F42">
        <w:rPr>
          <w:rFonts w:asciiTheme="majorHAnsi" w:eastAsia="Calibri" w:hAnsiTheme="majorHAnsi" w:cstheme="majorHAnsi"/>
          <w:bCs/>
          <w:lang w:val="en-GB"/>
        </w:rPr>
        <w:t xml:space="preserve">illustrate </w:t>
      </w:r>
      <w:bookmarkStart w:id="0" w:name="_Hlk94968642"/>
      <w:r w:rsidR="00F722B8" w:rsidRPr="00F72F42">
        <w:rPr>
          <w:rFonts w:asciiTheme="majorHAnsi" w:eastAsia="Calibri" w:hAnsiTheme="majorHAnsi" w:cstheme="majorHAnsi"/>
          <w:bCs/>
          <w:lang w:val="en-GB"/>
        </w:rPr>
        <w:t>how geospatial tools can be used to identify an area</w:t>
      </w:r>
      <w:r w:rsidR="00B66290" w:rsidRPr="00F72F42">
        <w:rPr>
          <w:rFonts w:asciiTheme="majorHAnsi" w:eastAsia="Calibri" w:hAnsiTheme="majorHAnsi" w:cstheme="majorHAnsi"/>
          <w:bCs/>
          <w:lang w:val="en-GB"/>
        </w:rPr>
        <w:t>’</w:t>
      </w:r>
      <w:r w:rsidR="00F722B8" w:rsidRPr="00F72F42">
        <w:rPr>
          <w:rFonts w:asciiTheme="majorHAnsi" w:eastAsia="Calibri" w:hAnsiTheme="majorHAnsi" w:cstheme="majorHAnsi"/>
          <w:bCs/>
          <w:lang w:val="en-GB"/>
        </w:rPr>
        <w:t>s relative resilience and resistance</w:t>
      </w:r>
      <w:r w:rsidR="00B66290" w:rsidRPr="00F72F42">
        <w:rPr>
          <w:rFonts w:asciiTheme="majorHAnsi" w:eastAsia="Calibri" w:hAnsiTheme="majorHAnsi" w:cstheme="majorHAnsi"/>
          <w:bCs/>
          <w:lang w:val="en-GB"/>
        </w:rPr>
        <w:t>,</w:t>
      </w:r>
      <w:r w:rsidR="00F722B8" w:rsidRPr="00F72F42">
        <w:rPr>
          <w:rFonts w:asciiTheme="majorHAnsi" w:eastAsia="Calibri" w:hAnsiTheme="majorHAnsi" w:cstheme="majorHAnsi"/>
          <w:bCs/>
          <w:lang w:val="en-GB"/>
        </w:rPr>
        <w:t xml:space="preserve"> and </w:t>
      </w:r>
      <w:r w:rsidR="00B66290" w:rsidRPr="00F72F42">
        <w:rPr>
          <w:rFonts w:asciiTheme="majorHAnsi" w:eastAsia="Calibri" w:hAnsiTheme="majorHAnsi" w:cstheme="majorHAnsi"/>
          <w:bCs/>
          <w:lang w:val="en-GB"/>
        </w:rPr>
        <w:t xml:space="preserve">to </w:t>
      </w:r>
      <w:r w:rsidR="00F722B8" w:rsidRPr="00F72F42">
        <w:rPr>
          <w:rFonts w:asciiTheme="majorHAnsi" w:eastAsia="Calibri" w:hAnsiTheme="majorHAnsi" w:cstheme="majorHAnsi"/>
          <w:bCs/>
          <w:lang w:val="en-GB"/>
        </w:rPr>
        <w:t xml:space="preserve">determine which areas </w:t>
      </w:r>
      <w:r w:rsidR="00F00991" w:rsidRPr="00F72F42">
        <w:rPr>
          <w:rFonts w:asciiTheme="majorHAnsi" w:eastAsia="Calibri" w:hAnsiTheme="majorHAnsi" w:cstheme="majorHAnsi"/>
          <w:bCs/>
          <w:lang w:val="en-GB"/>
        </w:rPr>
        <w:t>will benefit from</w:t>
      </w:r>
      <w:r w:rsidR="00C0523F" w:rsidRPr="00F72F42">
        <w:rPr>
          <w:rFonts w:asciiTheme="majorHAnsi" w:eastAsia="Calibri" w:hAnsiTheme="majorHAnsi" w:cstheme="majorHAnsi"/>
          <w:bCs/>
          <w:lang w:val="en-GB"/>
        </w:rPr>
        <w:t xml:space="preserve"> targeted management actions to prevent grass-fire cycle</w:t>
      </w:r>
      <w:r w:rsidR="007D687E" w:rsidRPr="00F72F42">
        <w:rPr>
          <w:rFonts w:asciiTheme="majorHAnsi" w:eastAsia="Calibri" w:hAnsiTheme="majorHAnsi" w:cstheme="majorHAnsi"/>
          <w:bCs/>
          <w:lang w:val="en-GB"/>
        </w:rPr>
        <w:t>s</w:t>
      </w:r>
      <w:r w:rsidR="00B66290" w:rsidRPr="00F72F42">
        <w:rPr>
          <w:rFonts w:asciiTheme="majorHAnsi" w:eastAsia="Calibri" w:hAnsiTheme="majorHAnsi" w:cstheme="majorHAnsi"/>
          <w:bCs/>
          <w:lang w:val="en-GB"/>
        </w:rPr>
        <w:t xml:space="preserve"> from developing</w:t>
      </w:r>
      <w:r w:rsidR="00C0523F" w:rsidRPr="00F72F42">
        <w:rPr>
          <w:rFonts w:asciiTheme="majorHAnsi" w:eastAsia="Calibri" w:hAnsiTheme="majorHAnsi" w:cstheme="majorHAnsi"/>
          <w:bCs/>
          <w:lang w:val="en-GB"/>
        </w:rPr>
        <w:t>.</w:t>
      </w:r>
      <w:bookmarkEnd w:id="0"/>
    </w:p>
    <w:p w14:paraId="29B570E1" w14:textId="77777777" w:rsidR="005E54FA" w:rsidRPr="00F72F42" w:rsidRDefault="00654431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>…</w:t>
      </w:r>
    </w:p>
    <w:p w14:paraId="03E70883" w14:textId="12F7369D" w:rsidR="00DC591F" w:rsidRPr="00F72F42" w:rsidRDefault="003C7FC1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 xml:space="preserve">Dr Chambers </w:t>
      </w:r>
      <w:r w:rsidR="00CD668D" w:rsidRPr="00F72F42">
        <w:rPr>
          <w:rFonts w:asciiTheme="majorHAnsi" w:eastAsia="Calibri" w:hAnsiTheme="majorHAnsi" w:cstheme="majorHAnsi"/>
          <w:bCs/>
          <w:lang w:val="en-GB"/>
        </w:rPr>
        <w:t xml:space="preserve">and her colleagues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discuss </w:t>
      </w:r>
      <w:r w:rsidR="00CD668D" w:rsidRPr="00F72F42">
        <w:rPr>
          <w:rFonts w:asciiTheme="majorHAnsi" w:eastAsia="Calibri" w:hAnsiTheme="majorHAnsi" w:cstheme="majorHAnsi"/>
          <w:bCs/>
          <w:lang w:val="en-GB"/>
        </w:rPr>
        <w:t xml:space="preserve">the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factors that determine an ecosystem’s susceptibility to </w:t>
      </w:r>
      <w:r w:rsidR="002A5FF7" w:rsidRPr="00F72F42">
        <w:rPr>
          <w:rFonts w:asciiTheme="majorHAnsi" w:eastAsia="Calibri" w:hAnsiTheme="majorHAnsi" w:cstheme="majorHAnsi"/>
          <w:bCs/>
          <w:lang w:val="en-GB"/>
        </w:rPr>
        <w:t>grass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-fire </w:t>
      </w:r>
      <w:r w:rsidR="003E5E28" w:rsidRPr="00F72F42">
        <w:rPr>
          <w:rFonts w:asciiTheme="majorHAnsi" w:eastAsia="Calibri" w:hAnsiTheme="majorHAnsi" w:cstheme="majorHAnsi"/>
          <w:bCs/>
          <w:lang w:val="en-GB"/>
        </w:rPr>
        <w:t>cycles</w:t>
      </w:r>
      <w:r w:rsidR="00CD668D" w:rsidRPr="00F72F42">
        <w:rPr>
          <w:rFonts w:asciiTheme="majorHAnsi" w:eastAsia="Calibri" w:hAnsiTheme="majorHAnsi" w:cstheme="majorHAnsi"/>
          <w:bCs/>
          <w:lang w:val="en-GB"/>
        </w:rPr>
        <w:t>, emphasi</w:t>
      </w:r>
      <w:r w:rsidR="000C799E" w:rsidRPr="00F72F42">
        <w:rPr>
          <w:rFonts w:asciiTheme="majorHAnsi" w:eastAsia="Calibri" w:hAnsiTheme="majorHAnsi" w:cstheme="majorHAnsi"/>
          <w:bCs/>
          <w:lang w:val="en-GB"/>
        </w:rPr>
        <w:t>s</w:t>
      </w:r>
      <w:r w:rsidR="00CD668D" w:rsidRPr="00F72F42">
        <w:rPr>
          <w:rFonts w:asciiTheme="majorHAnsi" w:eastAsia="Calibri" w:hAnsiTheme="majorHAnsi" w:cstheme="majorHAnsi"/>
          <w:bCs/>
          <w:lang w:val="en-GB"/>
        </w:rPr>
        <w:t>ing the importance of resilience to wildfire</w:t>
      </w:r>
      <w:r w:rsidR="000C799E" w:rsidRPr="00F72F42">
        <w:rPr>
          <w:rFonts w:asciiTheme="majorHAnsi" w:eastAsia="Calibri" w:hAnsiTheme="majorHAnsi" w:cstheme="majorHAnsi"/>
          <w:bCs/>
          <w:lang w:val="en-GB"/>
        </w:rPr>
        <w:t>s</w:t>
      </w:r>
      <w:r w:rsidR="00CD668D" w:rsidRPr="00F72F42">
        <w:rPr>
          <w:rFonts w:asciiTheme="majorHAnsi" w:eastAsia="Calibri" w:hAnsiTheme="majorHAnsi" w:cstheme="majorHAnsi"/>
          <w:bCs/>
          <w:lang w:val="en-GB"/>
        </w:rPr>
        <w:t xml:space="preserve"> and resistance to invasive grasses. They also note the importance of </w:t>
      </w:r>
      <w:r w:rsidR="000C799E" w:rsidRPr="00F72F42">
        <w:rPr>
          <w:rFonts w:asciiTheme="majorHAnsi" w:eastAsia="Calibri" w:hAnsiTheme="majorHAnsi" w:cstheme="majorHAnsi"/>
          <w:bCs/>
          <w:lang w:val="en-GB"/>
        </w:rPr>
        <w:t>‘</w:t>
      </w:r>
      <w:r w:rsidR="00CD668D" w:rsidRPr="00F72F42">
        <w:rPr>
          <w:rFonts w:asciiTheme="majorHAnsi" w:eastAsia="Calibri" w:hAnsiTheme="majorHAnsi" w:cstheme="majorHAnsi"/>
          <w:bCs/>
          <w:lang w:val="en-GB"/>
        </w:rPr>
        <w:t>spatial resilience</w:t>
      </w:r>
      <w:r w:rsidR="000C799E" w:rsidRPr="00F72F42">
        <w:rPr>
          <w:rFonts w:asciiTheme="majorHAnsi" w:eastAsia="Calibri" w:hAnsiTheme="majorHAnsi" w:cstheme="majorHAnsi"/>
          <w:bCs/>
          <w:lang w:val="en-GB"/>
        </w:rPr>
        <w:t xml:space="preserve">’, which describes </w:t>
      </w:r>
      <w:r w:rsidR="00CD668D" w:rsidRPr="00F72F42">
        <w:rPr>
          <w:rFonts w:asciiTheme="majorHAnsi" w:eastAsia="Calibri" w:hAnsiTheme="majorHAnsi" w:cstheme="majorHAnsi"/>
          <w:bCs/>
          <w:lang w:val="en-GB"/>
        </w:rPr>
        <w:t xml:space="preserve">the influence of </w:t>
      </w:r>
      <w:r w:rsidR="00F00991" w:rsidRPr="00F72F42">
        <w:rPr>
          <w:rFonts w:asciiTheme="majorHAnsi" w:eastAsia="Calibri" w:hAnsiTheme="majorHAnsi" w:cstheme="majorHAnsi"/>
          <w:bCs/>
          <w:lang w:val="en-GB"/>
        </w:rPr>
        <w:t>landscape characteristics</w:t>
      </w:r>
      <w:r w:rsidR="00A75DB0">
        <w:rPr>
          <w:rFonts w:asciiTheme="majorHAnsi" w:eastAsia="Calibri" w:hAnsiTheme="majorHAnsi" w:cstheme="majorHAnsi"/>
          <w:bCs/>
          <w:lang w:val="en-GB"/>
        </w:rPr>
        <w:t>,</w:t>
      </w:r>
      <w:r w:rsidR="00DA09D7">
        <w:rPr>
          <w:rFonts w:asciiTheme="majorHAnsi" w:eastAsia="Calibri" w:hAnsiTheme="majorHAnsi" w:cstheme="majorHAnsi"/>
          <w:bCs/>
          <w:lang w:val="en-GB"/>
        </w:rPr>
        <w:t xml:space="preserve"> such as the pattern</w:t>
      </w:r>
      <w:r w:rsidR="00A75DB0">
        <w:rPr>
          <w:rFonts w:asciiTheme="majorHAnsi" w:eastAsia="Calibri" w:hAnsiTheme="majorHAnsi" w:cstheme="majorHAnsi"/>
          <w:bCs/>
          <w:lang w:val="en-GB"/>
        </w:rPr>
        <w:t>s</w:t>
      </w:r>
      <w:r w:rsidR="00DA09D7">
        <w:rPr>
          <w:rFonts w:asciiTheme="majorHAnsi" w:eastAsia="Calibri" w:hAnsiTheme="majorHAnsi" w:cstheme="majorHAnsi"/>
          <w:bCs/>
          <w:lang w:val="en-GB"/>
        </w:rPr>
        <w:t xml:space="preserve"> of </w:t>
      </w:r>
      <w:r w:rsidR="00A75DB0">
        <w:rPr>
          <w:rFonts w:asciiTheme="majorHAnsi" w:eastAsia="Calibri" w:hAnsiTheme="majorHAnsi" w:cstheme="majorHAnsi"/>
          <w:bCs/>
          <w:lang w:val="en-GB"/>
        </w:rPr>
        <w:t xml:space="preserve">different types of </w:t>
      </w:r>
      <w:r w:rsidR="00DA09D7">
        <w:rPr>
          <w:rFonts w:asciiTheme="majorHAnsi" w:eastAsia="Calibri" w:hAnsiTheme="majorHAnsi" w:cstheme="majorHAnsi"/>
          <w:bCs/>
          <w:lang w:val="en-GB"/>
        </w:rPr>
        <w:t>vegetation</w:t>
      </w:r>
      <w:r w:rsidR="00776DC3">
        <w:rPr>
          <w:rFonts w:asciiTheme="majorHAnsi" w:eastAsia="Calibri" w:hAnsiTheme="majorHAnsi" w:cstheme="majorHAnsi"/>
          <w:bCs/>
          <w:lang w:val="en-GB"/>
        </w:rPr>
        <w:t xml:space="preserve"> across landscapes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A90D6C" w:rsidRPr="00F72F42">
        <w:rPr>
          <w:rFonts w:asciiTheme="majorHAnsi" w:eastAsia="Calibri" w:hAnsiTheme="majorHAnsi" w:cstheme="majorHAnsi"/>
          <w:bCs/>
          <w:lang w:val="en-GB"/>
        </w:rPr>
        <w:t>Interactions among these factors</w:t>
      </w:r>
      <w:r w:rsidR="00CD668D" w:rsidRPr="00F72F42">
        <w:rPr>
          <w:rFonts w:asciiTheme="majorHAnsi" w:eastAsia="Calibri" w:hAnsiTheme="majorHAnsi" w:cstheme="majorHAnsi"/>
          <w:bCs/>
          <w:lang w:val="en-GB"/>
        </w:rPr>
        <w:t xml:space="preserve"> determine</w:t>
      </w:r>
      <w:r w:rsidR="00DC591F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an ecosystem’s ability to </w:t>
      </w:r>
      <w:r w:rsidR="00DC591F" w:rsidRPr="00F72F42">
        <w:rPr>
          <w:rFonts w:asciiTheme="majorHAnsi" w:eastAsia="Calibri" w:hAnsiTheme="majorHAnsi" w:cstheme="majorHAnsi"/>
          <w:bCs/>
          <w:lang w:val="en-GB"/>
        </w:rPr>
        <w:t>‘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>bounce back</w:t>
      </w:r>
      <w:r w:rsidR="00DC591F" w:rsidRPr="00F72F42">
        <w:rPr>
          <w:rFonts w:asciiTheme="majorHAnsi" w:eastAsia="Calibri" w:hAnsiTheme="majorHAnsi" w:cstheme="majorHAnsi"/>
          <w:bCs/>
          <w:lang w:val="en-GB"/>
        </w:rPr>
        <w:t>’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A90D6C" w:rsidRPr="00F72F42">
        <w:rPr>
          <w:rFonts w:asciiTheme="majorHAnsi" w:eastAsia="Calibri" w:hAnsiTheme="majorHAnsi" w:cstheme="majorHAnsi"/>
          <w:bCs/>
          <w:lang w:val="en-GB"/>
        </w:rPr>
        <w:t xml:space="preserve">or recover 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>following a disturbance</w:t>
      </w:r>
      <w:r w:rsidR="00DC591F" w:rsidRPr="00F72F42">
        <w:rPr>
          <w:rFonts w:asciiTheme="majorHAnsi" w:eastAsia="Calibri" w:hAnsiTheme="majorHAnsi" w:cstheme="majorHAnsi"/>
          <w:bCs/>
          <w:lang w:val="en-GB"/>
        </w:rPr>
        <w:t xml:space="preserve">, such as a </w:t>
      </w:r>
      <w:r w:rsidR="00A90D6C" w:rsidRPr="00F72F42">
        <w:rPr>
          <w:rFonts w:asciiTheme="majorHAnsi" w:eastAsia="Calibri" w:hAnsiTheme="majorHAnsi" w:cstheme="majorHAnsi"/>
          <w:bCs/>
          <w:lang w:val="en-GB"/>
        </w:rPr>
        <w:t>wild</w:t>
      </w:r>
      <w:r w:rsidR="00DC591F" w:rsidRPr="00F72F42">
        <w:rPr>
          <w:rFonts w:asciiTheme="majorHAnsi" w:eastAsia="Calibri" w:hAnsiTheme="majorHAnsi" w:cstheme="majorHAnsi"/>
          <w:bCs/>
          <w:lang w:val="en-GB"/>
        </w:rPr>
        <w:t>fire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</w:p>
    <w:p w14:paraId="61599CE8" w14:textId="30611D65" w:rsidR="00DC591F" w:rsidRPr="00F72F42" w:rsidRDefault="005B43C7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 xml:space="preserve">Managers 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can </w:t>
      </w:r>
      <w:r w:rsidR="00DC591F" w:rsidRPr="00F72F42">
        <w:rPr>
          <w:rFonts w:asciiTheme="majorHAnsi" w:eastAsia="Calibri" w:hAnsiTheme="majorHAnsi" w:cstheme="majorHAnsi"/>
          <w:bCs/>
          <w:lang w:val="en-GB"/>
        </w:rPr>
        <w:t>determine whether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 an ecosystem is resilient</w:t>
      </w:r>
      <w:r w:rsidR="00877FF0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DA09D7">
        <w:rPr>
          <w:rFonts w:asciiTheme="majorHAnsi" w:eastAsia="Calibri" w:hAnsiTheme="majorHAnsi" w:cstheme="majorHAnsi"/>
          <w:bCs/>
          <w:lang w:val="en-GB"/>
        </w:rPr>
        <w:t xml:space="preserve">to wildfire 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by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evaluating 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how </w:t>
      </w:r>
      <w:r w:rsidR="00F452EE" w:rsidRPr="00F72F42">
        <w:rPr>
          <w:rFonts w:asciiTheme="majorHAnsi" w:eastAsia="Calibri" w:hAnsiTheme="majorHAnsi" w:cstheme="majorHAnsi"/>
          <w:bCs/>
          <w:lang w:val="en-GB"/>
        </w:rPr>
        <w:t xml:space="preserve">likely it is 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to </w:t>
      </w:r>
      <w:r w:rsidR="00F452EE" w:rsidRPr="00F72F42">
        <w:rPr>
          <w:rFonts w:asciiTheme="majorHAnsi" w:eastAsia="Calibri" w:hAnsiTheme="majorHAnsi" w:cstheme="majorHAnsi"/>
          <w:bCs/>
          <w:lang w:val="en-GB"/>
        </w:rPr>
        <w:t xml:space="preserve">return to its 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initial </w:t>
      </w:r>
      <w:r w:rsidR="00DC591F" w:rsidRPr="00F72F42">
        <w:rPr>
          <w:rFonts w:asciiTheme="majorHAnsi" w:eastAsia="Calibri" w:hAnsiTheme="majorHAnsi" w:cstheme="majorHAnsi"/>
          <w:bCs/>
          <w:lang w:val="en-GB"/>
        </w:rPr>
        <w:t>state</w:t>
      </w:r>
      <w:r w:rsidR="00F452EE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447590">
        <w:rPr>
          <w:rFonts w:asciiTheme="majorHAnsi" w:eastAsia="Calibri" w:hAnsiTheme="majorHAnsi" w:cstheme="majorHAnsi"/>
          <w:bCs/>
          <w:lang w:val="en-GB"/>
        </w:rPr>
        <w:t xml:space="preserve">and </w:t>
      </w:r>
      <w:r w:rsidR="00447590" w:rsidRPr="007760C5">
        <w:rPr>
          <w:rFonts w:asciiTheme="majorHAnsi" w:eastAsia="Calibri" w:hAnsiTheme="majorHAnsi" w:cstheme="majorHAnsi"/>
          <w:bCs/>
          <w:lang w:val="en-GB"/>
        </w:rPr>
        <w:t>how much</w:t>
      </w:r>
      <w:r w:rsidR="00447590">
        <w:rPr>
          <w:rFonts w:asciiTheme="majorHAnsi" w:eastAsia="Calibri" w:hAnsiTheme="majorHAnsi" w:cstheme="majorHAnsi"/>
          <w:bCs/>
          <w:lang w:val="en-GB"/>
        </w:rPr>
        <w:t xml:space="preserve"> time it takes</w:t>
      </w:r>
      <w:r w:rsidR="00447590" w:rsidRPr="00447590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B7442F">
        <w:rPr>
          <w:rFonts w:asciiTheme="majorHAnsi" w:eastAsia="Calibri" w:hAnsiTheme="majorHAnsi" w:cstheme="majorHAnsi"/>
          <w:bCs/>
          <w:lang w:val="en-GB"/>
        </w:rPr>
        <w:t>to recover</w:t>
      </w:r>
      <w:r w:rsidR="00171579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F452EE" w:rsidRPr="00F72F42">
        <w:rPr>
          <w:rFonts w:asciiTheme="majorHAnsi" w:eastAsia="Calibri" w:hAnsiTheme="majorHAnsi" w:cstheme="majorHAnsi"/>
          <w:bCs/>
          <w:lang w:val="en-GB"/>
        </w:rPr>
        <w:t xml:space="preserve">This requires knowledge of the ecosystem’s environmental characteristics – climate, topography, and soils – as well as 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 xml:space="preserve">the type and </w:t>
      </w:r>
      <w:r w:rsidR="00EC3524">
        <w:rPr>
          <w:rFonts w:asciiTheme="majorHAnsi" w:eastAsia="Calibri" w:hAnsiTheme="majorHAnsi" w:cstheme="majorHAnsi"/>
          <w:bCs/>
          <w:lang w:val="en-GB"/>
        </w:rPr>
        <w:t xml:space="preserve">ecological 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>condition of the vegetation</w:t>
      </w:r>
      <w:r w:rsidR="00B42C89" w:rsidRPr="00F72F42">
        <w:rPr>
          <w:rFonts w:asciiTheme="majorHAnsi" w:eastAsia="Calibri" w:hAnsiTheme="majorHAnsi" w:cstheme="majorHAnsi"/>
          <w:bCs/>
          <w:lang w:val="en-GB"/>
        </w:rPr>
        <w:t xml:space="preserve">. For example, </w:t>
      </w:r>
      <w:r w:rsidR="00A75DB0">
        <w:rPr>
          <w:rFonts w:asciiTheme="majorHAnsi" w:eastAsia="Calibri" w:hAnsiTheme="majorHAnsi" w:cstheme="majorHAnsi"/>
          <w:bCs/>
          <w:lang w:val="en-GB"/>
        </w:rPr>
        <w:t>after a wildfire</w:t>
      </w:r>
      <w:r w:rsidR="004E7E8A">
        <w:rPr>
          <w:rFonts w:asciiTheme="majorHAnsi" w:eastAsia="Calibri" w:hAnsiTheme="majorHAnsi" w:cstheme="majorHAnsi"/>
          <w:bCs/>
          <w:lang w:val="en-GB"/>
        </w:rPr>
        <w:t>,</w:t>
      </w:r>
      <w:r w:rsidR="00A75DB0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 xml:space="preserve">relatively cool and moist areas with productive </w:t>
      </w:r>
      <w:r w:rsidR="005A4870">
        <w:rPr>
          <w:rFonts w:asciiTheme="majorHAnsi" w:eastAsia="Calibri" w:hAnsiTheme="majorHAnsi" w:cstheme="majorHAnsi"/>
          <w:bCs/>
          <w:lang w:val="en-GB"/>
        </w:rPr>
        <w:t xml:space="preserve">native 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 xml:space="preserve">vegetation will typically </w:t>
      </w:r>
      <w:r w:rsidR="00447590">
        <w:rPr>
          <w:rFonts w:asciiTheme="majorHAnsi" w:eastAsia="Calibri" w:hAnsiTheme="majorHAnsi" w:cstheme="majorHAnsi"/>
          <w:bCs/>
          <w:lang w:val="en-GB"/>
        </w:rPr>
        <w:t xml:space="preserve">experience a smaller change from the initial state and 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>recover more quickly than warm and dry areas with low productivity</w:t>
      </w:r>
      <w:r w:rsidR="00B42C89" w:rsidRPr="00F72F42">
        <w:rPr>
          <w:rFonts w:asciiTheme="majorHAnsi" w:eastAsia="Calibri" w:hAnsiTheme="majorHAnsi" w:cstheme="majorHAnsi"/>
          <w:bCs/>
          <w:lang w:val="en-GB"/>
        </w:rPr>
        <w:t>.</w:t>
      </w:r>
    </w:p>
    <w:p w14:paraId="145A0B95" w14:textId="18B17AD2" w:rsidR="00DA0EF0" w:rsidRPr="00F72F42" w:rsidRDefault="00B42C89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 xml:space="preserve">In the case of invasive grass resistance, 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>similar factors are evaluated</w:t>
      </w:r>
      <w:r w:rsidR="00877FF0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DA0EF0" w:rsidRPr="00F72F42">
        <w:rPr>
          <w:rFonts w:asciiTheme="majorHAnsi" w:eastAsia="Calibri" w:hAnsiTheme="majorHAnsi" w:cstheme="majorHAnsi"/>
          <w:bCs/>
          <w:lang w:val="en-GB"/>
        </w:rPr>
        <w:t>C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>limate and soils determine whether a</w:t>
      </w:r>
      <w:r w:rsidR="003B3CE9" w:rsidRPr="00F72F42">
        <w:rPr>
          <w:rFonts w:asciiTheme="majorHAnsi" w:eastAsia="Calibri" w:hAnsiTheme="majorHAnsi" w:cstheme="majorHAnsi"/>
          <w:bCs/>
          <w:lang w:val="en-GB"/>
        </w:rPr>
        <w:t xml:space="preserve"> particular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 xml:space="preserve"> invasive grass </w:t>
      </w:r>
      <w:r w:rsidR="00DA0EF0" w:rsidRPr="00F72F42">
        <w:rPr>
          <w:rFonts w:asciiTheme="majorHAnsi" w:eastAsia="Calibri" w:hAnsiTheme="majorHAnsi" w:cstheme="majorHAnsi"/>
          <w:bCs/>
          <w:lang w:val="en-GB"/>
        </w:rPr>
        <w:t>is capable of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 xml:space="preserve"> establish</w:t>
      </w:r>
      <w:r w:rsidR="00DA0EF0" w:rsidRPr="00F72F42">
        <w:rPr>
          <w:rFonts w:asciiTheme="majorHAnsi" w:eastAsia="Calibri" w:hAnsiTheme="majorHAnsi" w:cstheme="majorHAnsi"/>
          <w:bCs/>
          <w:lang w:val="en-GB"/>
        </w:rPr>
        <w:t>ing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 xml:space="preserve"> and </w:t>
      </w:r>
      <w:r w:rsidR="00DA0EF0" w:rsidRPr="00F72F42">
        <w:rPr>
          <w:rFonts w:asciiTheme="majorHAnsi" w:eastAsia="Calibri" w:hAnsiTheme="majorHAnsi" w:cstheme="majorHAnsi"/>
          <w:bCs/>
          <w:lang w:val="en-GB"/>
        </w:rPr>
        <w:t>expanding in an area</w:t>
      </w:r>
      <w:r w:rsidR="00DA0B9C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A90D6C" w:rsidRPr="00F72F42">
        <w:rPr>
          <w:rFonts w:asciiTheme="majorHAnsi" w:eastAsia="Calibri" w:hAnsiTheme="majorHAnsi" w:cstheme="majorHAnsi"/>
          <w:bCs/>
          <w:lang w:val="en-GB"/>
        </w:rPr>
        <w:t xml:space="preserve">Competitive interactions with the native </w:t>
      </w:r>
      <w:r w:rsidR="00EC3524">
        <w:rPr>
          <w:rFonts w:asciiTheme="majorHAnsi" w:eastAsia="Calibri" w:hAnsiTheme="majorHAnsi" w:cstheme="majorHAnsi"/>
          <w:bCs/>
          <w:lang w:val="en-GB"/>
        </w:rPr>
        <w:t>plant community</w:t>
      </w:r>
      <w:r w:rsidR="00EC3524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A90D6C" w:rsidRPr="00F72F42">
        <w:rPr>
          <w:rFonts w:asciiTheme="majorHAnsi" w:eastAsia="Calibri" w:hAnsiTheme="majorHAnsi" w:cstheme="majorHAnsi"/>
          <w:bCs/>
          <w:lang w:val="en-GB"/>
        </w:rPr>
        <w:t>determine whether the invader is successful. For example, a</w:t>
      </w:r>
      <w:r w:rsidR="003B3CE9" w:rsidRPr="00F72F42">
        <w:rPr>
          <w:rFonts w:asciiTheme="majorHAnsi" w:eastAsia="Calibri" w:hAnsiTheme="majorHAnsi" w:cstheme="majorHAnsi"/>
          <w:bCs/>
          <w:lang w:val="en-GB"/>
        </w:rPr>
        <w:t xml:space="preserve"> healthy</w:t>
      </w:r>
      <w:r w:rsidR="00F32172" w:rsidRPr="00F72F42">
        <w:rPr>
          <w:rFonts w:asciiTheme="majorHAnsi" w:eastAsia="Calibri" w:hAnsiTheme="majorHAnsi" w:cstheme="majorHAnsi"/>
          <w:bCs/>
          <w:lang w:val="en-GB"/>
        </w:rPr>
        <w:t xml:space="preserve">, productive </w:t>
      </w:r>
      <w:r w:rsidR="000C799E" w:rsidRPr="00F72F42">
        <w:rPr>
          <w:rFonts w:asciiTheme="majorHAnsi" w:eastAsia="Calibri" w:hAnsiTheme="majorHAnsi" w:cstheme="majorHAnsi"/>
          <w:bCs/>
          <w:lang w:val="en-GB"/>
        </w:rPr>
        <w:t>plant</w:t>
      </w:r>
      <w:r w:rsidR="00F32172" w:rsidRPr="00F72F42">
        <w:rPr>
          <w:rFonts w:asciiTheme="majorHAnsi" w:eastAsia="Calibri" w:hAnsiTheme="majorHAnsi" w:cstheme="majorHAnsi"/>
          <w:bCs/>
          <w:lang w:val="en-GB"/>
        </w:rPr>
        <w:t xml:space="preserve"> community can </w:t>
      </w:r>
      <w:r w:rsidR="00A90D6C" w:rsidRPr="00F72F42">
        <w:rPr>
          <w:rFonts w:asciiTheme="majorHAnsi" w:eastAsia="Calibri" w:hAnsiTheme="majorHAnsi" w:cstheme="majorHAnsi"/>
          <w:bCs/>
          <w:lang w:val="en-GB"/>
        </w:rPr>
        <w:t xml:space="preserve">often out-compete and exclude </w:t>
      </w:r>
      <w:r w:rsidR="00DC3D7A" w:rsidRPr="00F72F42">
        <w:rPr>
          <w:rFonts w:asciiTheme="majorHAnsi" w:eastAsia="Calibri" w:hAnsiTheme="majorHAnsi" w:cstheme="majorHAnsi"/>
          <w:bCs/>
          <w:lang w:val="en-GB"/>
        </w:rPr>
        <w:t>the invader</w:t>
      </w:r>
      <w:r w:rsidR="006A3F71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</w:p>
    <w:p w14:paraId="30B34D53" w14:textId="77777777" w:rsidR="00DC591F" w:rsidRPr="00F72F42" w:rsidRDefault="00605D84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>…</w:t>
      </w:r>
    </w:p>
    <w:p w14:paraId="16DBBF1C" w14:textId="7FDD2099" w:rsidR="00624984" w:rsidRPr="00F72F42" w:rsidRDefault="00BB64A8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 xml:space="preserve">Land managers use </w:t>
      </w:r>
      <w:r w:rsidR="00DC591F" w:rsidRPr="00F72F42">
        <w:rPr>
          <w:rFonts w:asciiTheme="majorHAnsi" w:eastAsia="Calibri" w:hAnsiTheme="majorHAnsi" w:cstheme="majorHAnsi"/>
          <w:bCs/>
          <w:lang w:val="en-GB"/>
        </w:rPr>
        <w:t>geo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spatial tools </w:t>
      </w:r>
      <w:r w:rsidR="00DC591F" w:rsidRPr="00F72F42">
        <w:rPr>
          <w:rFonts w:asciiTheme="majorHAnsi" w:eastAsia="Calibri" w:hAnsiTheme="majorHAnsi" w:cstheme="majorHAnsi"/>
          <w:bCs/>
          <w:lang w:val="en-GB"/>
        </w:rPr>
        <w:t>such as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remote sensing to </w:t>
      </w:r>
      <w:r w:rsidR="00F53E6B" w:rsidRPr="00F72F42">
        <w:rPr>
          <w:rFonts w:asciiTheme="majorHAnsi" w:eastAsia="Calibri" w:hAnsiTheme="majorHAnsi" w:cstheme="majorHAnsi"/>
          <w:bCs/>
          <w:lang w:val="en-GB"/>
        </w:rPr>
        <w:t>assess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resilience </w:t>
      </w:r>
      <w:r w:rsidR="008A17EA" w:rsidRPr="00F72F42">
        <w:rPr>
          <w:rFonts w:asciiTheme="majorHAnsi" w:eastAsia="Calibri" w:hAnsiTheme="majorHAnsi" w:cstheme="majorHAnsi"/>
          <w:bCs/>
          <w:lang w:val="en-GB"/>
        </w:rPr>
        <w:t xml:space="preserve">to different </w:t>
      </w:r>
      <w:r w:rsidR="00EC3524">
        <w:rPr>
          <w:rFonts w:asciiTheme="majorHAnsi" w:eastAsia="Calibri" w:hAnsiTheme="majorHAnsi" w:cstheme="majorHAnsi"/>
          <w:bCs/>
          <w:lang w:val="en-GB"/>
        </w:rPr>
        <w:t xml:space="preserve">types of </w:t>
      </w:r>
      <w:r w:rsidR="008A17EA" w:rsidRPr="00F72F42">
        <w:rPr>
          <w:rFonts w:asciiTheme="majorHAnsi" w:eastAsia="Calibri" w:hAnsiTheme="majorHAnsi" w:cstheme="majorHAnsi"/>
          <w:bCs/>
          <w:lang w:val="en-GB"/>
        </w:rPr>
        <w:t xml:space="preserve">disturbances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over large landscapes. </w:t>
      </w:r>
      <w:r w:rsidR="0098506C" w:rsidRPr="00F72F42">
        <w:rPr>
          <w:rFonts w:asciiTheme="majorHAnsi" w:eastAsia="Calibri" w:hAnsiTheme="majorHAnsi" w:cstheme="majorHAnsi"/>
          <w:bCs/>
          <w:lang w:val="en-GB"/>
        </w:rPr>
        <w:t>T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hese tools </w:t>
      </w:r>
      <w:r w:rsidR="0098506C" w:rsidRPr="00F72F42">
        <w:rPr>
          <w:rFonts w:asciiTheme="majorHAnsi" w:eastAsia="Calibri" w:hAnsiTheme="majorHAnsi" w:cstheme="majorHAnsi"/>
          <w:bCs/>
          <w:lang w:val="en-GB"/>
        </w:rPr>
        <w:t xml:space="preserve">evaluate spatial resilience by </w:t>
      </w:r>
      <w:r w:rsidRPr="00F72F42">
        <w:rPr>
          <w:rFonts w:asciiTheme="majorHAnsi" w:eastAsia="Calibri" w:hAnsiTheme="majorHAnsi" w:cstheme="majorHAnsi"/>
          <w:bCs/>
          <w:lang w:val="en-GB"/>
        </w:rPr>
        <w:t>consider</w:t>
      </w:r>
      <w:r w:rsidR="0098506C" w:rsidRPr="00F72F42">
        <w:rPr>
          <w:rFonts w:asciiTheme="majorHAnsi" w:eastAsia="Calibri" w:hAnsiTheme="majorHAnsi" w:cstheme="majorHAnsi"/>
          <w:bCs/>
          <w:lang w:val="en-GB"/>
        </w:rPr>
        <w:t>ing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9A0997" w:rsidRPr="00F72F42">
        <w:rPr>
          <w:rFonts w:asciiTheme="majorHAnsi" w:eastAsia="Calibri" w:hAnsiTheme="majorHAnsi" w:cstheme="majorHAnsi"/>
          <w:bCs/>
          <w:lang w:val="en-GB"/>
        </w:rPr>
        <w:t xml:space="preserve">various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factors </w:t>
      </w:r>
      <w:r w:rsidR="009A0997" w:rsidRPr="00F72F42">
        <w:rPr>
          <w:rFonts w:asciiTheme="majorHAnsi" w:eastAsia="Calibri" w:hAnsiTheme="majorHAnsi" w:cstheme="majorHAnsi"/>
          <w:bCs/>
          <w:lang w:val="en-GB"/>
        </w:rPr>
        <w:t>– including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BB66B0" w:rsidRPr="00F72F42">
        <w:rPr>
          <w:rFonts w:asciiTheme="majorHAnsi" w:eastAsia="Calibri" w:hAnsiTheme="majorHAnsi" w:cstheme="majorHAnsi"/>
          <w:bCs/>
          <w:lang w:val="en-GB"/>
        </w:rPr>
        <w:t xml:space="preserve">environmental conditions, </w:t>
      </w:r>
      <w:r w:rsidRPr="00F72F42">
        <w:rPr>
          <w:rFonts w:asciiTheme="majorHAnsi" w:eastAsia="Calibri" w:hAnsiTheme="majorHAnsi" w:cstheme="majorHAnsi"/>
          <w:bCs/>
          <w:lang w:val="en-GB"/>
        </w:rPr>
        <w:t>the distribution of vegetation types, and human-</w:t>
      </w:r>
      <w:r w:rsidR="00BB66B0" w:rsidRPr="00F72F42">
        <w:rPr>
          <w:rFonts w:asciiTheme="majorHAnsi" w:eastAsia="Calibri" w:hAnsiTheme="majorHAnsi" w:cstheme="majorHAnsi"/>
          <w:bCs/>
          <w:lang w:val="en-GB"/>
        </w:rPr>
        <w:t xml:space="preserve">caused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changes to landscapes. </w:t>
      </w:r>
      <w:r w:rsidR="009A0997" w:rsidRPr="00F72F42">
        <w:rPr>
          <w:rFonts w:asciiTheme="majorHAnsi" w:eastAsia="Calibri" w:hAnsiTheme="majorHAnsi" w:cstheme="majorHAnsi"/>
          <w:bCs/>
          <w:lang w:val="en-GB"/>
        </w:rPr>
        <w:t>I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magine looking at a Google Earth image of a </w:t>
      </w:r>
      <w:r w:rsidR="0098506C" w:rsidRPr="00F72F42">
        <w:rPr>
          <w:rFonts w:asciiTheme="majorHAnsi" w:eastAsia="Calibri" w:hAnsiTheme="majorHAnsi" w:cstheme="majorHAnsi"/>
          <w:bCs/>
          <w:lang w:val="en-GB"/>
        </w:rPr>
        <w:t>recent wildfire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in the middle of a pristine </w:t>
      </w:r>
      <w:r w:rsidR="00BB66B0" w:rsidRPr="00F72F42">
        <w:rPr>
          <w:rFonts w:asciiTheme="majorHAnsi" w:eastAsia="Calibri" w:hAnsiTheme="majorHAnsi" w:cstheme="majorHAnsi"/>
          <w:bCs/>
          <w:lang w:val="en-GB"/>
        </w:rPr>
        <w:t xml:space="preserve">forest or </w:t>
      </w:r>
      <w:r w:rsidR="0098506C" w:rsidRPr="00F72F42">
        <w:rPr>
          <w:rFonts w:asciiTheme="majorHAnsi" w:eastAsia="Calibri" w:hAnsiTheme="majorHAnsi" w:cstheme="majorHAnsi"/>
          <w:bCs/>
          <w:lang w:val="en-GB"/>
        </w:rPr>
        <w:t xml:space="preserve">shrubland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– the disturbance is </w:t>
      </w:r>
      <w:r w:rsidR="009A0997" w:rsidRPr="00F72F42">
        <w:rPr>
          <w:rFonts w:asciiTheme="majorHAnsi" w:eastAsia="Calibri" w:hAnsiTheme="majorHAnsi" w:cstheme="majorHAnsi"/>
          <w:bCs/>
          <w:lang w:val="en-GB"/>
        </w:rPr>
        <w:t xml:space="preserve">instantly </w:t>
      </w:r>
      <w:r w:rsidR="00457487" w:rsidRPr="00F72F42">
        <w:rPr>
          <w:rFonts w:asciiTheme="majorHAnsi" w:eastAsia="Calibri" w:hAnsiTheme="majorHAnsi" w:cstheme="majorHAnsi"/>
          <w:bCs/>
          <w:lang w:val="en-GB"/>
        </w:rPr>
        <w:t>apparent</w:t>
      </w:r>
      <w:r w:rsidRPr="00F72F42">
        <w:rPr>
          <w:rFonts w:asciiTheme="majorHAnsi" w:eastAsia="Calibri" w:hAnsiTheme="majorHAnsi" w:cstheme="majorHAnsi"/>
          <w:bCs/>
          <w:lang w:val="en-GB"/>
        </w:rPr>
        <w:t>.</w:t>
      </w:r>
    </w:p>
    <w:p w14:paraId="535E9A1E" w14:textId="6BC17692" w:rsidR="00F31DB9" w:rsidRPr="00F72F42" w:rsidRDefault="00624984" w:rsidP="007C68F1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>Geos</w:t>
      </w:r>
      <w:r w:rsidR="00BB64A8" w:rsidRPr="00F72F42">
        <w:rPr>
          <w:rFonts w:asciiTheme="majorHAnsi" w:eastAsia="Calibri" w:hAnsiTheme="majorHAnsi" w:cstheme="majorHAnsi"/>
          <w:bCs/>
          <w:lang w:val="en-GB"/>
        </w:rPr>
        <w:t xml:space="preserve">patial tools </w:t>
      </w:r>
      <w:r w:rsidR="001F0466" w:rsidRPr="00F72F42">
        <w:rPr>
          <w:rFonts w:asciiTheme="majorHAnsi" w:eastAsia="Calibri" w:hAnsiTheme="majorHAnsi" w:cstheme="majorHAnsi"/>
          <w:bCs/>
          <w:lang w:val="en-GB"/>
        </w:rPr>
        <w:t xml:space="preserve">can </w:t>
      </w:r>
      <w:r w:rsidR="00BB64A8" w:rsidRPr="00F72F42">
        <w:rPr>
          <w:rFonts w:asciiTheme="majorHAnsi" w:eastAsia="Calibri" w:hAnsiTheme="majorHAnsi" w:cstheme="majorHAnsi"/>
          <w:bCs/>
          <w:lang w:val="en-GB"/>
        </w:rPr>
        <w:t xml:space="preserve">also </w:t>
      </w:r>
      <w:r w:rsidR="001F0466" w:rsidRPr="00F72F42">
        <w:rPr>
          <w:rFonts w:asciiTheme="majorHAnsi" w:eastAsia="Calibri" w:hAnsiTheme="majorHAnsi" w:cstheme="majorHAnsi"/>
          <w:bCs/>
          <w:lang w:val="en-GB"/>
        </w:rPr>
        <w:t xml:space="preserve">be </w:t>
      </w:r>
      <w:r w:rsidR="00BB64A8" w:rsidRPr="00F72F42">
        <w:rPr>
          <w:rFonts w:asciiTheme="majorHAnsi" w:eastAsia="Calibri" w:hAnsiTheme="majorHAnsi" w:cstheme="majorHAnsi"/>
          <w:bCs/>
          <w:lang w:val="en-GB"/>
        </w:rPr>
        <w:t xml:space="preserve">used to plan management actions </w:t>
      </w:r>
      <w:r w:rsidR="001F0466" w:rsidRPr="00F72F42">
        <w:rPr>
          <w:rFonts w:asciiTheme="majorHAnsi" w:eastAsia="Calibri" w:hAnsiTheme="majorHAnsi" w:cstheme="majorHAnsi"/>
          <w:bCs/>
          <w:lang w:val="en-GB"/>
        </w:rPr>
        <w:t xml:space="preserve">in areas at risk of developing grass-fire cycles. Although measures of resilience and resistance are obviously useful in evaluating </w:t>
      </w:r>
      <w:r w:rsidR="001952A4" w:rsidRPr="00F72F42">
        <w:rPr>
          <w:rFonts w:asciiTheme="majorHAnsi" w:eastAsia="Calibri" w:hAnsiTheme="majorHAnsi" w:cstheme="majorHAnsi"/>
          <w:bCs/>
          <w:lang w:val="en-GB"/>
        </w:rPr>
        <w:t>these at-risk areas,</w:t>
      </w:r>
      <w:r w:rsidR="001F0466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BB64A8" w:rsidRPr="00F72F42">
        <w:rPr>
          <w:rFonts w:asciiTheme="majorHAnsi" w:eastAsia="Calibri" w:hAnsiTheme="majorHAnsi" w:cstheme="majorHAnsi"/>
          <w:bCs/>
          <w:lang w:val="en-GB"/>
        </w:rPr>
        <w:t xml:space="preserve">Dr Chambers </w:t>
      </w:r>
      <w:r w:rsidR="001F0466" w:rsidRPr="00F72F42">
        <w:rPr>
          <w:rFonts w:asciiTheme="majorHAnsi" w:eastAsia="Calibri" w:hAnsiTheme="majorHAnsi" w:cstheme="majorHAnsi"/>
          <w:bCs/>
          <w:lang w:val="en-GB"/>
        </w:rPr>
        <w:t xml:space="preserve">and her colleagues were </w:t>
      </w:r>
      <w:r w:rsidR="00BB64A8" w:rsidRPr="00F72F42">
        <w:rPr>
          <w:rFonts w:asciiTheme="majorHAnsi" w:eastAsia="Calibri" w:hAnsiTheme="majorHAnsi" w:cstheme="majorHAnsi"/>
          <w:bCs/>
          <w:lang w:val="en-GB"/>
        </w:rPr>
        <w:t xml:space="preserve">the first to </w:t>
      </w:r>
      <w:r w:rsidR="00DB682F" w:rsidRPr="00F72F42">
        <w:rPr>
          <w:rFonts w:asciiTheme="majorHAnsi" w:eastAsia="Calibri" w:hAnsiTheme="majorHAnsi" w:cstheme="majorHAnsi"/>
          <w:bCs/>
          <w:lang w:val="en-GB"/>
        </w:rPr>
        <w:t xml:space="preserve">suggest </w:t>
      </w:r>
      <w:r w:rsidR="00BB64A8" w:rsidRPr="00F72F42">
        <w:rPr>
          <w:rFonts w:asciiTheme="majorHAnsi" w:eastAsia="Calibri" w:hAnsiTheme="majorHAnsi" w:cstheme="majorHAnsi"/>
          <w:bCs/>
          <w:lang w:val="en-GB"/>
        </w:rPr>
        <w:t xml:space="preserve">that we could use spatial measures </w:t>
      </w:r>
      <w:r w:rsidR="00EC3524">
        <w:rPr>
          <w:rFonts w:asciiTheme="majorHAnsi" w:eastAsia="Calibri" w:hAnsiTheme="majorHAnsi" w:cstheme="majorHAnsi"/>
          <w:bCs/>
          <w:lang w:val="en-GB"/>
        </w:rPr>
        <w:t xml:space="preserve">of resilience and resistance </w:t>
      </w:r>
      <w:r w:rsidR="00BB64A8" w:rsidRPr="00F72F42">
        <w:rPr>
          <w:rFonts w:asciiTheme="majorHAnsi" w:eastAsia="Calibri" w:hAnsiTheme="majorHAnsi" w:cstheme="majorHAnsi"/>
          <w:bCs/>
          <w:lang w:val="en-GB"/>
        </w:rPr>
        <w:t xml:space="preserve">to refine management plans targeted at preventing grass-fire </w:t>
      </w:r>
      <w:r w:rsidR="00DB682F" w:rsidRPr="00F72F42">
        <w:rPr>
          <w:rFonts w:asciiTheme="majorHAnsi" w:eastAsia="Calibri" w:hAnsiTheme="majorHAnsi" w:cstheme="majorHAnsi"/>
          <w:bCs/>
          <w:lang w:val="en-GB"/>
        </w:rPr>
        <w:t>cycles.</w:t>
      </w:r>
      <w:r w:rsidR="00BB64A8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</w:p>
    <w:p w14:paraId="2FACFEE4" w14:textId="4DA4C7F1" w:rsidR="00F62993" w:rsidRPr="00F72F42" w:rsidRDefault="00DA3264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 xml:space="preserve">The scientists used soil temperature and moisture regimes </w:t>
      </w:r>
      <w:r w:rsidR="00EC3524">
        <w:rPr>
          <w:rFonts w:asciiTheme="majorHAnsi" w:eastAsia="Calibri" w:hAnsiTheme="majorHAnsi" w:cstheme="majorHAnsi"/>
          <w:bCs/>
          <w:lang w:val="en-GB"/>
        </w:rPr>
        <w:t xml:space="preserve">from the USDA </w:t>
      </w:r>
      <w:r w:rsidR="00EC3524" w:rsidRPr="00EC3524">
        <w:rPr>
          <w:rFonts w:asciiTheme="majorHAnsi" w:eastAsia="Calibri" w:hAnsiTheme="majorHAnsi" w:cstheme="majorHAnsi"/>
          <w:bCs/>
        </w:rPr>
        <w:t xml:space="preserve">National Cooperative Soil </w:t>
      </w:r>
      <w:proofErr w:type="spellStart"/>
      <w:r w:rsidR="00EC3524" w:rsidRPr="00EC3524">
        <w:rPr>
          <w:rFonts w:asciiTheme="majorHAnsi" w:eastAsia="Calibri" w:hAnsiTheme="majorHAnsi" w:cstheme="majorHAnsi"/>
          <w:bCs/>
        </w:rPr>
        <w:t>Surve</w:t>
      </w:r>
      <w:proofErr w:type="spellEnd"/>
      <w:r w:rsidR="00EC3524">
        <w:rPr>
          <w:rFonts w:asciiTheme="majorHAnsi" w:eastAsia="Calibri" w:hAnsiTheme="majorHAnsi" w:cstheme="majorHAnsi"/>
          <w:bCs/>
          <w:lang w:val="en-GB"/>
        </w:rPr>
        <w:t xml:space="preserve">y </w:t>
      </w:r>
      <w:r w:rsidRPr="00F72F42">
        <w:rPr>
          <w:rFonts w:asciiTheme="majorHAnsi" w:eastAsia="Calibri" w:hAnsiTheme="majorHAnsi" w:cstheme="majorHAnsi"/>
          <w:bCs/>
          <w:lang w:val="en-GB"/>
        </w:rPr>
        <w:t>as a measure of resi</w:t>
      </w:r>
      <w:r w:rsidR="008B08D8" w:rsidRPr="00F72F42">
        <w:rPr>
          <w:rFonts w:asciiTheme="majorHAnsi" w:eastAsia="Calibri" w:hAnsiTheme="majorHAnsi" w:cstheme="majorHAnsi"/>
          <w:bCs/>
          <w:lang w:val="en-GB"/>
        </w:rPr>
        <w:t>lience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and resistance</w:t>
      </w:r>
      <w:r w:rsidR="00EC3524">
        <w:rPr>
          <w:rFonts w:asciiTheme="majorHAnsi" w:eastAsia="Calibri" w:hAnsiTheme="majorHAnsi" w:cstheme="majorHAnsi"/>
          <w:bCs/>
          <w:lang w:val="en-GB"/>
        </w:rPr>
        <w:t>. They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overlayed </w:t>
      </w:r>
      <w:r w:rsidR="00E6708A">
        <w:rPr>
          <w:rFonts w:asciiTheme="majorHAnsi" w:eastAsia="Calibri" w:hAnsiTheme="majorHAnsi" w:cstheme="majorHAnsi"/>
          <w:bCs/>
          <w:lang w:val="en-GB"/>
        </w:rPr>
        <w:t>these regimes</w:t>
      </w:r>
      <w:r w:rsidR="00E6708A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F81F1D" w:rsidRPr="00F72F42">
        <w:rPr>
          <w:rFonts w:asciiTheme="majorHAnsi" w:eastAsia="Calibri" w:hAnsiTheme="majorHAnsi" w:cstheme="majorHAnsi"/>
          <w:bCs/>
          <w:lang w:val="en-GB"/>
        </w:rPr>
        <w:t xml:space="preserve">with </w:t>
      </w:r>
      <w:r w:rsidR="00597DB0" w:rsidRPr="00F72F42">
        <w:rPr>
          <w:rFonts w:asciiTheme="majorHAnsi" w:eastAsia="Calibri" w:hAnsiTheme="majorHAnsi" w:cstheme="majorHAnsi"/>
          <w:bCs/>
          <w:lang w:val="en-GB"/>
        </w:rPr>
        <w:t xml:space="preserve">the land cover of </w:t>
      </w:r>
      <w:r w:rsidR="00600169" w:rsidRPr="00F72F42">
        <w:rPr>
          <w:rFonts w:asciiTheme="majorHAnsi" w:eastAsia="Calibri" w:hAnsiTheme="majorHAnsi" w:cstheme="majorHAnsi"/>
          <w:bCs/>
          <w:lang w:val="en-GB"/>
        </w:rPr>
        <w:t xml:space="preserve">native </w:t>
      </w:r>
      <w:r w:rsidR="00F81F1D" w:rsidRPr="00F72F42">
        <w:rPr>
          <w:rFonts w:asciiTheme="majorHAnsi" w:eastAsia="Calibri" w:hAnsiTheme="majorHAnsi" w:cstheme="majorHAnsi"/>
          <w:bCs/>
          <w:lang w:val="en-GB"/>
        </w:rPr>
        <w:t>vegetation types</w:t>
      </w:r>
      <w:r w:rsidR="00E6708A">
        <w:rPr>
          <w:rFonts w:asciiTheme="majorHAnsi" w:eastAsia="Calibri" w:hAnsiTheme="majorHAnsi" w:cstheme="majorHAnsi"/>
          <w:bCs/>
          <w:lang w:val="en-GB"/>
        </w:rPr>
        <w:t xml:space="preserve"> derived from remote sensing</w:t>
      </w:r>
      <w:r w:rsidR="008B08D8" w:rsidRPr="00F72F42">
        <w:rPr>
          <w:rFonts w:asciiTheme="majorHAnsi" w:eastAsia="Calibri" w:hAnsiTheme="majorHAnsi" w:cstheme="majorHAnsi"/>
          <w:bCs/>
          <w:lang w:val="en-GB"/>
        </w:rPr>
        <w:t>. By adding the land cover of invasive grasses and an index of fire risk,</w:t>
      </w:r>
      <w:r w:rsidR="00F81F1D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8B08D8" w:rsidRPr="00F72F42">
        <w:rPr>
          <w:rFonts w:asciiTheme="majorHAnsi" w:eastAsia="Calibri" w:hAnsiTheme="majorHAnsi" w:cstheme="majorHAnsi"/>
          <w:bCs/>
          <w:lang w:val="en-GB"/>
        </w:rPr>
        <w:t>they were able to assess where grass-fire cycles already existed and where they were likely to develop in the future</w:t>
      </w:r>
      <w:r w:rsidR="00600169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7C68F1" w:rsidRPr="00F72F42">
        <w:rPr>
          <w:rFonts w:asciiTheme="majorHAnsi" w:eastAsia="Calibri" w:hAnsiTheme="majorHAnsi" w:cstheme="majorHAnsi"/>
          <w:bCs/>
          <w:lang w:val="en-GB"/>
        </w:rPr>
        <w:t>The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 xml:space="preserve"> team</w:t>
      </w:r>
      <w:r w:rsidR="00600169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8B08D8" w:rsidRPr="00F72F42">
        <w:rPr>
          <w:rFonts w:asciiTheme="majorHAnsi" w:eastAsia="Calibri" w:hAnsiTheme="majorHAnsi" w:cstheme="majorHAnsi"/>
          <w:bCs/>
          <w:lang w:val="en-GB"/>
        </w:rPr>
        <w:t xml:space="preserve">showed </w:t>
      </w:r>
      <w:r w:rsidR="00600169" w:rsidRPr="00F72F42">
        <w:rPr>
          <w:rFonts w:asciiTheme="majorHAnsi" w:eastAsia="Calibri" w:hAnsiTheme="majorHAnsi" w:cstheme="majorHAnsi"/>
          <w:bCs/>
          <w:lang w:val="en-GB"/>
        </w:rPr>
        <w:t xml:space="preserve">that </w:t>
      </w:r>
      <w:r w:rsidR="00574303" w:rsidRPr="00F72F42">
        <w:rPr>
          <w:rFonts w:asciiTheme="majorHAnsi" w:eastAsia="Calibri" w:hAnsiTheme="majorHAnsi" w:cstheme="majorHAnsi"/>
          <w:bCs/>
          <w:lang w:val="en-GB"/>
        </w:rPr>
        <w:t xml:space="preserve">the susceptibility of </w:t>
      </w:r>
      <w:r w:rsidR="008B08D8" w:rsidRPr="00F72F42">
        <w:rPr>
          <w:rFonts w:asciiTheme="majorHAnsi" w:eastAsia="Calibri" w:hAnsiTheme="majorHAnsi" w:cstheme="majorHAnsi"/>
          <w:bCs/>
          <w:lang w:val="en-GB"/>
        </w:rPr>
        <w:t>Cold Desert</w:t>
      </w:r>
      <w:r w:rsidR="00322CAC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7C68F1" w:rsidRPr="00F72F42">
        <w:rPr>
          <w:rFonts w:asciiTheme="majorHAnsi" w:eastAsia="Calibri" w:hAnsiTheme="majorHAnsi" w:cstheme="majorHAnsi"/>
          <w:bCs/>
          <w:lang w:val="en-GB"/>
        </w:rPr>
        <w:t xml:space="preserve">ecosystems </w:t>
      </w:r>
      <w:r w:rsidR="00322CAC" w:rsidRPr="00F72F42">
        <w:rPr>
          <w:rFonts w:asciiTheme="majorHAnsi" w:eastAsia="Calibri" w:hAnsiTheme="majorHAnsi" w:cstheme="majorHAnsi"/>
          <w:bCs/>
          <w:lang w:val="en-GB"/>
        </w:rPr>
        <w:t>to grass-fire cycles increases in areas</w:t>
      </w:r>
      <w:r w:rsidR="008B08D8" w:rsidRPr="00F72F42">
        <w:rPr>
          <w:rFonts w:asciiTheme="majorHAnsi" w:eastAsia="Calibri" w:hAnsiTheme="majorHAnsi" w:cstheme="majorHAnsi"/>
          <w:bCs/>
          <w:lang w:val="en-GB"/>
        </w:rPr>
        <w:t xml:space="preserve"> with warm and dry summers </w:t>
      </w:r>
      <w:r w:rsidR="00764566" w:rsidRPr="00F72F42">
        <w:rPr>
          <w:rFonts w:asciiTheme="majorHAnsi" w:eastAsia="Calibri" w:hAnsiTheme="majorHAnsi" w:cstheme="majorHAnsi"/>
          <w:bCs/>
          <w:lang w:val="en-GB"/>
        </w:rPr>
        <w:t xml:space="preserve">that have more woody fuels, </w:t>
      </w:r>
      <w:r w:rsidR="007C68F1" w:rsidRPr="00F72F42">
        <w:rPr>
          <w:rFonts w:asciiTheme="majorHAnsi" w:eastAsia="Calibri" w:hAnsiTheme="majorHAnsi" w:cstheme="majorHAnsi"/>
          <w:bCs/>
          <w:lang w:val="en-GB"/>
        </w:rPr>
        <w:t xml:space="preserve">fewer competitive native perennial grasses, </w:t>
      </w:r>
      <w:r w:rsidR="00764566" w:rsidRPr="00F72F42">
        <w:rPr>
          <w:rFonts w:asciiTheme="majorHAnsi" w:eastAsia="Calibri" w:hAnsiTheme="majorHAnsi" w:cstheme="majorHAnsi"/>
          <w:bCs/>
          <w:lang w:val="en-GB"/>
        </w:rPr>
        <w:t>and higher fire risk</w:t>
      </w:r>
      <w:r w:rsidR="00322CAC" w:rsidRPr="00F72F42">
        <w:rPr>
          <w:rFonts w:asciiTheme="majorHAnsi" w:eastAsia="Calibri" w:hAnsiTheme="majorHAnsi" w:cstheme="majorHAnsi"/>
          <w:bCs/>
          <w:lang w:val="en-GB"/>
        </w:rPr>
        <w:t>.</w:t>
      </w:r>
      <w:r w:rsidR="00C10F3E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7C68F1" w:rsidRPr="00F72F42">
        <w:rPr>
          <w:rFonts w:asciiTheme="majorHAnsi" w:eastAsia="Calibri" w:hAnsiTheme="majorHAnsi" w:cstheme="majorHAnsi"/>
          <w:bCs/>
          <w:lang w:val="en-GB"/>
        </w:rPr>
        <w:t>Consequently</w:t>
      </w:r>
      <w:r w:rsidR="00574303" w:rsidRPr="00F72F42">
        <w:rPr>
          <w:rFonts w:asciiTheme="majorHAnsi" w:eastAsia="Calibri" w:hAnsiTheme="majorHAnsi" w:cstheme="majorHAnsi"/>
          <w:bCs/>
          <w:lang w:val="en-GB"/>
        </w:rPr>
        <w:t>, t</w:t>
      </w:r>
      <w:r w:rsidR="00C10F3E" w:rsidRPr="00F72F42">
        <w:rPr>
          <w:rFonts w:asciiTheme="majorHAnsi" w:eastAsia="Calibri" w:hAnsiTheme="majorHAnsi" w:cstheme="majorHAnsi"/>
          <w:bCs/>
          <w:lang w:val="en-GB"/>
        </w:rPr>
        <w:t xml:space="preserve">hese </w:t>
      </w:r>
      <w:r w:rsidR="00600169" w:rsidRPr="00F72F42">
        <w:rPr>
          <w:rFonts w:asciiTheme="majorHAnsi" w:eastAsia="Calibri" w:hAnsiTheme="majorHAnsi" w:cstheme="majorHAnsi"/>
          <w:bCs/>
          <w:lang w:val="en-GB"/>
        </w:rPr>
        <w:t>area</w:t>
      </w:r>
      <w:r w:rsidR="00C10F3E" w:rsidRPr="00F72F42">
        <w:rPr>
          <w:rFonts w:asciiTheme="majorHAnsi" w:eastAsia="Calibri" w:hAnsiTheme="majorHAnsi" w:cstheme="majorHAnsi"/>
          <w:bCs/>
          <w:lang w:val="en-GB"/>
        </w:rPr>
        <w:t xml:space="preserve">s should be </w:t>
      </w:r>
      <w:r w:rsidR="00877FF0" w:rsidRPr="00F72F42">
        <w:rPr>
          <w:rFonts w:asciiTheme="majorHAnsi" w:eastAsia="Calibri" w:hAnsiTheme="majorHAnsi" w:cstheme="majorHAnsi"/>
          <w:bCs/>
          <w:lang w:val="en-GB"/>
        </w:rPr>
        <w:t>prioritised</w:t>
      </w:r>
      <w:r w:rsidR="00C10F3E" w:rsidRPr="00F72F42">
        <w:rPr>
          <w:rFonts w:asciiTheme="majorHAnsi" w:eastAsia="Calibri" w:hAnsiTheme="majorHAnsi" w:cstheme="majorHAnsi"/>
          <w:bCs/>
          <w:lang w:val="en-GB"/>
        </w:rPr>
        <w:t xml:space="preserve"> for management actions </w:t>
      </w:r>
      <w:r w:rsidR="007C68F1" w:rsidRPr="00F72F42">
        <w:rPr>
          <w:rFonts w:asciiTheme="majorHAnsi" w:eastAsia="Calibri" w:hAnsiTheme="majorHAnsi" w:cstheme="majorHAnsi"/>
          <w:bCs/>
          <w:lang w:val="en-GB"/>
        </w:rPr>
        <w:t>to decrease fire ignitions and spread</w:t>
      </w:r>
      <w:r w:rsidR="00C10F3E" w:rsidRPr="00F72F42">
        <w:rPr>
          <w:rFonts w:asciiTheme="majorHAnsi" w:eastAsia="Calibri" w:hAnsiTheme="majorHAnsi" w:cstheme="majorHAnsi"/>
          <w:bCs/>
          <w:lang w:val="en-GB"/>
        </w:rPr>
        <w:t>.</w:t>
      </w:r>
    </w:p>
    <w:p w14:paraId="1280DF86" w14:textId="77777777" w:rsidR="00574303" w:rsidRPr="00F72F42" w:rsidRDefault="00092260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lastRenderedPageBreak/>
        <w:t>…</w:t>
      </w:r>
    </w:p>
    <w:p w14:paraId="41484DF2" w14:textId="7462A925" w:rsidR="004E7E8A" w:rsidRDefault="00133CD8" w:rsidP="00AC4757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>T</w:t>
      </w:r>
      <w:r w:rsidR="00C10F3E" w:rsidRPr="00F72F42">
        <w:rPr>
          <w:rFonts w:asciiTheme="majorHAnsi" w:eastAsia="Calibri" w:hAnsiTheme="majorHAnsi" w:cstheme="majorHAnsi"/>
          <w:bCs/>
          <w:lang w:val="en-GB"/>
        </w:rPr>
        <w:t xml:space="preserve">o 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>help</w:t>
      </w:r>
      <w:r w:rsidR="00AC4757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DC3D7A" w:rsidRPr="00F72F42">
        <w:rPr>
          <w:rFonts w:asciiTheme="majorHAnsi" w:eastAsia="Calibri" w:hAnsiTheme="majorHAnsi" w:cstheme="majorHAnsi"/>
          <w:bCs/>
          <w:lang w:val="en-GB"/>
        </w:rPr>
        <w:t xml:space="preserve">target </w:t>
      </w:r>
      <w:r w:rsidR="00AC4757" w:rsidRPr="00F72F42">
        <w:rPr>
          <w:rFonts w:asciiTheme="majorHAnsi" w:eastAsia="Calibri" w:hAnsiTheme="majorHAnsi" w:cstheme="majorHAnsi"/>
          <w:bCs/>
          <w:lang w:val="en-GB"/>
        </w:rPr>
        <w:t>areas for management actions across</w:t>
      </w:r>
      <w:r w:rsidR="00E73A9E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7C68F1" w:rsidRPr="00F72F42">
        <w:rPr>
          <w:rFonts w:asciiTheme="majorHAnsi" w:eastAsia="Calibri" w:hAnsiTheme="majorHAnsi" w:cstheme="majorHAnsi"/>
          <w:bCs/>
          <w:lang w:val="en-GB"/>
        </w:rPr>
        <w:t xml:space="preserve">large </w:t>
      </w:r>
      <w:r w:rsidR="00C10F3E" w:rsidRPr="00F72F42">
        <w:rPr>
          <w:rFonts w:asciiTheme="majorHAnsi" w:eastAsia="Calibri" w:hAnsiTheme="majorHAnsi" w:cstheme="majorHAnsi"/>
          <w:bCs/>
          <w:lang w:val="en-GB"/>
        </w:rPr>
        <w:t>landscape</w:t>
      </w:r>
      <w:r w:rsidR="007C68F1" w:rsidRPr="00F72F42">
        <w:rPr>
          <w:rFonts w:asciiTheme="majorHAnsi" w:eastAsia="Calibri" w:hAnsiTheme="majorHAnsi" w:cstheme="majorHAnsi"/>
          <w:bCs/>
          <w:lang w:val="en-GB"/>
        </w:rPr>
        <w:t>s</w:t>
      </w:r>
      <w:r w:rsidR="00C10F3E" w:rsidRPr="00F72F42">
        <w:rPr>
          <w:rFonts w:asciiTheme="majorHAnsi" w:eastAsia="Calibri" w:hAnsiTheme="majorHAnsi" w:cstheme="majorHAnsi"/>
          <w:bCs/>
          <w:lang w:val="en-GB"/>
        </w:rPr>
        <w:t xml:space="preserve">, Dr Chambers and </w:t>
      </w:r>
      <w:r w:rsidR="00946E99" w:rsidRPr="00F72F42">
        <w:rPr>
          <w:rFonts w:asciiTheme="majorHAnsi" w:eastAsia="Calibri" w:hAnsiTheme="majorHAnsi" w:cstheme="majorHAnsi"/>
          <w:bCs/>
          <w:lang w:val="en-GB"/>
        </w:rPr>
        <w:t>her colleagues</w:t>
      </w:r>
      <w:r w:rsidR="00C10F3E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9246F9" w:rsidRPr="00F72F42">
        <w:rPr>
          <w:rFonts w:asciiTheme="majorHAnsi" w:eastAsia="Calibri" w:hAnsiTheme="majorHAnsi" w:cstheme="majorHAnsi"/>
          <w:bCs/>
          <w:lang w:val="en-GB"/>
        </w:rPr>
        <w:t>created a</w:t>
      </w:r>
      <w:r w:rsidR="006F09D2" w:rsidRPr="00F72F42">
        <w:rPr>
          <w:rFonts w:asciiTheme="majorHAnsi" w:eastAsia="Calibri" w:hAnsiTheme="majorHAnsi" w:cstheme="majorHAnsi"/>
          <w:bCs/>
          <w:lang w:val="en-GB"/>
        </w:rPr>
        <w:t xml:space="preserve"> decision matrix </w:t>
      </w:r>
      <w:r w:rsidR="00AC4757" w:rsidRPr="00F72F42">
        <w:rPr>
          <w:rFonts w:asciiTheme="majorHAnsi" w:eastAsia="Calibri" w:hAnsiTheme="majorHAnsi" w:cstheme="majorHAnsi"/>
          <w:bCs/>
          <w:lang w:val="en-GB"/>
        </w:rPr>
        <w:t>that considers</w:t>
      </w:r>
      <w:r w:rsidR="00E73A9E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AC4757" w:rsidRPr="00F72F42">
        <w:rPr>
          <w:rFonts w:asciiTheme="majorHAnsi" w:eastAsia="Calibri" w:hAnsiTheme="majorHAnsi" w:cstheme="majorHAnsi"/>
          <w:bCs/>
          <w:lang w:val="en-GB"/>
        </w:rPr>
        <w:t xml:space="preserve">different levels of </w:t>
      </w:r>
      <w:r w:rsidR="006F09D2" w:rsidRPr="00F72F42">
        <w:rPr>
          <w:rFonts w:asciiTheme="majorHAnsi" w:eastAsia="Calibri" w:hAnsiTheme="majorHAnsi" w:cstheme="majorHAnsi"/>
          <w:bCs/>
          <w:lang w:val="en-GB"/>
        </w:rPr>
        <w:t>resilience</w:t>
      </w:r>
      <w:r w:rsidR="00AC4757" w:rsidRPr="00F72F42">
        <w:rPr>
          <w:rFonts w:asciiTheme="majorHAnsi" w:eastAsia="Calibri" w:hAnsiTheme="majorHAnsi" w:cstheme="majorHAnsi"/>
          <w:bCs/>
          <w:lang w:val="en-GB"/>
        </w:rPr>
        <w:t xml:space="preserve"> and resistance </w:t>
      </w:r>
      <w:r w:rsidR="0071114D" w:rsidRPr="00F72F42">
        <w:rPr>
          <w:rFonts w:asciiTheme="majorHAnsi" w:eastAsia="Calibri" w:hAnsiTheme="majorHAnsi" w:cstheme="majorHAnsi"/>
          <w:bCs/>
          <w:lang w:val="en-GB"/>
        </w:rPr>
        <w:t>in relation to</w:t>
      </w:r>
      <w:r w:rsidR="00AC4757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140E81">
        <w:rPr>
          <w:rFonts w:asciiTheme="majorHAnsi" w:eastAsia="Calibri" w:hAnsiTheme="majorHAnsi" w:cstheme="majorHAnsi"/>
          <w:bCs/>
          <w:lang w:val="en-GB"/>
        </w:rPr>
        <w:t>the land cover</w:t>
      </w:r>
      <w:r w:rsidR="00AC4757" w:rsidRPr="00F72F42">
        <w:rPr>
          <w:rFonts w:asciiTheme="majorHAnsi" w:eastAsia="Calibri" w:hAnsiTheme="majorHAnsi" w:cstheme="majorHAnsi"/>
          <w:bCs/>
          <w:lang w:val="en-GB"/>
        </w:rPr>
        <w:t xml:space="preserve"> of </w:t>
      </w:r>
      <w:r w:rsidR="00BF4047">
        <w:rPr>
          <w:rFonts w:asciiTheme="majorHAnsi" w:eastAsia="Calibri" w:hAnsiTheme="majorHAnsi" w:cstheme="majorHAnsi"/>
          <w:bCs/>
          <w:lang w:val="en-GB"/>
        </w:rPr>
        <w:t xml:space="preserve">high value </w:t>
      </w:r>
      <w:r w:rsidR="00AC4757" w:rsidRPr="00F72F42">
        <w:rPr>
          <w:rFonts w:asciiTheme="majorHAnsi" w:eastAsia="Calibri" w:hAnsiTheme="majorHAnsi" w:cstheme="majorHAnsi"/>
          <w:bCs/>
          <w:lang w:val="en-GB"/>
        </w:rPr>
        <w:t>native vegetation</w:t>
      </w:r>
      <w:r w:rsidR="00946E99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140E81">
        <w:rPr>
          <w:rFonts w:asciiTheme="majorHAnsi" w:eastAsia="Calibri" w:hAnsiTheme="majorHAnsi" w:cstheme="majorHAnsi"/>
          <w:bCs/>
          <w:lang w:val="en-GB"/>
        </w:rPr>
        <w:t>For example, e</w:t>
      </w:r>
      <w:r w:rsidR="00A47C9E" w:rsidRPr="00F72F42">
        <w:rPr>
          <w:rFonts w:asciiTheme="majorHAnsi" w:eastAsia="Calibri" w:hAnsiTheme="majorHAnsi" w:cstheme="majorHAnsi"/>
          <w:bCs/>
          <w:lang w:val="en-GB"/>
        </w:rPr>
        <w:t xml:space="preserve">cosystems </w:t>
      </w:r>
      <w:r w:rsidR="00140E81">
        <w:rPr>
          <w:rFonts w:asciiTheme="majorHAnsi" w:eastAsia="Calibri" w:hAnsiTheme="majorHAnsi" w:cstheme="majorHAnsi"/>
          <w:bCs/>
          <w:lang w:val="en-GB"/>
        </w:rPr>
        <w:t xml:space="preserve">with high resilience and resistance </w:t>
      </w:r>
      <w:r w:rsidR="00E2025F">
        <w:rPr>
          <w:rFonts w:asciiTheme="majorHAnsi" w:eastAsia="Calibri" w:hAnsiTheme="majorHAnsi" w:cstheme="majorHAnsi"/>
          <w:bCs/>
          <w:lang w:val="en-GB"/>
        </w:rPr>
        <w:t xml:space="preserve">are typically less susceptible to invasion by annual grasses, </w:t>
      </w:r>
      <w:r w:rsidR="00A47C9E" w:rsidRPr="00F72F42">
        <w:rPr>
          <w:rFonts w:asciiTheme="majorHAnsi" w:eastAsia="Calibri" w:hAnsiTheme="majorHAnsi" w:cstheme="majorHAnsi"/>
          <w:bCs/>
          <w:lang w:val="en-GB"/>
        </w:rPr>
        <w:t xml:space="preserve">show less change after 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 xml:space="preserve">a </w:t>
      </w:r>
      <w:r w:rsidR="00A47C9E" w:rsidRPr="00F72F42">
        <w:rPr>
          <w:rFonts w:asciiTheme="majorHAnsi" w:eastAsia="Calibri" w:hAnsiTheme="majorHAnsi" w:cstheme="majorHAnsi"/>
          <w:bCs/>
          <w:lang w:val="en-GB"/>
        </w:rPr>
        <w:t>wildfire</w:t>
      </w:r>
      <w:r w:rsidR="00E2025F">
        <w:rPr>
          <w:rFonts w:asciiTheme="majorHAnsi" w:eastAsia="Calibri" w:hAnsiTheme="majorHAnsi" w:cstheme="majorHAnsi"/>
          <w:bCs/>
          <w:lang w:val="en-GB"/>
        </w:rPr>
        <w:t>,</w:t>
      </w:r>
      <w:r w:rsidR="00A47C9E" w:rsidRPr="00F72F42">
        <w:rPr>
          <w:rFonts w:asciiTheme="majorHAnsi" w:eastAsia="Calibri" w:hAnsiTheme="majorHAnsi" w:cstheme="majorHAnsi"/>
          <w:bCs/>
          <w:lang w:val="en-GB"/>
        </w:rPr>
        <w:t xml:space="preserve"> and recover more quickly</w:t>
      </w:r>
      <w:r w:rsidR="00E2025F">
        <w:rPr>
          <w:rFonts w:asciiTheme="majorHAnsi" w:eastAsia="Calibri" w:hAnsiTheme="majorHAnsi" w:cstheme="majorHAnsi"/>
          <w:bCs/>
          <w:lang w:val="en-GB"/>
        </w:rPr>
        <w:t xml:space="preserve"> than areas with low resilience and resistance</w:t>
      </w:r>
      <w:r w:rsidR="00AC4757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</w:p>
    <w:p w14:paraId="59E7B8E4" w14:textId="288465F9" w:rsidR="00946E99" w:rsidRPr="00F72F42" w:rsidRDefault="00E2025F" w:rsidP="00AC4757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>
        <w:rPr>
          <w:rFonts w:asciiTheme="majorHAnsi" w:eastAsia="Calibri" w:hAnsiTheme="majorHAnsi" w:cstheme="majorHAnsi"/>
          <w:bCs/>
          <w:lang w:val="en-GB"/>
        </w:rPr>
        <w:t>Consequently, an</w:t>
      </w:r>
      <w:r w:rsidR="00CF1C23">
        <w:rPr>
          <w:rFonts w:asciiTheme="majorHAnsi" w:eastAsia="Calibri" w:hAnsiTheme="majorHAnsi" w:cstheme="majorHAnsi"/>
          <w:bCs/>
          <w:lang w:val="en-GB"/>
        </w:rPr>
        <w:t xml:space="preserve"> area with high resilience</w:t>
      </w:r>
      <w:r>
        <w:rPr>
          <w:rFonts w:asciiTheme="majorHAnsi" w:eastAsia="Calibri" w:hAnsiTheme="majorHAnsi" w:cstheme="majorHAnsi"/>
          <w:bCs/>
          <w:lang w:val="en-GB"/>
        </w:rPr>
        <w:t xml:space="preserve"> and</w:t>
      </w:r>
      <w:r w:rsidR="000B17F3">
        <w:rPr>
          <w:rFonts w:asciiTheme="majorHAnsi" w:eastAsia="Calibri" w:hAnsiTheme="majorHAnsi" w:cstheme="majorHAnsi"/>
          <w:bCs/>
          <w:lang w:val="en-GB"/>
        </w:rPr>
        <w:t xml:space="preserve"> a</w:t>
      </w:r>
      <w:r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BF4047">
        <w:rPr>
          <w:rFonts w:asciiTheme="majorHAnsi" w:eastAsia="Calibri" w:hAnsiTheme="majorHAnsi" w:cstheme="majorHAnsi"/>
          <w:bCs/>
          <w:lang w:val="en-GB"/>
        </w:rPr>
        <w:t xml:space="preserve">moderate to </w:t>
      </w:r>
      <w:r>
        <w:rPr>
          <w:rFonts w:asciiTheme="majorHAnsi" w:eastAsia="Calibri" w:hAnsiTheme="majorHAnsi" w:cstheme="majorHAnsi"/>
          <w:bCs/>
          <w:lang w:val="en-GB"/>
        </w:rPr>
        <w:t xml:space="preserve">large extent of native vegetation </w:t>
      </w:r>
      <w:r w:rsidR="006C74D8">
        <w:rPr>
          <w:rFonts w:asciiTheme="majorHAnsi" w:eastAsia="Calibri" w:hAnsiTheme="majorHAnsi" w:cstheme="majorHAnsi"/>
          <w:bCs/>
          <w:lang w:val="en-GB"/>
        </w:rPr>
        <w:t xml:space="preserve">typically </w:t>
      </w:r>
      <w:r w:rsidR="00CF1C23">
        <w:rPr>
          <w:rFonts w:asciiTheme="majorHAnsi" w:eastAsia="Calibri" w:hAnsiTheme="majorHAnsi" w:cstheme="majorHAnsi"/>
          <w:bCs/>
          <w:lang w:val="en-GB"/>
        </w:rPr>
        <w:t xml:space="preserve">has the capacity to recover after wildfire with minimal management intervention. </w:t>
      </w:r>
      <w:r>
        <w:rPr>
          <w:rFonts w:asciiTheme="majorHAnsi" w:eastAsia="Calibri" w:hAnsiTheme="majorHAnsi" w:cstheme="majorHAnsi"/>
          <w:bCs/>
          <w:lang w:val="en-GB"/>
        </w:rPr>
        <w:t xml:space="preserve">In contrast, an area with low resilience and resistance </w:t>
      </w:r>
      <w:r w:rsidR="00BF4047">
        <w:rPr>
          <w:rFonts w:asciiTheme="majorHAnsi" w:eastAsia="Calibri" w:hAnsiTheme="majorHAnsi" w:cstheme="majorHAnsi"/>
          <w:bCs/>
          <w:lang w:val="en-GB"/>
        </w:rPr>
        <w:t>often</w:t>
      </w:r>
      <w:r>
        <w:rPr>
          <w:rFonts w:asciiTheme="majorHAnsi" w:eastAsia="Calibri" w:hAnsiTheme="majorHAnsi" w:cstheme="majorHAnsi"/>
          <w:bCs/>
          <w:lang w:val="en-GB"/>
        </w:rPr>
        <w:t xml:space="preserve"> requires </w:t>
      </w:r>
      <w:r w:rsidR="000B17F3">
        <w:rPr>
          <w:rFonts w:asciiTheme="majorHAnsi" w:eastAsia="Calibri" w:hAnsiTheme="majorHAnsi" w:cstheme="majorHAnsi"/>
          <w:bCs/>
          <w:lang w:val="en-GB"/>
        </w:rPr>
        <w:t>substantial management intervention to decrease the risk of annual grass invasion and maintain or enhance ecological conditions</w:t>
      </w:r>
      <w:r w:rsidR="004E7E8A">
        <w:rPr>
          <w:rFonts w:asciiTheme="majorHAnsi" w:eastAsia="Calibri" w:hAnsiTheme="majorHAnsi" w:cstheme="majorHAnsi"/>
          <w:bCs/>
          <w:lang w:val="en-GB"/>
        </w:rPr>
        <w:t>,</w:t>
      </w:r>
      <w:r w:rsidR="00BF4047">
        <w:rPr>
          <w:rFonts w:asciiTheme="majorHAnsi" w:eastAsia="Calibri" w:hAnsiTheme="majorHAnsi" w:cstheme="majorHAnsi"/>
          <w:bCs/>
          <w:lang w:val="en-GB"/>
        </w:rPr>
        <w:t xml:space="preserve"> regardless of the extent of native vegetation</w:t>
      </w:r>
      <w:r w:rsidR="000B17F3">
        <w:rPr>
          <w:rFonts w:asciiTheme="majorHAnsi" w:eastAsia="Calibri" w:hAnsiTheme="majorHAnsi" w:cstheme="majorHAnsi"/>
          <w:bCs/>
          <w:lang w:val="en-GB"/>
        </w:rPr>
        <w:t>.</w:t>
      </w:r>
    </w:p>
    <w:p w14:paraId="1EBECA27" w14:textId="77777777" w:rsidR="00946E99" w:rsidRPr="00F72F42" w:rsidRDefault="00006766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>…</w:t>
      </w:r>
    </w:p>
    <w:p w14:paraId="06D2B0F4" w14:textId="77777777" w:rsidR="004E7E8A" w:rsidRDefault="00C10F3E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 xml:space="preserve">By </w:t>
      </w:r>
      <w:r w:rsidR="00DC3D7A" w:rsidRPr="00F72F42">
        <w:rPr>
          <w:rFonts w:asciiTheme="majorHAnsi" w:eastAsia="Calibri" w:hAnsiTheme="majorHAnsi" w:cstheme="majorHAnsi"/>
          <w:bCs/>
          <w:lang w:val="en-GB"/>
        </w:rPr>
        <w:t>linking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E064D8" w:rsidRPr="00F72F42">
        <w:rPr>
          <w:rFonts w:asciiTheme="majorHAnsi" w:eastAsia="Calibri" w:hAnsiTheme="majorHAnsi" w:cstheme="majorHAnsi"/>
          <w:bCs/>
          <w:lang w:val="en-GB"/>
        </w:rPr>
        <w:t>fundamental ecological concepts</w:t>
      </w:r>
      <w:r w:rsidR="0028003C" w:rsidRPr="00F72F42">
        <w:rPr>
          <w:rFonts w:asciiTheme="majorHAnsi" w:eastAsia="Calibri" w:hAnsiTheme="majorHAnsi" w:cstheme="majorHAnsi"/>
          <w:bCs/>
          <w:lang w:val="en-GB"/>
        </w:rPr>
        <w:t xml:space="preserve"> with</w:t>
      </w:r>
      <w:r w:rsidR="00E064D8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71114D" w:rsidRPr="00F72F42">
        <w:rPr>
          <w:rFonts w:asciiTheme="majorHAnsi" w:eastAsia="Calibri" w:hAnsiTheme="majorHAnsi" w:cstheme="majorHAnsi"/>
          <w:bCs/>
          <w:lang w:val="en-GB"/>
        </w:rPr>
        <w:t xml:space="preserve">geospatial </w:t>
      </w:r>
      <w:r w:rsidRPr="00F72F42">
        <w:rPr>
          <w:rFonts w:asciiTheme="majorHAnsi" w:eastAsia="Calibri" w:hAnsiTheme="majorHAnsi" w:cstheme="majorHAnsi"/>
          <w:bCs/>
          <w:lang w:val="en-GB"/>
        </w:rPr>
        <w:t>tools</w:t>
      </w:r>
      <w:r w:rsidR="0071114D" w:rsidRPr="00F72F42">
        <w:rPr>
          <w:rFonts w:asciiTheme="majorHAnsi" w:eastAsia="Calibri" w:hAnsiTheme="majorHAnsi" w:cstheme="majorHAnsi"/>
          <w:bCs/>
          <w:lang w:val="en-GB"/>
        </w:rPr>
        <w:t xml:space="preserve"> and a decision matrix to </w:t>
      </w:r>
      <w:r w:rsidR="00D426B9" w:rsidRPr="00F72F42">
        <w:rPr>
          <w:rFonts w:asciiTheme="majorHAnsi" w:eastAsia="Calibri" w:hAnsiTheme="majorHAnsi" w:cstheme="majorHAnsi"/>
          <w:bCs/>
          <w:lang w:val="en-GB"/>
        </w:rPr>
        <w:t>help prioriti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>s</w:t>
      </w:r>
      <w:r w:rsidR="00D426B9" w:rsidRPr="00F72F42">
        <w:rPr>
          <w:rFonts w:asciiTheme="majorHAnsi" w:eastAsia="Calibri" w:hAnsiTheme="majorHAnsi" w:cstheme="majorHAnsi"/>
          <w:bCs/>
          <w:lang w:val="en-GB"/>
        </w:rPr>
        <w:t>e</w:t>
      </w:r>
      <w:r w:rsidR="0071114D" w:rsidRPr="00F72F42">
        <w:rPr>
          <w:rFonts w:asciiTheme="majorHAnsi" w:eastAsia="Calibri" w:hAnsiTheme="majorHAnsi" w:cstheme="majorHAnsi"/>
          <w:bCs/>
          <w:lang w:val="en-GB"/>
        </w:rPr>
        <w:t xml:space="preserve"> management actions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, Dr Chambers </w:t>
      </w:r>
      <w:r w:rsidR="0071114D" w:rsidRPr="00F72F42">
        <w:rPr>
          <w:rFonts w:asciiTheme="majorHAnsi" w:eastAsia="Calibri" w:hAnsiTheme="majorHAnsi" w:cstheme="majorHAnsi"/>
          <w:bCs/>
          <w:lang w:val="en-GB"/>
        </w:rPr>
        <w:t xml:space="preserve">and her colleagues 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 xml:space="preserve">have </w:t>
      </w:r>
      <w:r w:rsidR="00E064D8" w:rsidRPr="00F72F42">
        <w:rPr>
          <w:rFonts w:asciiTheme="majorHAnsi" w:eastAsia="Calibri" w:hAnsiTheme="majorHAnsi" w:cstheme="majorHAnsi"/>
          <w:bCs/>
          <w:lang w:val="en-GB"/>
        </w:rPr>
        <w:t xml:space="preserve">addressed a </w:t>
      </w:r>
      <w:r w:rsidR="0028003C" w:rsidRPr="00F72F42">
        <w:rPr>
          <w:rFonts w:asciiTheme="majorHAnsi" w:eastAsia="Calibri" w:hAnsiTheme="majorHAnsi" w:cstheme="majorHAnsi"/>
          <w:bCs/>
          <w:lang w:val="en-GB"/>
        </w:rPr>
        <w:t xml:space="preserve">pressing </w:t>
      </w:r>
      <w:r w:rsidR="00946E99" w:rsidRPr="00F72F42">
        <w:rPr>
          <w:rFonts w:asciiTheme="majorHAnsi" w:eastAsia="Calibri" w:hAnsiTheme="majorHAnsi" w:cstheme="majorHAnsi"/>
          <w:bCs/>
          <w:lang w:val="en-GB"/>
        </w:rPr>
        <w:t>land-</w:t>
      </w:r>
      <w:r w:rsidR="0028003C" w:rsidRPr="00F72F42">
        <w:rPr>
          <w:rFonts w:asciiTheme="majorHAnsi" w:eastAsia="Calibri" w:hAnsiTheme="majorHAnsi" w:cstheme="majorHAnsi"/>
          <w:bCs/>
          <w:lang w:val="en-GB"/>
        </w:rPr>
        <w:t>management</w:t>
      </w:r>
      <w:r w:rsidR="00E064D8" w:rsidRPr="00F72F42">
        <w:rPr>
          <w:rFonts w:asciiTheme="majorHAnsi" w:eastAsia="Calibri" w:hAnsiTheme="majorHAnsi" w:cstheme="majorHAnsi"/>
          <w:bCs/>
          <w:lang w:val="en-GB"/>
        </w:rPr>
        <w:t xml:space="preserve"> issue</w:t>
      </w:r>
      <w:r w:rsidR="000A56C2" w:rsidRPr="00F72F42">
        <w:rPr>
          <w:rFonts w:asciiTheme="majorHAnsi" w:eastAsia="Calibri" w:hAnsiTheme="majorHAnsi" w:cstheme="majorHAnsi"/>
          <w:bCs/>
          <w:lang w:val="en-GB"/>
        </w:rPr>
        <w:t xml:space="preserve">. </w:t>
      </w:r>
      <w:r w:rsidR="00DC3D7A" w:rsidRPr="00F72F42">
        <w:rPr>
          <w:rFonts w:asciiTheme="majorHAnsi" w:eastAsia="Calibri" w:hAnsiTheme="majorHAnsi" w:cstheme="majorHAnsi"/>
          <w:bCs/>
          <w:lang w:val="en-GB"/>
        </w:rPr>
        <w:t>T</w:t>
      </w:r>
      <w:r w:rsidR="00D426B9" w:rsidRPr="00F72F42">
        <w:rPr>
          <w:rFonts w:asciiTheme="majorHAnsi" w:eastAsia="Calibri" w:hAnsiTheme="majorHAnsi" w:cstheme="majorHAnsi"/>
          <w:bCs/>
          <w:lang w:val="en-GB"/>
        </w:rPr>
        <w:t xml:space="preserve">hey 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 xml:space="preserve">have </w:t>
      </w:r>
      <w:r w:rsidR="00DC3D7A" w:rsidRPr="00F72F42">
        <w:rPr>
          <w:rFonts w:asciiTheme="majorHAnsi" w:eastAsia="Calibri" w:hAnsiTheme="majorHAnsi" w:cstheme="majorHAnsi"/>
          <w:bCs/>
          <w:lang w:val="en-GB"/>
        </w:rPr>
        <w:t>show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>n</w:t>
      </w:r>
      <w:r w:rsidR="00946E99" w:rsidRPr="00F72F42">
        <w:rPr>
          <w:rFonts w:asciiTheme="majorHAnsi" w:eastAsia="Calibri" w:hAnsiTheme="majorHAnsi" w:cstheme="majorHAnsi"/>
          <w:bCs/>
          <w:lang w:val="en-GB"/>
        </w:rPr>
        <w:t xml:space="preserve"> that </w:t>
      </w:r>
      <w:r w:rsidR="00E064D8" w:rsidRPr="00F72F42">
        <w:rPr>
          <w:rFonts w:asciiTheme="majorHAnsi" w:eastAsia="Calibri" w:hAnsiTheme="majorHAnsi" w:cstheme="majorHAnsi"/>
          <w:bCs/>
          <w:lang w:val="en-GB"/>
        </w:rPr>
        <w:t>spatial resilience measures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E064D8" w:rsidRPr="00F72F42">
        <w:rPr>
          <w:rFonts w:asciiTheme="majorHAnsi" w:eastAsia="Calibri" w:hAnsiTheme="majorHAnsi" w:cstheme="majorHAnsi"/>
          <w:bCs/>
          <w:lang w:val="en-GB"/>
        </w:rPr>
        <w:t xml:space="preserve">can </w:t>
      </w:r>
      <w:r w:rsidR="000A56C2" w:rsidRPr="00F72F42">
        <w:rPr>
          <w:rFonts w:asciiTheme="majorHAnsi" w:eastAsia="Calibri" w:hAnsiTheme="majorHAnsi" w:cstheme="majorHAnsi"/>
          <w:bCs/>
          <w:lang w:val="en-GB"/>
        </w:rPr>
        <w:t xml:space="preserve">provide the scientific basis for </w:t>
      </w:r>
      <w:r w:rsidR="00A47C9E" w:rsidRPr="00F72F42">
        <w:rPr>
          <w:rFonts w:asciiTheme="majorHAnsi" w:eastAsia="Calibri" w:hAnsiTheme="majorHAnsi" w:cstheme="majorHAnsi"/>
          <w:bCs/>
          <w:lang w:val="en-GB"/>
        </w:rPr>
        <w:t>maximi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>s</w:t>
      </w:r>
      <w:r w:rsidR="00A47C9E" w:rsidRPr="00F72F42">
        <w:rPr>
          <w:rFonts w:asciiTheme="majorHAnsi" w:eastAsia="Calibri" w:hAnsiTheme="majorHAnsi" w:cstheme="majorHAnsi"/>
          <w:bCs/>
          <w:lang w:val="en-GB"/>
        </w:rPr>
        <w:t xml:space="preserve">ing conservation and restoration </w:t>
      </w:r>
      <w:r w:rsidR="00BF4047">
        <w:rPr>
          <w:rFonts w:asciiTheme="majorHAnsi" w:eastAsia="Calibri" w:hAnsiTheme="majorHAnsi" w:cstheme="majorHAnsi"/>
          <w:bCs/>
          <w:lang w:val="en-GB"/>
        </w:rPr>
        <w:t xml:space="preserve">efforts </w:t>
      </w:r>
      <w:r w:rsidR="00A47C9E" w:rsidRPr="00F72F42">
        <w:rPr>
          <w:rFonts w:asciiTheme="majorHAnsi" w:eastAsia="Calibri" w:hAnsiTheme="majorHAnsi" w:cstheme="majorHAnsi"/>
          <w:bCs/>
          <w:lang w:val="en-GB"/>
        </w:rPr>
        <w:t>across large landscapes.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</w:p>
    <w:p w14:paraId="73A82CF0" w14:textId="30140ADD" w:rsidR="00946E99" w:rsidRPr="00F72F42" w:rsidRDefault="00A47C9E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>The</w:t>
      </w:r>
      <w:r w:rsidR="00F72F42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BF4047">
        <w:rPr>
          <w:rFonts w:asciiTheme="majorHAnsi" w:eastAsia="Calibri" w:hAnsiTheme="majorHAnsi" w:cstheme="majorHAnsi"/>
          <w:bCs/>
          <w:lang w:val="en-GB"/>
        </w:rPr>
        <w:t>authors</w:t>
      </w:r>
      <w:r w:rsidR="00BF4047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Pr="00F72F42">
        <w:rPr>
          <w:rFonts w:asciiTheme="majorHAnsi" w:eastAsia="Calibri" w:hAnsiTheme="majorHAnsi" w:cstheme="majorHAnsi"/>
          <w:bCs/>
          <w:lang w:val="en-GB"/>
        </w:rPr>
        <w:t>suggest</w:t>
      </w:r>
      <w:r w:rsidR="005429AC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that an </w:t>
      </w:r>
      <w:r w:rsidR="00DC3D7A" w:rsidRPr="00F72F42">
        <w:rPr>
          <w:rFonts w:asciiTheme="majorHAnsi" w:eastAsia="Calibri" w:hAnsiTheme="majorHAnsi" w:cstheme="majorHAnsi"/>
          <w:bCs/>
          <w:lang w:val="en-GB"/>
        </w:rPr>
        <w:t>adaptive management</w:t>
      </w:r>
      <w:r w:rsidRPr="00F72F42">
        <w:rPr>
          <w:rFonts w:asciiTheme="majorHAnsi" w:eastAsia="Calibri" w:hAnsiTheme="majorHAnsi" w:cstheme="majorHAnsi"/>
          <w:bCs/>
          <w:lang w:val="en-GB"/>
        </w:rPr>
        <w:t xml:space="preserve"> approach</w:t>
      </w:r>
      <w:r w:rsidR="00DC3D7A" w:rsidRPr="00F72F42">
        <w:rPr>
          <w:rFonts w:asciiTheme="majorHAnsi" w:eastAsia="Calibri" w:hAnsiTheme="majorHAnsi" w:cstheme="majorHAnsi"/>
          <w:bCs/>
          <w:lang w:val="en-GB"/>
        </w:rPr>
        <w:t xml:space="preserve">, which </w:t>
      </w:r>
      <w:r w:rsidR="00D13DDB" w:rsidRPr="00F72F42">
        <w:rPr>
          <w:rFonts w:asciiTheme="majorHAnsi" w:eastAsia="Calibri" w:hAnsiTheme="majorHAnsi" w:cstheme="majorHAnsi"/>
          <w:bCs/>
          <w:lang w:val="en-GB"/>
        </w:rPr>
        <w:t>monitors outcomes</w:t>
      </w:r>
      <w:r w:rsidR="00DC3D7A" w:rsidRPr="00F72F42">
        <w:rPr>
          <w:rFonts w:asciiTheme="majorHAnsi" w:eastAsia="Calibri" w:hAnsiTheme="majorHAnsi" w:cstheme="majorHAnsi"/>
          <w:bCs/>
          <w:lang w:val="en-GB"/>
        </w:rPr>
        <w:t xml:space="preserve"> </w:t>
      </w:r>
      <w:r w:rsidR="005429AC">
        <w:rPr>
          <w:rFonts w:asciiTheme="majorHAnsi" w:eastAsia="Calibri" w:hAnsiTheme="majorHAnsi" w:cstheme="majorHAnsi"/>
          <w:bCs/>
          <w:lang w:val="en-GB"/>
        </w:rPr>
        <w:t xml:space="preserve">of management interventions </w:t>
      </w:r>
      <w:r w:rsidR="00DC3D7A" w:rsidRPr="00F72F42">
        <w:rPr>
          <w:rFonts w:asciiTheme="majorHAnsi" w:eastAsia="Calibri" w:hAnsiTheme="majorHAnsi" w:cstheme="majorHAnsi"/>
          <w:bCs/>
          <w:lang w:val="en-GB"/>
        </w:rPr>
        <w:t xml:space="preserve">and </w:t>
      </w:r>
      <w:r w:rsidR="00E23AC1" w:rsidRPr="00F72F42">
        <w:rPr>
          <w:rFonts w:asciiTheme="majorHAnsi" w:eastAsia="Calibri" w:hAnsiTheme="majorHAnsi" w:cstheme="majorHAnsi"/>
          <w:bCs/>
          <w:lang w:val="en-GB"/>
        </w:rPr>
        <w:t xml:space="preserve">incorporates new </w:t>
      </w:r>
      <w:r w:rsidR="005429AC">
        <w:rPr>
          <w:rFonts w:asciiTheme="majorHAnsi" w:eastAsia="Calibri" w:hAnsiTheme="majorHAnsi" w:cstheme="majorHAnsi"/>
          <w:bCs/>
          <w:lang w:val="en-GB"/>
        </w:rPr>
        <w:t>information</w:t>
      </w:r>
      <w:r w:rsidR="00E23AC1" w:rsidRPr="00F72F42">
        <w:rPr>
          <w:rFonts w:asciiTheme="majorHAnsi" w:eastAsia="Calibri" w:hAnsiTheme="majorHAnsi" w:cstheme="majorHAnsi"/>
          <w:bCs/>
          <w:lang w:val="en-GB"/>
        </w:rPr>
        <w:t xml:space="preserve">, will be needed to help </w:t>
      </w:r>
      <w:r w:rsidR="005429AC">
        <w:rPr>
          <w:rFonts w:asciiTheme="majorHAnsi" w:eastAsia="Calibri" w:hAnsiTheme="majorHAnsi" w:cstheme="majorHAnsi"/>
          <w:bCs/>
          <w:lang w:val="en-GB"/>
        </w:rPr>
        <w:t>prevent new invasions and continued development of ‘grass-fire’ cycles in this era of global change.</w:t>
      </w:r>
      <w:r w:rsidR="00E23AC1" w:rsidRPr="00F72F42">
        <w:rPr>
          <w:rFonts w:asciiTheme="majorHAnsi" w:eastAsia="Calibri" w:hAnsiTheme="majorHAnsi" w:cstheme="majorHAnsi"/>
          <w:bCs/>
          <w:lang w:val="en-GB"/>
        </w:rPr>
        <w:t xml:space="preserve">  </w:t>
      </w:r>
    </w:p>
    <w:p w14:paraId="558172C9" w14:textId="77777777" w:rsidR="00946E99" w:rsidRPr="00F72F42" w:rsidRDefault="00577606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bCs/>
          <w:lang w:val="en-GB"/>
        </w:rPr>
        <w:t>…</w:t>
      </w:r>
    </w:p>
    <w:p w14:paraId="0000001E" w14:textId="7E509AEB" w:rsidR="007D5B9F" w:rsidRPr="00F72F42" w:rsidRDefault="00C11150" w:rsidP="006858BC">
      <w:pPr>
        <w:autoSpaceDE w:val="0"/>
        <w:autoSpaceDN w:val="0"/>
        <w:adjustRightInd w:val="0"/>
        <w:spacing w:after="240"/>
        <w:rPr>
          <w:rFonts w:asciiTheme="majorHAnsi" w:eastAsia="Calibri" w:hAnsiTheme="majorHAnsi" w:cstheme="majorHAnsi"/>
          <w:bCs/>
          <w:lang w:val="en-GB"/>
        </w:rPr>
      </w:pPr>
      <w:r w:rsidRPr="00F72F42">
        <w:rPr>
          <w:rFonts w:asciiTheme="majorHAnsi" w:eastAsia="Calibri" w:hAnsiTheme="majorHAnsi" w:cstheme="majorHAnsi"/>
          <w:lang w:val="en-GB"/>
        </w:rPr>
        <w:t xml:space="preserve">This </w:t>
      </w:r>
      <w:proofErr w:type="spellStart"/>
      <w:r w:rsidRPr="00F72F42">
        <w:rPr>
          <w:rFonts w:asciiTheme="majorHAnsi" w:eastAsia="Calibri" w:hAnsiTheme="majorHAnsi" w:cstheme="majorHAnsi"/>
          <w:lang w:val="en-GB"/>
        </w:rPr>
        <w:t>SciPod</w:t>
      </w:r>
      <w:proofErr w:type="spellEnd"/>
      <w:r w:rsidRPr="00F72F42">
        <w:rPr>
          <w:rFonts w:asciiTheme="majorHAnsi" w:eastAsia="Calibri" w:hAnsiTheme="majorHAnsi" w:cstheme="majorHAnsi"/>
          <w:lang w:val="en-GB"/>
        </w:rPr>
        <w:t xml:space="preserve"> is a summary of the paper ‘</w:t>
      </w:r>
      <w:r w:rsidR="00577606" w:rsidRPr="00F72F42">
        <w:rPr>
          <w:rFonts w:asciiTheme="majorHAnsi" w:eastAsia="Calibri" w:hAnsiTheme="majorHAnsi" w:cstheme="majorHAnsi"/>
          <w:lang w:val="en-GB"/>
        </w:rPr>
        <w:t>Operationalizing Resilience and Resistance Concepts to Address Invasive Grass-Fire Cycles’</w:t>
      </w:r>
      <w:r w:rsidR="00946E99" w:rsidRPr="00F72F42">
        <w:rPr>
          <w:rFonts w:asciiTheme="majorHAnsi" w:eastAsia="Calibri" w:hAnsiTheme="majorHAnsi" w:cstheme="majorHAnsi"/>
          <w:lang w:val="en-GB"/>
        </w:rPr>
        <w:t xml:space="preserve">, from </w:t>
      </w:r>
      <w:r w:rsidR="00946E99" w:rsidRPr="00F72F42">
        <w:rPr>
          <w:rFonts w:asciiTheme="majorHAnsi" w:eastAsia="Calibri" w:hAnsiTheme="majorHAnsi" w:cstheme="majorHAnsi"/>
          <w:bCs/>
          <w:i/>
          <w:iCs/>
          <w:lang w:val="en-GB"/>
        </w:rPr>
        <w:t>Frontiers in Ecology and Evolution.</w:t>
      </w:r>
      <w:r w:rsidR="00092260" w:rsidRPr="00F72F42">
        <w:rPr>
          <w:rFonts w:asciiTheme="majorHAnsi" w:hAnsiTheme="majorHAnsi" w:cstheme="majorHAnsi"/>
          <w:color w:val="020202"/>
          <w:shd w:val="clear" w:color="auto" w:fill="FFFFFF"/>
          <w:lang w:val="en-GB"/>
        </w:rPr>
        <w:t> </w:t>
      </w:r>
      <w:hyperlink r:id="rId5" w:history="1">
        <w:r w:rsidR="00946E99" w:rsidRPr="00F72F42">
          <w:rPr>
            <w:rStyle w:val="Hyperlink"/>
            <w:rFonts w:asciiTheme="majorHAnsi" w:hAnsiTheme="majorHAnsi" w:cstheme="majorHAnsi"/>
            <w:shd w:val="clear" w:color="auto" w:fill="FFFFFF"/>
            <w:lang w:val="en-GB"/>
          </w:rPr>
          <w:t>https://doi.org/10.3389/fevo.2019.00185</w:t>
        </w:r>
      </w:hyperlink>
      <w:r w:rsidR="00946E99" w:rsidRPr="00F72F42">
        <w:rPr>
          <w:rFonts w:asciiTheme="majorHAnsi" w:hAnsiTheme="majorHAnsi" w:cstheme="majorHAnsi"/>
          <w:shd w:val="clear" w:color="auto" w:fill="FFFFFF"/>
          <w:lang w:val="en-GB"/>
        </w:rPr>
        <w:t xml:space="preserve"> </w:t>
      </w:r>
      <w:r w:rsidR="00330623" w:rsidRPr="00F72F42">
        <w:rPr>
          <w:rFonts w:asciiTheme="majorHAnsi" w:eastAsia="Calibri" w:hAnsiTheme="majorHAnsi" w:cstheme="majorHAnsi"/>
          <w:lang w:val="en-GB"/>
        </w:rPr>
        <w:br/>
      </w:r>
      <w:r w:rsidR="00330623" w:rsidRPr="00F72F42">
        <w:rPr>
          <w:rFonts w:asciiTheme="majorHAnsi" w:eastAsia="Calibri" w:hAnsiTheme="majorHAnsi" w:cstheme="majorHAnsi"/>
          <w:lang w:val="en-GB"/>
        </w:rPr>
        <w:br/>
      </w:r>
      <w:r w:rsidRPr="00F72F42">
        <w:rPr>
          <w:rFonts w:asciiTheme="majorHAnsi" w:eastAsia="Calibri" w:hAnsiTheme="majorHAnsi" w:cstheme="majorHAnsi"/>
          <w:lang w:val="en-GB"/>
        </w:rPr>
        <w:t xml:space="preserve">For further information, you can connect with </w:t>
      </w:r>
      <w:r w:rsidR="003C02AC" w:rsidRPr="00F72F42">
        <w:rPr>
          <w:rFonts w:asciiTheme="majorHAnsi" w:eastAsia="Calibri" w:hAnsiTheme="majorHAnsi" w:cstheme="majorHAnsi"/>
          <w:lang w:val="en-GB"/>
        </w:rPr>
        <w:t>Dr Jeanne Chambers at</w:t>
      </w:r>
      <w:r w:rsidR="00330623" w:rsidRPr="00F72F42">
        <w:rPr>
          <w:rFonts w:asciiTheme="majorHAnsi" w:eastAsia="Calibri" w:hAnsiTheme="majorHAnsi" w:cstheme="majorHAnsi"/>
          <w:lang w:val="en-GB"/>
        </w:rPr>
        <w:t xml:space="preserve"> </w:t>
      </w:r>
      <w:hyperlink r:id="rId6" w:history="1">
        <w:r w:rsidR="00584837" w:rsidRPr="00F72F42">
          <w:rPr>
            <w:rStyle w:val="Hyperlink"/>
            <w:rFonts w:asciiTheme="majorHAnsi" w:hAnsiTheme="majorHAnsi" w:cstheme="majorHAnsi"/>
            <w:shd w:val="clear" w:color="auto" w:fill="FFFFFF"/>
            <w:lang w:val="en-GB"/>
          </w:rPr>
          <w:t>jeanne.chambers@usda.gov</w:t>
        </w:r>
      </w:hyperlink>
      <w:r w:rsidR="00946E99" w:rsidRPr="00F72F42">
        <w:rPr>
          <w:rFonts w:asciiTheme="majorHAnsi" w:hAnsiTheme="majorHAnsi" w:cstheme="majorHAnsi"/>
          <w:shd w:val="clear" w:color="auto" w:fill="FFFFFF"/>
          <w:lang w:val="en-GB"/>
        </w:rPr>
        <w:t xml:space="preserve"> </w:t>
      </w:r>
    </w:p>
    <w:sectPr w:rsidR="007D5B9F" w:rsidRPr="00F72F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38EE"/>
    <w:multiLevelType w:val="multilevel"/>
    <w:tmpl w:val="7B2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9F"/>
    <w:rsid w:val="00004204"/>
    <w:rsid w:val="00006766"/>
    <w:rsid w:val="000246CA"/>
    <w:rsid w:val="00027E0B"/>
    <w:rsid w:val="00037B39"/>
    <w:rsid w:val="000404B5"/>
    <w:rsid w:val="00092260"/>
    <w:rsid w:val="000A4F26"/>
    <w:rsid w:val="000A56C2"/>
    <w:rsid w:val="000A7A35"/>
    <w:rsid w:val="000B17F3"/>
    <w:rsid w:val="000B46AE"/>
    <w:rsid w:val="000C799E"/>
    <w:rsid w:val="000F0CAB"/>
    <w:rsid w:val="00101D53"/>
    <w:rsid w:val="00102317"/>
    <w:rsid w:val="00133CD8"/>
    <w:rsid w:val="00140E81"/>
    <w:rsid w:val="00142520"/>
    <w:rsid w:val="00157675"/>
    <w:rsid w:val="00167E67"/>
    <w:rsid w:val="00171579"/>
    <w:rsid w:val="00183E50"/>
    <w:rsid w:val="0019523C"/>
    <w:rsid w:val="001952A4"/>
    <w:rsid w:val="001C0BB6"/>
    <w:rsid w:val="001D2CD8"/>
    <w:rsid w:val="001E63D6"/>
    <w:rsid w:val="001E6614"/>
    <w:rsid w:val="001F0466"/>
    <w:rsid w:val="001F76C6"/>
    <w:rsid w:val="00214A5C"/>
    <w:rsid w:val="00257224"/>
    <w:rsid w:val="0026385D"/>
    <w:rsid w:val="0028003C"/>
    <w:rsid w:val="002A5FF7"/>
    <w:rsid w:val="002B30AB"/>
    <w:rsid w:val="002B34A8"/>
    <w:rsid w:val="00322CAC"/>
    <w:rsid w:val="00330623"/>
    <w:rsid w:val="00337949"/>
    <w:rsid w:val="003429E2"/>
    <w:rsid w:val="00347B4B"/>
    <w:rsid w:val="003B3CE9"/>
    <w:rsid w:val="003C02AC"/>
    <w:rsid w:val="003C7FC1"/>
    <w:rsid w:val="003D4EFD"/>
    <w:rsid w:val="003E5127"/>
    <w:rsid w:val="003E5E28"/>
    <w:rsid w:val="00430DEF"/>
    <w:rsid w:val="00436003"/>
    <w:rsid w:val="00447590"/>
    <w:rsid w:val="00457487"/>
    <w:rsid w:val="00470D9C"/>
    <w:rsid w:val="004937C4"/>
    <w:rsid w:val="00496103"/>
    <w:rsid w:val="00497F23"/>
    <w:rsid w:val="004A40B7"/>
    <w:rsid w:val="004D3DBE"/>
    <w:rsid w:val="004E4E91"/>
    <w:rsid w:val="004E646F"/>
    <w:rsid w:val="004E7D67"/>
    <w:rsid w:val="004E7E8A"/>
    <w:rsid w:val="004E7EE8"/>
    <w:rsid w:val="004F7043"/>
    <w:rsid w:val="00501E08"/>
    <w:rsid w:val="005067A8"/>
    <w:rsid w:val="005176BC"/>
    <w:rsid w:val="0054174C"/>
    <w:rsid w:val="005429AC"/>
    <w:rsid w:val="00551D80"/>
    <w:rsid w:val="00574303"/>
    <w:rsid w:val="00577606"/>
    <w:rsid w:val="00581B85"/>
    <w:rsid w:val="00584837"/>
    <w:rsid w:val="00597DB0"/>
    <w:rsid w:val="005A0055"/>
    <w:rsid w:val="005A4870"/>
    <w:rsid w:val="005B43C7"/>
    <w:rsid w:val="005B46D7"/>
    <w:rsid w:val="005D7123"/>
    <w:rsid w:val="005E54FA"/>
    <w:rsid w:val="005F4004"/>
    <w:rsid w:val="00600169"/>
    <w:rsid w:val="00603532"/>
    <w:rsid w:val="00605D84"/>
    <w:rsid w:val="00624984"/>
    <w:rsid w:val="0062711F"/>
    <w:rsid w:val="00636DFB"/>
    <w:rsid w:val="006542A5"/>
    <w:rsid w:val="00654431"/>
    <w:rsid w:val="00667F8B"/>
    <w:rsid w:val="006858BC"/>
    <w:rsid w:val="00686575"/>
    <w:rsid w:val="006870AA"/>
    <w:rsid w:val="006956E1"/>
    <w:rsid w:val="006A1A49"/>
    <w:rsid w:val="006A3F71"/>
    <w:rsid w:val="006C2931"/>
    <w:rsid w:val="006C74D8"/>
    <w:rsid w:val="006C773D"/>
    <w:rsid w:val="006D66E4"/>
    <w:rsid w:val="006D735F"/>
    <w:rsid w:val="006F09D2"/>
    <w:rsid w:val="0071114D"/>
    <w:rsid w:val="0072294F"/>
    <w:rsid w:val="00762EB1"/>
    <w:rsid w:val="00764566"/>
    <w:rsid w:val="007760C5"/>
    <w:rsid w:val="00776DC3"/>
    <w:rsid w:val="00791870"/>
    <w:rsid w:val="007A169F"/>
    <w:rsid w:val="007C68F1"/>
    <w:rsid w:val="007D5B9F"/>
    <w:rsid w:val="007D687E"/>
    <w:rsid w:val="007F2D20"/>
    <w:rsid w:val="00813AFD"/>
    <w:rsid w:val="00815F37"/>
    <w:rsid w:val="00821A07"/>
    <w:rsid w:val="008225A6"/>
    <w:rsid w:val="00823342"/>
    <w:rsid w:val="0082385A"/>
    <w:rsid w:val="0083365B"/>
    <w:rsid w:val="008760CB"/>
    <w:rsid w:val="00877FF0"/>
    <w:rsid w:val="0088214C"/>
    <w:rsid w:val="00887610"/>
    <w:rsid w:val="0089305E"/>
    <w:rsid w:val="008A17EA"/>
    <w:rsid w:val="008A40E9"/>
    <w:rsid w:val="008B08D8"/>
    <w:rsid w:val="008D48A3"/>
    <w:rsid w:val="008D651F"/>
    <w:rsid w:val="009246F9"/>
    <w:rsid w:val="009333B5"/>
    <w:rsid w:val="00945253"/>
    <w:rsid w:val="00946E99"/>
    <w:rsid w:val="009471D4"/>
    <w:rsid w:val="0098506C"/>
    <w:rsid w:val="009A0997"/>
    <w:rsid w:val="009A765A"/>
    <w:rsid w:val="009D4BEA"/>
    <w:rsid w:val="009D7A3A"/>
    <w:rsid w:val="00A00D20"/>
    <w:rsid w:val="00A207C3"/>
    <w:rsid w:val="00A23779"/>
    <w:rsid w:val="00A43AA2"/>
    <w:rsid w:val="00A47C9E"/>
    <w:rsid w:val="00A55D84"/>
    <w:rsid w:val="00A56BFF"/>
    <w:rsid w:val="00A61A4E"/>
    <w:rsid w:val="00A75DB0"/>
    <w:rsid w:val="00A90D6C"/>
    <w:rsid w:val="00A930D3"/>
    <w:rsid w:val="00A95E6A"/>
    <w:rsid w:val="00AB4770"/>
    <w:rsid w:val="00AC4757"/>
    <w:rsid w:val="00AF5258"/>
    <w:rsid w:val="00B231CD"/>
    <w:rsid w:val="00B32B90"/>
    <w:rsid w:val="00B379C3"/>
    <w:rsid w:val="00B423E7"/>
    <w:rsid w:val="00B42C89"/>
    <w:rsid w:val="00B4396B"/>
    <w:rsid w:val="00B66290"/>
    <w:rsid w:val="00B7442F"/>
    <w:rsid w:val="00B74EA9"/>
    <w:rsid w:val="00BA3899"/>
    <w:rsid w:val="00BA402A"/>
    <w:rsid w:val="00BB64A8"/>
    <w:rsid w:val="00BB66B0"/>
    <w:rsid w:val="00BC07BF"/>
    <w:rsid w:val="00BC51A0"/>
    <w:rsid w:val="00BF1918"/>
    <w:rsid w:val="00BF4047"/>
    <w:rsid w:val="00C00956"/>
    <w:rsid w:val="00C0523F"/>
    <w:rsid w:val="00C10F3E"/>
    <w:rsid w:val="00C11150"/>
    <w:rsid w:val="00C1621A"/>
    <w:rsid w:val="00C209E2"/>
    <w:rsid w:val="00C356B1"/>
    <w:rsid w:val="00C527E4"/>
    <w:rsid w:val="00C75CB7"/>
    <w:rsid w:val="00C8565F"/>
    <w:rsid w:val="00CA5112"/>
    <w:rsid w:val="00CD668D"/>
    <w:rsid w:val="00CE4753"/>
    <w:rsid w:val="00CF1C23"/>
    <w:rsid w:val="00D13DDB"/>
    <w:rsid w:val="00D27551"/>
    <w:rsid w:val="00D32405"/>
    <w:rsid w:val="00D426B9"/>
    <w:rsid w:val="00D42AD6"/>
    <w:rsid w:val="00D51AD2"/>
    <w:rsid w:val="00D57DB7"/>
    <w:rsid w:val="00D74A71"/>
    <w:rsid w:val="00D81BDA"/>
    <w:rsid w:val="00D955BB"/>
    <w:rsid w:val="00DA090A"/>
    <w:rsid w:val="00DA09D7"/>
    <w:rsid w:val="00DA0B9C"/>
    <w:rsid w:val="00DA0EF0"/>
    <w:rsid w:val="00DA3264"/>
    <w:rsid w:val="00DB682F"/>
    <w:rsid w:val="00DC3D7A"/>
    <w:rsid w:val="00DC591F"/>
    <w:rsid w:val="00DD6F54"/>
    <w:rsid w:val="00DE1810"/>
    <w:rsid w:val="00DE49A8"/>
    <w:rsid w:val="00DE56C0"/>
    <w:rsid w:val="00DF0832"/>
    <w:rsid w:val="00DF2A78"/>
    <w:rsid w:val="00E05695"/>
    <w:rsid w:val="00E064D8"/>
    <w:rsid w:val="00E06EC0"/>
    <w:rsid w:val="00E2025F"/>
    <w:rsid w:val="00E23AC1"/>
    <w:rsid w:val="00E2480E"/>
    <w:rsid w:val="00E340B6"/>
    <w:rsid w:val="00E452DD"/>
    <w:rsid w:val="00E64718"/>
    <w:rsid w:val="00E6708A"/>
    <w:rsid w:val="00E73A9E"/>
    <w:rsid w:val="00EC3524"/>
    <w:rsid w:val="00ED6B54"/>
    <w:rsid w:val="00EE41CC"/>
    <w:rsid w:val="00F00991"/>
    <w:rsid w:val="00F102CC"/>
    <w:rsid w:val="00F17A9F"/>
    <w:rsid w:val="00F20845"/>
    <w:rsid w:val="00F31DB9"/>
    <w:rsid w:val="00F32172"/>
    <w:rsid w:val="00F452EE"/>
    <w:rsid w:val="00F53E6B"/>
    <w:rsid w:val="00F62993"/>
    <w:rsid w:val="00F722B8"/>
    <w:rsid w:val="00F72F42"/>
    <w:rsid w:val="00F731A9"/>
    <w:rsid w:val="00F81F1D"/>
    <w:rsid w:val="00F85540"/>
    <w:rsid w:val="00F87978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11F2"/>
  <w15:docId w15:val="{802B8A0C-CDBF-40C9-A852-37974D0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E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1CC"/>
    <w:rPr>
      <w:b/>
      <w:bCs/>
      <w:sz w:val="20"/>
      <w:szCs w:val="20"/>
    </w:rPr>
  </w:style>
  <w:style w:type="paragraph" w:customStyle="1" w:styleId="dx-doi">
    <w:name w:val="dx-doi"/>
    <w:basedOn w:val="Normal"/>
    <w:rsid w:val="00F1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02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2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475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ne.chambers@usda.gov" TargetMode="External"/><Relationship Id="rId5" Type="http://schemas.openxmlformats.org/officeDocument/2006/relationships/hyperlink" Target="https://doi.org/10.3389/fevo.2019.00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Hodzic</dc:creator>
  <cp:lastModifiedBy>Editor</cp:lastModifiedBy>
  <cp:revision>7</cp:revision>
  <dcterms:created xsi:type="dcterms:W3CDTF">2022-02-17T14:47:00Z</dcterms:created>
  <dcterms:modified xsi:type="dcterms:W3CDTF">2022-03-23T14:13:00Z</dcterms:modified>
</cp:coreProperties>
</file>