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1D9C91D" w:rsidR="007D5B9F" w:rsidRPr="00C11F01" w:rsidRDefault="00C11150" w:rsidP="004F7043">
      <w:pPr>
        <w:spacing w:after="240"/>
        <w:rPr>
          <w:rFonts w:ascii="Calibri" w:eastAsia="Calibri" w:hAnsi="Calibri" w:cs="Calibri"/>
          <w:b/>
          <w:lang w:val="en-GB"/>
        </w:rPr>
      </w:pPr>
      <w:r w:rsidRPr="00C11F01">
        <w:rPr>
          <w:rFonts w:ascii="Calibri" w:eastAsia="Calibri" w:hAnsi="Calibri" w:cs="Calibri"/>
          <w:b/>
          <w:lang w:val="en-GB"/>
        </w:rPr>
        <w:t xml:space="preserve">////Title: </w:t>
      </w:r>
      <w:r w:rsidR="00087234">
        <w:rPr>
          <w:rFonts w:ascii="Calibri" w:eastAsia="Calibri" w:hAnsi="Calibri" w:cs="Calibri"/>
          <w:b/>
          <w:lang w:val="en-GB"/>
        </w:rPr>
        <w:t>New Insights into</w:t>
      </w:r>
      <w:r w:rsidR="00315A38">
        <w:rPr>
          <w:rFonts w:ascii="Calibri" w:eastAsia="Calibri" w:hAnsi="Calibri" w:cs="Calibri"/>
          <w:b/>
          <w:lang w:val="en-GB"/>
        </w:rPr>
        <w:t xml:space="preserve"> </w:t>
      </w:r>
      <w:r w:rsidR="00087234">
        <w:rPr>
          <w:rFonts w:ascii="Calibri" w:eastAsia="Calibri" w:hAnsi="Calibri" w:cs="Calibri"/>
          <w:b/>
          <w:lang w:val="en-GB"/>
        </w:rPr>
        <w:t>the Effectiveness</w:t>
      </w:r>
      <w:r w:rsidR="00551FFC">
        <w:rPr>
          <w:rFonts w:ascii="Calibri" w:eastAsia="Calibri" w:hAnsi="Calibri" w:cs="Calibri"/>
          <w:b/>
          <w:lang w:val="en-GB"/>
        </w:rPr>
        <w:t xml:space="preserve"> and </w:t>
      </w:r>
      <w:r w:rsidR="006C5138">
        <w:rPr>
          <w:rFonts w:ascii="Calibri" w:eastAsia="Calibri" w:hAnsi="Calibri" w:cs="Calibri"/>
          <w:b/>
          <w:lang w:val="en-GB"/>
        </w:rPr>
        <w:t>Benefits</w:t>
      </w:r>
      <w:r w:rsidR="00087234">
        <w:rPr>
          <w:rFonts w:ascii="Calibri" w:eastAsia="Calibri" w:hAnsi="Calibri" w:cs="Calibri"/>
          <w:b/>
          <w:lang w:val="en-GB"/>
        </w:rPr>
        <w:t xml:space="preserve"> of </w:t>
      </w:r>
      <w:r w:rsidR="00315A38">
        <w:rPr>
          <w:rFonts w:ascii="Calibri" w:eastAsia="Calibri" w:hAnsi="Calibri" w:cs="Calibri"/>
          <w:b/>
          <w:lang w:val="en-GB"/>
        </w:rPr>
        <w:t>Student</w:t>
      </w:r>
      <w:r w:rsidR="00087234">
        <w:rPr>
          <w:rFonts w:ascii="Calibri" w:eastAsia="Calibri" w:hAnsi="Calibri" w:cs="Calibri"/>
          <w:b/>
          <w:lang w:val="en-GB"/>
        </w:rPr>
        <w:t xml:space="preserve"> </w:t>
      </w:r>
      <w:r w:rsidR="00315A38">
        <w:rPr>
          <w:rFonts w:ascii="Calibri" w:eastAsia="Calibri" w:hAnsi="Calibri" w:cs="Calibri"/>
          <w:b/>
          <w:lang w:val="en-GB"/>
        </w:rPr>
        <w:t>Self</w:t>
      </w:r>
      <w:r w:rsidR="00087234">
        <w:rPr>
          <w:rFonts w:ascii="Calibri" w:eastAsia="Calibri" w:hAnsi="Calibri" w:cs="Calibri"/>
          <w:b/>
          <w:lang w:val="en-GB"/>
        </w:rPr>
        <w:t>-</w:t>
      </w:r>
      <w:r w:rsidR="00315A38">
        <w:rPr>
          <w:rFonts w:ascii="Calibri" w:eastAsia="Calibri" w:hAnsi="Calibri" w:cs="Calibri"/>
          <w:b/>
          <w:lang w:val="en-GB"/>
        </w:rPr>
        <w:t>Assessment</w:t>
      </w:r>
    </w:p>
    <w:p w14:paraId="00000004" w14:textId="75ABFC52" w:rsidR="007D5B9F" w:rsidRPr="00C11F01" w:rsidRDefault="00C11150" w:rsidP="004F7043">
      <w:pPr>
        <w:spacing w:after="240"/>
        <w:rPr>
          <w:rFonts w:ascii="Calibri" w:eastAsia="Calibri" w:hAnsi="Calibri" w:cs="Calibri"/>
          <w:b/>
          <w:lang w:val="en-GB"/>
        </w:rPr>
      </w:pPr>
      <w:r w:rsidRPr="00C11F01">
        <w:rPr>
          <w:rFonts w:ascii="Calibri" w:eastAsia="Calibri" w:hAnsi="Calibri" w:cs="Calibri"/>
          <w:b/>
          <w:lang w:val="en-GB"/>
        </w:rPr>
        <w:t>////Standfirst:</w:t>
      </w:r>
    </w:p>
    <w:p w14:paraId="00000006" w14:textId="390C9CED" w:rsidR="007D5B9F" w:rsidRPr="00C11F01" w:rsidRDefault="00551FFC" w:rsidP="004F7043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>By asking their students to complete s</w:t>
      </w:r>
      <w:r w:rsidR="009208BC">
        <w:rPr>
          <w:rFonts w:ascii="Calibri" w:eastAsia="Calibri" w:hAnsi="Calibri" w:cs="Calibri"/>
          <w:lang w:val="en-GB"/>
        </w:rPr>
        <w:t xml:space="preserve">elf-assessment </w:t>
      </w:r>
      <w:r w:rsidR="00BC1D63">
        <w:rPr>
          <w:rFonts w:ascii="Calibri" w:eastAsia="Calibri" w:hAnsi="Calibri" w:cs="Calibri"/>
          <w:lang w:val="en-GB"/>
        </w:rPr>
        <w:t>exercises</w:t>
      </w:r>
      <w:r>
        <w:rPr>
          <w:rFonts w:ascii="Calibri" w:eastAsia="Calibri" w:hAnsi="Calibri" w:cs="Calibri"/>
          <w:lang w:val="en-GB"/>
        </w:rPr>
        <w:t>, educators can</w:t>
      </w:r>
      <w:r w:rsidR="00087234">
        <w:rPr>
          <w:rFonts w:ascii="Calibri" w:eastAsia="Calibri" w:hAnsi="Calibri" w:cs="Calibri"/>
          <w:lang w:val="en-GB"/>
        </w:rPr>
        <w:t xml:space="preserve"> </w:t>
      </w:r>
      <w:r w:rsidR="008E4083">
        <w:rPr>
          <w:rFonts w:ascii="Calibri" w:eastAsia="Calibri" w:hAnsi="Calibri" w:cs="Calibri"/>
          <w:lang w:val="en-GB"/>
        </w:rPr>
        <w:t xml:space="preserve">encourage </w:t>
      </w:r>
      <w:r w:rsidR="00087234">
        <w:rPr>
          <w:rFonts w:ascii="Calibri" w:eastAsia="Calibri" w:hAnsi="Calibri" w:cs="Calibri"/>
          <w:lang w:val="en-GB"/>
        </w:rPr>
        <w:t>the</w:t>
      </w:r>
      <w:r w:rsidR="00290BC9">
        <w:rPr>
          <w:rFonts w:ascii="Calibri" w:eastAsia="Calibri" w:hAnsi="Calibri" w:cs="Calibri"/>
          <w:lang w:val="en-GB"/>
        </w:rPr>
        <w:t xml:space="preserve"> development</w:t>
      </w:r>
      <w:r w:rsidR="009208BC">
        <w:rPr>
          <w:rFonts w:ascii="Calibri" w:eastAsia="Calibri" w:hAnsi="Calibri" w:cs="Calibri"/>
          <w:lang w:val="en-GB"/>
        </w:rPr>
        <w:t xml:space="preserve"> </w:t>
      </w:r>
      <w:r w:rsidR="00087234">
        <w:rPr>
          <w:rFonts w:ascii="Calibri" w:eastAsia="Calibri" w:hAnsi="Calibri" w:cs="Calibri"/>
          <w:lang w:val="en-GB"/>
        </w:rPr>
        <w:t>of their students</w:t>
      </w:r>
      <w:r w:rsidR="009208BC">
        <w:rPr>
          <w:rFonts w:ascii="Calibri" w:eastAsia="Calibri" w:hAnsi="Calibri" w:cs="Calibri"/>
          <w:lang w:val="en-GB"/>
        </w:rPr>
        <w:t xml:space="preserve">. </w:t>
      </w:r>
      <w:r w:rsidR="00290BC9">
        <w:rPr>
          <w:rFonts w:ascii="Calibri" w:eastAsia="Calibri" w:hAnsi="Calibri" w:cs="Calibri"/>
          <w:lang w:val="en-GB"/>
        </w:rPr>
        <w:t>T</w:t>
      </w:r>
      <w:r w:rsidR="00DD441C">
        <w:rPr>
          <w:rFonts w:ascii="Calibri" w:eastAsia="Calibri" w:hAnsi="Calibri" w:cs="Calibri"/>
          <w:lang w:val="en-GB"/>
        </w:rPr>
        <w:t xml:space="preserve">hese methods rely on </w:t>
      </w:r>
      <w:r w:rsidR="00087234">
        <w:rPr>
          <w:rFonts w:ascii="Calibri" w:eastAsia="Calibri" w:hAnsi="Calibri" w:cs="Calibri"/>
          <w:lang w:val="en-GB"/>
        </w:rPr>
        <w:t xml:space="preserve">a </w:t>
      </w:r>
      <w:r w:rsidR="006D6227">
        <w:rPr>
          <w:rFonts w:ascii="Calibri" w:eastAsia="Calibri" w:hAnsi="Calibri" w:cs="Calibri"/>
          <w:lang w:val="en-GB"/>
        </w:rPr>
        <w:t>student</w:t>
      </w:r>
      <w:r w:rsidR="00087234">
        <w:rPr>
          <w:rFonts w:ascii="Calibri" w:eastAsia="Calibri" w:hAnsi="Calibri" w:cs="Calibri"/>
          <w:lang w:val="en-GB"/>
        </w:rPr>
        <w:t>’s</w:t>
      </w:r>
      <w:r w:rsidR="00DD441C">
        <w:rPr>
          <w:rFonts w:ascii="Calibri" w:eastAsia="Calibri" w:hAnsi="Calibri" w:cs="Calibri"/>
          <w:lang w:val="en-GB"/>
        </w:rPr>
        <w:t xml:space="preserve"> ability </w:t>
      </w:r>
      <w:r w:rsidR="0076526B">
        <w:rPr>
          <w:rFonts w:ascii="Calibri" w:eastAsia="Calibri" w:hAnsi="Calibri" w:cs="Calibri"/>
          <w:lang w:val="en-GB"/>
        </w:rPr>
        <w:t xml:space="preserve">to evaluate their own skills, knowledge, </w:t>
      </w:r>
      <w:r w:rsidR="00087234">
        <w:rPr>
          <w:rFonts w:ascii="Calibri" w:eastAsia="Calibri" w:hAnsi="Calibri" w:cs="Calibri"/>
          <w:lang w:val="en-GB"/>
        </w:rPr>
        <w:t>and</w:t>
      </w:r>
      <w:r w:rsidR="0076526B">
        <w:rPr>
          <w:rFonts w:ascii="Calibri" w:eastAsia="Calibri" w:hAnsi="Calibri" w:cs="Calibri"/>
          <w:lang w:val="en-GB"/>
        </w:rPr>
        <w:t xml:space="preserve"> other qualities</w:t>
      </w:r>
      <w:r w:rsidR="008E4083">
        <w:rPr>
          <w:rFonts w:ascii="Calibri" w:eastAsia="Calibri" w:hAnsi="Calibri" w:cs="Calibri"/>
          <w:lang w:val="en-GB"/>
        </w:rPr>
        <w:t>, and use their self-assessment to make improvements</w:t>
      </w:r>
      <w:r w:rsidR="0076526B">
        <w:rPr>
          <w:rFonts w:ascii="Calibri" w:eastAsia="Calibri" w:hAnsi="Calibri" w:cs="Calibri"/>
          <w:lang w:val="en-GB"/>
        </w:rPr>
        <w:t xml:space="preserve">. </w:t>
      </w:r>
      <w:r w:rsidR="00087234">
        <w:rPr>
          <w:rFonts w:ascii="Calibri" w:eastAsia="Calibri" w:hAnsi="Calibri" w:cs="Calibri"/>
          <w:lang w:val="en-GB"/>
        </w:rPr>
        <w:t xml:space="preserve">Professor </w:t>
      </w:r>
      <w:r w:rsidR="00732470">
        <w:rPr>
          <w:rFonts w:ascii="Calibri" w:eastAsia="Calibri" w:hAnsi="Calibri" w:cs="Calibri"/>
          <w:lang w:val="en-GB"/>
        </w:rPr>
        <w:t>Heidi L. Andrade</w:t>
      </w:r>
      <w:r w:rsidR="00087234">
        <w:rPr>
          <w:rFonts w:ascii="Calibri" w:eastAsia="Calibri" w:hAnsi="Calibri" w:cs="Calibri"/>
          <w:lang w:val="en-GB"/>
        </w:rPr>
        <w:t xml:space="preserve"> </w:t>
      </w:r>
      <w:r w:rsidR="00042710">
        <w:rPr>
          <w:rFonts w:ascii="Calibri" w:eastAsia="Calibri" w:hAnsi="Calibri" w:cs="Calibri"/>
          <w:lang w:val="en-GB"/>
        </w:rPr>
        <w:t>[</w:t>
      </w:r>
      <w:r w:rsidR="00042710" w:rsidRPr="00042710">
        <w:rPr>
          <w:rFonts w:ascii="Calibri" w:eastAsia="Calibri" w:hAnsi="Calibri" w:cs="Calibri"/>
          <w:highlight w:val="yellow"/>
          <w:lang w:val="en-GB"/>
        </w:rPr>
        <w:t>An-</w:t>
      </w:r>
      <w:proofErr w:type="spellStart"/>
      <w:r w:rsidR="00A6593C" w:rsidRPr="00A6593C">
        <w:rPr>
          <w:rFonts w:ascii="Calibri" w:eastAsia="Calibri" w:hAnsi="Calibri" w:cs="Calibri"/>
          <w:highlight w:val="yellow"/>
          <w:lang w:val="en-GB"/>
        </w:rPr>
        <w:t>draid</w:t>
      </w:r>
      <w:proofErr w:type="spellEnd"/>
      <w:r w:rsidR="00042710">
        <w:rPr>
          <w:rFonts w:ascii="Calibri" w:eastAsia="Calibri" w:hAnsi="Calibri" w:cs="Calibri"/>
          <w:lang w:val="en-GB"/>
        </w:rPr>
        <w:t xml:space="preserve">] </w:t>
      </w:r>
      <w:r w:rsidR="00732470">
        <w:rPr>
          <w:rFonts w:ascii="Calibri" w:eastAsia="Calibri" w:hAnsi="Calibri" w:cs="Calibri"/>
          <w:lang w:val="en-GB"/>
        </w:rPr>
        <w:t>at</w:t>
      </w:r>
      <w:r w:rsidR="00087234">
        <w:rPr>
          <w:rFonts w:ascii="Calibri" w:eastAsia="Calibri" w:hAnsi="Calibri" w:cs="Calibri"/>
          <w:lang w:val="en-GB"/>
        </w:rPr>
        <w:t xml:space="preserve"> the</w:t>
      </w:r>
      <w:r w:rsidR="00732470">
        <w:rPr>
          <w:rFonts w:ascii="Calibri" w:eastAsia="Calibri" w:hAnsi="Calibri" w:cs="Calibri"/>
          <w:lang w:val="en-GB"/>
        </w:rPr>
        <w:t xml:space="preserve"> University of Albany recently reviewed </w:t>
      </w:r>
      <w:r w:rsidR="00F60391">
        <w:rPr>
          <w:rFonts w:ascii="Calibri" w:eastAsia="Calibri" w:hAnsi="Calibri" w:cs="Calibri"/>
          <w:lang w:val="en-GB"/>
        </w:rPr>
        <w:t xml:space="preserve">76 empirical </w:t>
      </w:r>
      <w:r w:rsidR="00732470">
        <w:rPr>
          <w:rFonts w:ascii="Calibri" w:eastAsia="Calibri" w:hAnsi="Calibri" w:cs="Calibri"/>
          <w:lang w:val="en-GB"/>
        </w:rPr>
        <w:t xml:space="preserve">studies </w:t>
      </w:r>
      <w:r w:rsidR="00F60391">
        <w:rPr>
          <w:rFonts w:ascii="Calibri" w:eastAsia="Calibri" w:hAnsi="Calibri" w:cs="Calibri"/>
          <w:lang w:val="en-GB"/>
        </w:rPr>
        <w:t>focusing</w:t>
      </w:r>
      <w:r w:rsidR="00732470">
        <w:rPr>
          <w:rFonts w:ascii="Calibri" w:eastAsia="Calibri" w:hAnsi="Calibri" w:cs="Calibri"/>
          <w:lang w:val="en-GB"/>
        </w:rPr>
        <w:t xml:space="preserve"> on student self-assessment. Her </w:t>
      </w:r>
      <w:r w:rsidR="006D6227">
        <w:rPr>
          <w:rFonts w:ascii="Calibri" w:eastAsia="Calibri" w:hAnsi="Calibri" w:cs="Calibri"/>
          <w:lang w:val="en-GB"/>
        </w:rPr>
        <w:t xml:space="preserve">review </w:t>
      </w:r>
      <w:r w:rsidR="00732470">
        <w:rPr>
          <w:rFonts w:ascii="Calibri" w:eastAsia="Calibri" w:hAnsi="Calibri" w:cs="Calibri"/>
          <w:lang w:val="en-GB"/>
        </w:rPr>
        <w:t xml:space="preserve">paper </w:t>
      </w:r>
      <w:r w:rsidR="00F60391">
        <w:rPr>
          <w:rFonts w:ascii="Calibri" w:eastAsia="Calibri" w:hAnsi="Calibri" w:cs="Calibri"/>
          <w:lang w:val="en-GB"/>
        </w:rPr>
        <w:t>offers</w:t>
      </w:r>
      <w:r w:rsidR="00D10079">
        <w:rPr>
          <w:rFonts w:ascii="Calibri" w:eastAsia="Calibri" w:hAnsi="Calibri" w:cs="Calibri"/>
          <w:lang w:val="en-GB"/>
        </w:rPr>
        <w:t xml:space="preserve"> interesting</w:t>
      </w:r>
      <w:r w:rsidR="00732470">
        <w:rPr>
          <w:rFonts w:ascii="Calibri" w:eastAsia="Calibri" w:hAnsi="Calibri" w:cs="Calibri"/>
          <w:lang w:val="en-GB"/>
        </w:rPr>
        <w:t xml:space="preserve"> insight</w:t>
      </w:r>
      <w:r w:rsidR="006D6227">
        <w:rPr>
          <w:rFonts w:ascii="Calibri" w:eastAsia="Calibri" w:hAnsi="Calibri" w:cs="Calibri"/>
          <w:lang w:val="en-GB"/>
        </w:rPr>
        <w:t>s</w:t>
      </w:r>
      <w:r w:rsidR="00732470">
        <w:rPr>
          <w:rFonts w:ascii="Calibri" w:eastAsia="Calibri" w:hAnsi="Calibri" w:cs="Calibri"/>
          <w:lang w:val="en-GB"/>
        </w:rPr>
        <w:t xml:space="preserve"> </w:t>
      </w:r>
      <w:r w:rsidR="00F60391">
        <w:rPr>
          <w:rFonts w:ascii="Calibri" w:eastAsia="Calibri" w:hAnsi="Calibri" w:cs="Calibri"/>
          <w:lang w:val="en-GB"/>
        </w:rPr>
        <w:t xml:space="preserve">about the effectiveness of self-assessment and its association with achievement and self-regulated learning. </w:t>
      </w:r>
    </w:p>
    <w:p w14:paraId="00000008" w14:textId="780C9A29" w:rsidR="007D5B9F" w:rsidRPr="00C11F01" w:rsidRDefault="00C11150" w:rsidP="004F7043">
      <w:pPr>
        <w:spacing w:after="240"/>
        <w:rPr>
          <w:rFonts w:ascii="Calibri" w:eastAsia="Calibri" w:hAnsi="Calibri" w:cs="Calibri"/>
          <w:b/>
          <w:lang w:val="en-GB"/>
        </w:rPr>
      </w:pPr>
      <w:r w:rsidRPr="00C11F01">
        <w:rPr>
          <w:rFonts w:ascii="Calibri" w:eastAsia="Calibri" w:hAnsi="Calibri" w:cs="Calibri"/>
          <w:b/>
          <w:lang w:val="en-GB"/>
        </w:rPr>
        <w:t>////Main text:</w:t>
      </w:r>
    </w:p>
    <w:p w14:paraId="58628DDF" w14:textId="23B8C2AB" w:rsidR="006D6227" w:rsidRDefault="001F31E8" w:rsidP="008E4083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To </w:t>
      </w:r>
      <w:r w:rsidR="0017024D">
        <w:rPr>
          <w:rFonts w:ascii="Calibri" w:eastAsia="Calibri" w:hAnsi="Calibri" w:cs="Calibri"/>
          <w:lang w:val="en-GB"/>
        </w:rPr>
        <w:t>support students in their learning</w:t>
      </w:r>
      <w:r>
        <w:rPr>
          <w:rFonts w:ascii="Calibri" w:eastAsia="Calibri" w:hAnsi="Calibri" w:cs="Calibri"/>
          <w:lang w:val="en-GB"/>
        </w:rPr>
        <w:t xml:space="preserve">, educators often use student self-assessment </w:t>
      </w:r>
      <w:r w:rsidR="008E4083">
        <w:rPr>
          <w:rFonts w:ascii="Calibri" w:eastAsia="Calibri" w:hAnsi="Calibri" w:cs="Calibri"/>
          <w:lang w:val="en-GB"/>
        </w:rPr>
        <w:t>practices</w:t>
      </w:r>
      <w:r>
        <w:rPr>
          <w:rFonts w:ascii="Calibri" w:eastAsia="Calibri" w:hAnsi="Calibri" w:cs="Calibri"/>
          <w:lang w:val="en-GB"/>
        </w:rPr>
        <w:t xml:space="preserve">. These </w:t>
      </w:r>
      <w:r w:rsidR="00B0454B">
        <w:rPr>
          <w:rFonts w:ascii="Calibri" w:eastAsia="Calibri" w:hAnsi="Calibri" w:cs="Calibri"/>
          <w:lang w:val="en-GB"/>
        </w:rPr>
        <w:t>can</w:t>
      </w:r>
      <w:r>
        <w:rPr>
          <w:rFonts w:ascii="Calibri" w:eastAsia="Calibri" w:hAnsi="Calibri" w:cs="Calibri"/>
          <w:lang w:val="en-GB"/>
        </w:rPr>
        <w:t xml:space="preserve"> </w:t>
      </w:r>
      <w:r w:rsidR="00EB681F">
        <w:rPr>
          <w:rFonts w:ascii="Calibri" w:eastAsia="Calibri" w:hAnsi="Calibri" w:cs="Calibri"/>
          <w:lang w:val="en-GB"/>
        </w:rPr>
        <w:t>take</w:t>
      </w:r>
      <w:r>
        <w:rPr>
          <w:rFonts w:ascii="Calibri" w:eastAsia="Calibri" w:hAnsi="Calibri" w:cs="Calibri"/>
          <w:lang w:val="en-GB"/>
        </w:rPr>
        <w:t xml:space="preserve"> the form </w:t>
      </w:r>
      <w:r w:rsidR="00EB681F">
        <w:rPr>
          <w:rFonts w:ascii="Calibri" w:eastAsia="Calibri" w:hAnsi="Calibri" w:cs="Calibri"/>
          <w:lang w:val="en-GB"/>
        </w:rPr>
        <w:t xml:space="preserve">of </w:t>
      </w:r>
      <w:r w:rsidR="008E4083">
        <w:rPr>
          <w:rFonts w:ascii="Calibri" w:eastAsia="Calibri" w:hAnsi="Calibri" w:cs="Calibri"/>
          <w:lang w:val="en-GB"/>
        </w:rPr>
        <w:t xml:space="preserve">indicating their confidence in having mastered certain content, </w:t>
      </w:r>
      <w:r w:rsidR="00AA2B7B">
        <w:rPr>
          <w:rFonts w:ascii="Calibri" w:eastAsia="Calibri" w:hAnsi="Calibri" w:cs="Calibri"/>
          <w:lang w:val="en-GB"/>
        </w:rPr>
        <w:t xml:space="preserve">outlining </w:t>
      </w:r>
      <w:r w:rsidR="00E211D4">
        <w:rPr>
          <w:rFonts w:ascii="Calibri" w:eastAsia="Calibri" w:hAnsi="Calibri" w:cs="Calibri"/>
          <w:lang w:val="en-GB"/>
        </w:rPr>
        <w:t xml:space="preserve">their strengths and weaknesses in reflective essays, </w:t>
      </w:r>
      <w:r w:rsidR="00EB681F">
        <w:rPr>
          <w:rFonts w:ascii="Calibri" w:eastAsia="Calibri" w:hAnsi="Calibri" w:cs="Calibri"/>
          <w:lang w:val="en-GB"/>
        </w:rPr>
        <w:t xml:space="preserve">and </w:t>
      </w:r>
      <w:r w:rsidR="008E4083">
        <w:rPr>
          <w:rFonts w:ascii="Calibri" w:eastAsia="Calibri" w:hAnsi="Calibri" w:cs="Calibri"/>
          <w:lang w:val="en-GB"/>
        </w:rPr>
        <w:t>comparing their work to the expectations set by the teacher</w:t>
      </w:r>
      <w:r w:rsidR="00E211D4">
        <w:rPr>
          <w:rFonts w:ascii="Calibri" w:eastAsia="Calibri" w:hAnsi="Calibri" w:cs="Calibri"/>
          <w:lang w:val="en-GB"/>
        </w:rPr>
        <w:t xml:space="preserve">. </w:t>
      </w:r>
      <w:r w:rsidR="00AA2B7B">
        <w:rPr>
          <w:rFonts w:ascii="Calibri" w:eastAsia="Calibri" w:hAnsi="Calibri" w:cs="Calibri"/>
          <w:lang w:val="en-GB"/>
        </w:rPr>
        <w:t>What</w:t>
      </w:r>
      <w:r w:rsidR="00E211D4">
        <w:rPr>
          <w:rFonts w:ascii="Calibri" w:eastAsia="Calibri" w:hAnsi="Calibri" w:cs="Calibri"/>
          <w:lang w:val="en-GB"/>
        </w:rPr>
        <w:t xml:space="preserve"> these activities have in common is that they involve assessing one’s own skills, knowledge, or performance in a specific discipline</w:t>
      </w:r>
      <w:r w:rsidR="008E4083">
        <w:rPr>
          <w:rFonts w:ascii="Calibri" w:eastAsia="Calibri" w:hAnsi="Calibri" w:cs="Calibri"/>
          <w:lang w:val="en-GB"/>
        </w:rPr>
        <w:t>, rather than relying on the teacher as the sole source of judgment in the classroom</w:t>
      </w:r>
      <w:r w:rsidR="00E211D4">
        <w:rPr>
          <w:rFonts w:ascii="Calibri" w:eastAsia="Calibri" w:hAnsi="Calibri" w:cs="Calibri"/>
          <w:lang w:val="en-GB"/>
        </w:rPr>
        <w:t xml:space="preserve">. </w:t>
      </w:r>
    </w:p>
    <w:p w14:paraId="3EE644FD" w14:textId="735AEF8D" w:rsidR="006D6227" w:rsidRDefault="00503876" w:rsidP="004F7043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Over the past few decades, some </w:t>
      </w:r>
      <w:r w:rsidR="00391DEF">
        <w:rPr>
          <w:rFonts w:ascii="Calibri" w:eastAsia="Calibri" w:hAnsi="Calibri" w:cs="Calibri"/>
          <w:lang w:val="en-GB"/>
        </w:rPr>
        <w:t>educators h</w:t>
      </w:r>
      <w:r>
        <w:rPr>
          <w:rFonts w:ascii="Calibri" w:eastAsia="Calibri" w:hAnsi="Calibri" w:cs="Calibri"/>
          <w:lang w:val="en-GB"/>
        </w:rPr>
        <w:t>ave been conducting research aimed at better understanding the</w:t>
      </w:r>
      <w:r w:rsidR="00C53311">
        <w:rPr>
          <w:rFonts w:ascii="Calibri" w:eastAsia="Calibri" w:hAnsi="Calibri" w:cs="Calibri"/>
          <w:lang w:val="en-GB"/>
        </w:rPr>
        <w:t xml:space="preserve"> purpose and</w:t>
      </w:r>
      <w:r>
        <w:rPr>
          <w:rFonts w:ascii="Calibri" w:eastAsia="Calibri" w:hAnsi="Calibri" w:cs="Calibri"/>
          <w:lang w:val="en-GB"/>
        </w:rPr>
        <w:t xml:space="preserve"> effectiveness of self-assessment methods, as well as</w:t>
      </w:r>
      <w:r w:rsidR="00391DEF">
        <w:rPr>
          <w:rFonts w:ascii="Calibri" w:eastAsia="Calibri" w:hAnsi="Calibri" w:cs="Calibri"/>
          <w:lang w:val="en-GB"/>
        </w:rPr>
        <w:t xml:space="preserve"> how students perceive them and potentially learn from them. </w:t>
      </w:r>
    </w:p>
    <w:p w14:paraId="278F4C84" w14:textId="77777777" w:rsidR="006D6227" w:rsidRDefault="006D6227" w:rsidP="004F7043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Professor </w:t>
      </w:r>
      <w:r w:rsidR="00391DEF">
        <w:rPr>
          <w:rFonts w:ascii="Calibri" w:eastAsia="Calibri" w:hAnsi="Calibri" w:cs="Calibri"/>
          <w:lang w:val="en-GB"/>
        </w:rPr>
        <w:t xml:space="preserve">Heidi L. Andrade at University of Albany recently </w:t>
      </w:r>
      <w:r w:rsidR="00DC60B2">
        <w:rPr>
          <w:rFonts w:ascii="Calibri" w:eastAsia="Calibri" w:hAnsi="Calibri" w:cs="Calibri"/>
          <w:lang w:val="en-GB"/>
        </w:rPr>
        <w:t xml:space="preserve">reviewed the results of </w:t>
      </w:r>
      <w:r w:rsidR="00391DEF">
        <w:rPr>
          <w:rFonts w:ascii="Calibri" w:eastAsia="Calibri" w:hAnsi="Calibri" w:cs="Calibri"/>
          <w:lang w:val="en-GB"/>
        </w:rPr>
        <w:t xml:space="preserve">76 empirical studies focusing on student self-assessment, most of which </w:t>
      </w:r>
      <w:r w:rsidR="00DC60B2">
        <w:rPr>
          <w:rFonts w:ascii="Calibri" w:eastAsia="Calibri" w:hAnsi="Calibri" w:cs="Calibri"/>
          <w:lang w:val="en-GB"/>
        </w:rPr>
        <w:t xml:space="preserve">were </w:t>
      </w:r>
      <w:r w:rsidR="00391DEF">
        <w:rPr>
          <w:rFonts w:ascii="Calibri" w:eastAsia="Calibri" w:hAnsi="Calibri" w:cs="Calibri"/>
          <w:lang w:val="en-GB"/>
        </w:rPr>
        <w:t xml:space="preserve">carried out between 2013 and 2018. </w:t>
      </w:r>
      <w:r w:rsidR="00DC60B2">
        <w:rPr>
          <w:rFonts w:ascii="Calibri" w:eastAsia="Calibri" w:hAnsi="Calibri" w:cs="Calibri"/>
          <w:lang w:val="en-GB"/>
        </w:rPr>
        <w:t xml:space="preserve">Her review paper </w:t>
      </w:r>
      <w:r>
        <w:rPr>
          <w:rFonts w:ascii="Calibri" w:eastAsia="Calibri" w:hAnsi="Calibri" w:cs="Calibri"/>
          <w:lang w:val="en-GB"/>
        </w:rPr>
        <w:t>provides</w:t>
      </w:r>
      <w:r w:rsidR="00DC60B2">
        <w:rPr>
          <w:rFonts w:ascii="Calibri" w:eastAsia="Calibri" w:hAnsi="Calibri" w:cs="Calibri"/>
          <w:lang w:val="en-GB"/>
        </w:rPr>
        <w:t xml:space="preserve"> new insight</w:t>
      </w:r>
      <w:r>
        <w:rPr>
          <w:rFonts w:ascii="Calibri" w:eastAsia="Calibri" w:hAnsi="Calibri" w:cs="Calibri"/>
          <w:lang w:val="en-GB"/>
        </w:rPr>
        <w:t>s</w:t>
      </w:r>
      <w:r w:rsidR="00DC60B2">
        <w:rPr>
          <w:rFonts w:ascii="Calibri" w:eastAsia="Calibri" w:hAnsi="Calibri" w:cs="Calibri"/>
          <w:lang w:val="en-GB"/>
        </w:rPr>
        <w:t xml:space="preserve"> </w:t>
      </w:r>
      <w:r>
        <w:rPr>
          <w:rFonts w:ascii="Calibri" w:eastAsia="Calibri" w:hAnsi="Calibri" w:cs="Calibri"/>
          <w:lang w:val="en-GB"/>
        </w:rPr>
        <w:t>into</w:t>
      </w:r>
      <w:r w:rsidR="00DC60B2">
        <w:rPr>
          <w:rFonts w:ascii="Calibri" w:eastAsia="Calibri" w:hAnsi="Calibri" w:cs="Calibri"/>
          <w:lang w:val="en-GB"/>
        </w:rPr>
        <w:t xml:space="preserve"> the associations between student self-assessments and assessment by others, actual academic achievement, and self-regulated learning. </w:t>
      </w:r>
    </w:p>
    <w:p w14:paraId="120117E3" w14:textId="77777777" w:rsidR="006D6227" w:rsidRDefault="00E24028" w:rsidP="004F7043">
      <w:pPr>
        <w:spacing w:after="240"/>
        <w:rPr>
          <w:rFonts w:ascii="Calibri" w:eastAsia="Calibri" w:hAnsi="Calibri" w:cs="Calibri"/>
          <w:lang w:val="en-GB"/>
        </w:rPr>
      </w:pPr>
      <w:r w:rsidRPr="00C11F01">
        <w:rPr>
          <w:rFonts w:ascii="Calibri" w:eastAsia="Calibri" w:hAnsi="Calibri" w:cs="Calibri"/>
          <w:lang w:val="en-GB"/>
        </w:rPr>
        <w:t>…</w:t>
      </w:r>
    </w:p>
    <w:p w14:paraId="18EE18A0" w14:textId="77777777" w:rsidR="006D6227" w:rsidRDefault="00466BCB" w:rsidP="004F7043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Past studies </w:t>
      </w:r>
      <w:r w:rsidR="001353BC">
        <w:rPr>
          <w:rFonts w:ascii="Calibri" w:eastAsia="Calibri" w:hAnsi="Calibri" w:cs="Calibri"/>
          <w:lang w:val="en-GB"/>
        </w:rPr>
        <w:t xml:space="preserve">have </w:t>
      </w:r>
      <w:r>
        <w:rPr>
          <w:rFonts w:ascii="Calibri" w:eastAsia="Calibri" w:hAnsi="Calibri" w:cs="Calibri"/>
          <w:lang w:val="en-GB"/>
        </w:rPr>
        <w:t xml:space="preserve">gathered mixed results about the </w:t>
      </w:r>
      <w:r w:rsidR="00781AC5">
        <w:rPr>
          <w:rFonts w:ascii="Calibri" w:eastAsia="Calibri" w:hAnsi="Calibri" w:cs="Calibri"/>
          <w:lang w:val="en-GB"/>
        </w:rPr>
        <w:t>consistency between</w:t>
      </w:r>
      <w:r w:rsidR="001353BC">
        <w:rPr>
          <w:rFonts w:ascii="Calibri" w:eastAsia="Calibri" w:hAnsi="Calibri" w:cs="Calibri"/>
          <w:lang w:val="en-GB"/>
        </w:rPr>
        <w:t xml:space="preserve"> student self-assessments </w:t>
      </w:r>
      <w:r w:rsidR="00781AC5">
        <w:rPr>
          <w:rFonts w:ascii="Calibri" w:eastAsia="Calibri" w:hAnsi="Calibri" w:cs="Calibri"/>
          <w:lang w:val="en-GB"/>
        </w:rPr>
        <w:t xml:space="preserve">and teacher-awarded grades, </w:t>
      </w:r>
      <w:r w:rsidR="001353BC">
        <w:rPr>
          <w:rFonts w:ascii="Calibri" w:eastAsia="Calibri" w:hAnsi="Calibri" w:cs="Calibri"/>
          <w:lang w:val="en-GB"/>
        </w:rPr>
        <w:t xml:space="preserve">and the extent to which they </w:t>
      </w:r>
      <w:r w:rsidR="00781AC5">
        <w:rPr>
          <w:rFonts w:ascii="Calibri" w:eastAsia="Calibri" w:hAnsi="Calibri" w:cs="Calibri"/>
          <w:lang w:val="en-GB"/>
        </w:rPr>
        <w:t>influence their performance</w:t>
      </w:r>
      <w:r w:rsidR="001353BC">
        <w:rPr>
          <w:rFonts w:ascii="Calibri" w:eastAsia="Calibri" w:hAnsi="Calibri" w:cs="Calibri"/>
          <w:lang w:val="en-GB"/>
        </w:rPr>
        <w:t xml:space="preserve"> and academic growth. According to </w:t>
      </w:r>
      <w:r w:rsidR="006D6227">
        <w:rPr>
          <w:rFonts w:ascii="Calibri" w:eastAsia="Calibri" w:hAnsi="Calibri" w:cs="Calibri"/>
          <w:lang w:val="en-GB"/>
        </w:rPr>
        <w:t xml:space="preserve">Professor </w:t>
      </w:r>
      <w:r w:rsidR="001353BC">
        <w:rPr>
          <w:rFonts w:ascii="Calibri" w:eastAsia="Calibri" w:hAnsi="Calibri" w:cs="Calibri"/>
          <w:lang w:val="en-GB"/>
        </w:rPr>
        <w:t xml:space="preserve">Andrade, one reason for this could be that self-assessments can be carried out in numerous different ways, some of which might be more effective than others. </w:t>
      </w:r>
    </w:p>
    <w:p w14:paraId="3AEA8E8B" w14:textId="77777777" w:rsidR="00904FF7" w:rsidRDefault="001353BC" w:rsidP="004F7043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In her paper, </w:t>
      </w:r>
      <w:r w:rsidR="006D6227">
        <w:rPr>
          <w:rFonts w:ascii="Calibri" w:eastAsia="Calibri" w:hAnsi="Calibri" w:cs="Calibri"/>
          <w:lang w:val="en-GB"/>
        </w:rPr>
        <w:t>she</w:t>
      </w:r>
      <w:r>
        <w:rPr>
          <w:rFonts w:ascii="Calibri" w:eastAsia="Calibri" w:hAnsi="Calibri" w:cs="Calibri"/>
          <w:lang w:val="en-GB"/>
        </w:rPr>
        <w:t xml:space="preserve"> used the findings gathered in the studies she examined to provide a general overview of self-assessment and its relationship to academic achievement and learning. For instance, she analysed the results of a study </w:t>
      </w:r>
      <w:r w:rsidR="000C69DA">
        <w:rPr>
          <w:rFonts w:ascii="Calibri" w:eastAsia="Calibri" w:hAnsi="Calibri" w:cs="Calibri"/>
          <w:lang w:val="en-GB"/>
        </w:rPr>
        <w:t>where</w:t>
      </w:r>
      <w:r>
        <w:rPr>
          <w:rFonts w:ascii="Calibri" w:eastAsia="Calibri" w:hAnsi="Calibri" w:cs="Calibri"/>
          <w:lang w:val="en-GB"/>
        </w:rPr>
        <w:t xml:space="preserve"> teachers asked </w:t>
      </w:r>
      <w:r w:rsidR="000C69DA">
        <w:rPr>
          <w:rFonts w:ascii="Calibri" w:eastAsia="Calibri" w:hAnsi="Calibri" w:cs="Calibri"/>
          <w:lang w:val="en-GB"/>
        </w:rPr>
        <w:t xml:space="preserve">students to </w:t>
      </w:r>
      <w:r>
        <w:rPr>
          <w:rFonts w:ascii="Calibri" w:eastAsia="Calibri" w:hAnsi="Calibri" w:cs="Calibri"/>
          <w:lang w:val="en-GB"/>
        </w:rPr>
        <w:t xml:space="preserve">estimate what marks they </w:t>
      </w:r>
      <w:r w:rsidR="000C69DA">
        <w:rPr>
          <w:rFonts w:ascii="Calibri" w:eastAsia="Calibri" w:hAnsi="Calibri" w:cs="Calibri"/>
          <w:lang w:val="en-GB"/>
        </w:rPr>
        <w:t>would get</w:t>
      </w:r>
      <w:r>
        <w:rPr>
          <w:rFonts w:ascii="Calibri" w:eastAsia="Calibri" w:hAnsi="Calibri" w:cs="Calibri"/>
          <w:lang w:val="en-GB"/>
        </w:rPr>
        <w:t xml:space="preserve"> on a test. </w:t>
      </w:r>
    </w:p>
    <w:p w14:paraId="0BEB7A16" w14:textId="04187FC6" w:rsidR="00551FFC" w:rsidRDefault="001353BC" w:rsidP="004F7043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>The study found that the marks that students assigned</w:t>
      </w:r>
      <w:r w:rsidR="000C69DA">
        <w:rPr>
          <w:rFonts w:ascii="Calibri" w:eastAsia="Calibri" w:hAnsi="Calibri" w:cs="Calibri"/>
          <w:lang w:val="en-GB"/>
        </w:rPr>
        <w:t xml:space="preserve"> to</w:t>
      </w:r>
      <w:r>
        <w:rPr>
          <w:rFonts w:ascii="Calibri" w:eastAsia="Calibri" w:hAnsi="Calibri" w:cs="Calibri"/>
          <w:lang w:val="en-GB"/>
        </w:rPr>
        <w:t xml:space="preserve"> themselves tended to be higher than </w:t>
      </w:r>
      <w:r w:rsidR="00551FFC">
        <w:rPr>
          <w:rFonts w:ascii="Calibri" w:eastAsia="Calibri" w:hAnsi="Calibri" w:cs="Calibri"/>
          <w:lang w:val="en-GB"/>
        </w:rPr>
        <w:t>those</w:t>
      </w:r>
      <w:r>
        <w:rPr>
          <w:rFonts w:ascii="Calibri" w:eastAsia="Calibri" w:hAnsi="Calibri" w:cs="Calibri"/>
          <w:lang w:val="en-GB"/>
        </w:rPr>
        <w:t xml:space="preserve"> they received from </w:t>
      </w:r>
      <w:r w:rsidR="00551FFC">
        <w:rPr>
          <w:rFonts w:ascii="Calibri" w:eastAsia="Calibri" w:hAnsi="Calibri" w:cs="Calibri"/>
          <w:lang w:val="en-GB"/>
        </w:rPr>
        <w:t>their teachers</w:t>
      </w:r>
      <w:r w:rsidR="00AF51EF">
        <w:rPr>
          <w:rFonts w:ascii="Calibri" w:eastAsia="Calibri" w:hAnsi="Calibri" w:cs="Calibri"/>
          <w:lang w:val="en-GB"/>
        </w:rPr>
        <w:t>, particularly when students were told that self-assigned grades would count towards their final grade</w:t>
      </w:r>
      <w:r w:rsidR="00551FFC">
        <w:rPr>
          <w:rFonts w:ascii="Calibri" w:eastAsia="Calibri" w:hAnsi="Calibri" w:cs="Calibri"/>
          <w:lang w:val="en-GB"/>
        </w:rPr>
        <w:t>,</w:t>
      </w:r>
      <w:r w:rsidR="00AF51EF">
        <w:rPr>
          <w:rFonts w:ascii="Calibri" w:eastAsia="Calibri" w:hAnsi="Calibri" w:cs="Calibri"/>
          <w:lang w:val="en-GB"/>
        </w:rPr>
        <w:t xml:space="preserve"> and for students who </w:t>
      </w:r>
      <w:r w:rsidR="00551FFC">
        <w:rPr>
          <w:rFonts w:ascii="Calibri" w:eastAsia="Calibri" w:hAnsi="Calibri" w:cs="Calibri"/>
          <w:lang w:val="en-GB"/>
        </w:rPr>
        <w:t xml:space="preserve">tended to achieve </w:t>
      </w:r>
      <w:r w:rsidR="00AF51EF">
        <w:rPr>
          <w:rFonts w:ascii="Calibri" w:eastAsia="Calibri" w:hAnsi="Calibri" w:cs="Calibri"/>
          <w:lang w:val="en-GB"/>
        </w:rPr>
        <w:t xml:space="preserve">lower grades. Similar studies also found that younger students and males more commonly overestimated their abilities </w:t>
      </w:r>
      <w:r w:rsidR="00551FFC">
        <w:rPr>
          <w:rFonts w:ascii="Calibri" w:eastAsia="Calibri" w:hAnsi="Calibri" w:cs="Calibri"/>
          <w:lang w:val="en-GB"/>
        </w:rPr>
        <w:t>compared to</w:t>
      </w:r>
      <w:r w:rsidR="00AF51EF">
        <w:rPr>
          <w:rFonts w:ascii="Calibri" w:eastAsia="Calibri" w:hAnsi="Calibri" w:cs="Calibri"/>
          <w:lang w:val="en-GB"/>
        </w:rPr>
        <w:t xml:space="preserve"> older students and females</w:t>
      </w:r>
      <w:r w:rsidR="000C69DA">
        <w:rPr>
          <w:rFonts w:ascii="Calibri" w:eastAsia="Calibri" w:hAnsi="Calibri" w:cs="Calibri"/>
          <w:lang w:val="en-GB"/>
        </w:rPr>
        <w:t xml:space="preserve">. </w:t>
      </w:r>
    </w:p>
    <w:p w14:paraId="409F7233" w14:textId="0AA9C926" w:rsidR="00551FFC" w:rsidRDefault="000C69DA" w:rsidP="004F7043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lastRenderedPageBreak/>
        <w:t xml:space="preserve">While these studies offer insight about overestimation biases in self-assessments, </w:t>
      </w:r>
      <w:r w:rsidR="00551FFC">
        <w:rPr>
          <w:rFonts w:ascii="Calibri" w:eastAsia="Calibri" w:hAnsi="Calibri" w:cs="Calibri"/>
          <w:lang w:val="en-GB"/>
        </w:rPr>
        <w:t xml:space="preserve">Professor </w:t>
      </w:r>
      <w:r>
        <w:rPr>
          <w:rFonts w:ascii="Calibri" w:eastAsia="Calibri" w:hAnsi="Calibri" w:cs="Calibri"/>
          <w:lang w:val="en-GB"/>
        </w:rPr>
        <w:t>Andrade points out that none of them really considers the value of self-assessment for collecting feedback</w:t>
      </w:r>
      <w:r w:rsidR="00B131D1">
        <w:rPr>
          <w:rFonts w:ascii="Calibri" w:eastAsia="Calibri" w:hAnsi="Calibri" w:cs="Calibri"/>
          <w:lang w:val="en-GB"/>
        </w:rPr>
        <w:t xml:space="preserve"> that students can use to improve their work and deepen their learning</w:t>
      </w:r>
      <w:r>
        <w:rPr>
          <w:rFonts w:ascii="Calibri" w:eastAsia="Calibri" w:hAnsi="Calibri" w:cs="Calibri"/>
          <w:lang w:val="en-GB"/>
        </w:rPr>
        <w:t xml:space="preserve">. </w:t>
      </w:r>
      <w:r w:rsidR="0052531B">
        <w:rPr>
          <w:rFonts w:ascii="Calibri" w:eastAsia="Calibri" w:hAnsi="Calibri" w:cs="Calibri"/>
          <w:lang w:val="en-GB"/>
        </w:rPr>
        <w:t>In fact, s</w:t>
      </w:r>
      <w:r>
        <w:rPr>
          <w:rFonts w:ascii="Calibri" w:eastAsia="Calibri" w:hAnsi="Calibri" w:cs="Calibri"/>
          <w:lang w:val="en-GB"/>
        </w:rPr>
        <w:t xml:space="preserve">tudies that </w:t>
      </w:r>
      <w:r w:rsidR="0052531B">
        <w:rPr>
          <w:rFonts w:ascii="Calibri" w:eastAsia="Calibri" w:hAnsi="Calibri" w:cs="Calibri"/>
          <w:lang w:val="en-GB"/>
        </w:rPr>
        <w:t xml:space="preserve">framed </w:t>
      </w:r>
      <w:r>
        <w:rPr>
          <w:rFonts w:ascii="Calibri" w:eastAsia="Calibri" w:hAnsi="Calibri" w:cs="Calibri"/>
          <w:lang w:val="en-GB"/>
        </w:rPr>
        <w:t xml:space="preserve">self-assessment measures </w:t>
      </w:r>
      <w:r w:rsidR="0052531B">
        <w:rPr>
          <w:rFonts w:ascii="Calibri" w:eastAsia="Calibri" w:hAnsi="Calibri" w:cs="Calibri"/>
          <w:lang w:val="en-GB"/>
        </w:rPr>
        <w:t xml:space="preserve">as tools to learn and gather feedback found that student assessments were far more consistent with those provided by external evaluators. </w:t>
      </w:r>
      <w:r w:rsidR="0052531B">
        <w:rPr>
          <w:rFonts w:ascii="Calibri" w:eastAsia="Calibri" w:hAnsi="Calibri" w:cs="Calibri"/>
          <w:lang w:val="en-GB"/>
        </w:rPr>
        <w:br/>
      </w:r>
      <w:r w:rsidR="0052531B">
        <w:rPr>
          <w:rFonts w:ascii="Calibri" w:eastAsia="Calibri" w:hAnsi="Calibri" w:cs="Calibri"/>
          <w:lang w:val="en-GB"/>
        </w:rPr>
        <w:br/>
        <w:t>…</w:t>
      </w:r>
    </w:p>
    <w:p w14:paraId="2E06BF35" w14:textId="77777777" w:rsidR="00551FFC" w:rsidRDefault="0052531B" w:rsidP="004F7043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In her paper, </w:t>
      </w:r>
      <w:r w:rsidR="00551FFC">
        <w:rPr>
          <w:rFonts w:ascii="Calibri" w:eastAsia="Calibri" w:hAnsi="Calibri" w:cs="Calibri"/>
          <w:lang w:val="en-GB"/>
        </w:rPr>
        <w:t xml:space="preserve">Professor </w:t>
      </w:r>
      <w:r>
        <w:rPr>
          <w:rFonts w:ascii="Calibri" w:eastAsia="Calibri" w:hAnsi="Calibri" w:cs="Calibri"/>
          <w:lang w:val="en-GB"/>
        </w:rPr>
        <w:t xml:space="preserve">Andrade thus highlights the importance of discerning between formative and summative self-assessment. While the former is aimed at enhancing learning and gathering feedback, the latter is perceived as a test or an additional academic evaluation. </w:t>
      </w:r>
    </w:p>
    <w:p w14:paraId="2481D36B" w14:textId="2BC77CC6" w:rsidR="007A0951" w:rsidRDefault="00E3051D" w:rsidP="004F7043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>When taking a</w:t>
      </w:r>
      <w:r w:rsidR="0052531B">
        <w:rPr>
          <w:rFonts w:ascii="Calibri" w:eastAsia="Calibri" w:hAnsi="Calibri" w:cs="Calibri"/>
          <w:lang w:val="en-GB"/>
        </w:rPr>
        <w:t xml:space="preserve"> closer look at thes</w:t>
      </w:r>
      <w:r>
        <w:rPr>
          <w:rFonts w:ascii="Calibri" w:eastAsia="Calibri" w:hAnsi="Calibri" w:cs="Calibri"/>
          <w:lang w:val="en-GB"/>
        </w:rPr>
        <w:t xml:space="preserve">e two different aims of </w:t>
      </w:r>
      <w:r w:rsidR="0052531B">
        <w:rPr>
          <w:rFonts w:ascii="Calibri" w:eastAsia="Calibri" w:hAnsi="Calibri" w:cs="Calibri"/>
          <w:lang w:val="en-GB"/>
        </w:rPr>
        <w:t>self-assessment</w:t>
      </w:r>
      <w:r>
        <w:rPr>
          <w:rFonts w:ascii="Calibri" w:eastAsia="Calibri" w:hAnsi="Calibri" w:cs="Calibri"/>
          <w:lang w:val="en-GB"/>
        </w:rPr>
        <w:t>s</w:t>
      </w:r>
      <w:r w:rsidR="0052531B">
        <w:rPr>
          <w:rFonts w:ascii="Calibri" w:eastAsia="Calibri" w:hAnsi="Calibri" w:cs="Calibri"/>
          <w:lang w:val="en-GB"/>
        </w:rPr>
        <w:t xml:space="preserve">, </w:t>
      </w:r>
      <w:r w:rsidR="007A0951">
        <w:rPr>
          <w:rFonts w:ascii="Calibri" w:eastAsia="Calibri" w:hAnsi="Calibri" w:cs="Calibri"/>
          <w:lang w:val="en-GB"/>
        </w:rPr>
        <w:t xml:space="preserve">Professor Andrade </w:t>
      </w:r>
      <w:r w:rsidR="00AA346F">
        <w:rPr>
          <w:rFonts w:ascii="Calibri" w:eastAsia="Calibri" w:hAnsi="Calibri" w:cs="Calibri"/>
          <w:lang w:val="en-GB"/>
        </w:rPr>
        <w:t>discusse</w:t>
      </w:r>
      <w:r>
        <w:rPr>
          <w:rFonts w:ascii="Calibri" w:eastAsia="Calibri" w:hAnsi="Calibri" w:cs="Calibri"/>
          <w:lang w:val="en-GB"/>
        </w:rPr>
        <w:t xml:space="preserve">s </w:t>
      </w:r>
      <w:r w:rsidR="00AA346F">
        <w:rPr>
          <w:rFonts w:ascii="Calibri" w:eastAsia="Calibri" w:hAnsi="Calibri" w:cs="Calibri"/>
          <w:lang w:val="en-GB"/>
        </w:rPr>
        <w:t xml:space="preserve">the importance of what is assessed and why it is assessed. </w:t>
      </w:r>
      <w:r w:rsidR="007A0951">
        <w:rPr>
          <w:rFonts w:ascii="Calibri" w:eastAsia="Calibri" w:hAnsi="Calibri" w:cs="Calibri"/>
          <w:lang w:val="en-GB"/>
        </w:rPr>
        <w:t>S</w:t>
      </w:r>
      <w:r w:rsidR="00AA346F">
        <w:rPr>
          <w:rFonts w:ascii="Calibri" w:eastAsia="Calibri" w:hAnsi="Calibri" w:cs="Calibri"/>
          <w:lang w:val="en-GB"/>
        </w:rPr>
        <w:t xml:space="preserve">he suggests that </w:t>
      </w:r>
      <w:r w:rsidR="007A0951">
        <w:rPr>
          <w:rFonts w:ascii="Calibri" w:eastAsia="Calibri" w:hAnsi="Calibri" w:cs="Calibri"/>
          <w:lang w:val="en-GB"/>
        </w:rPr>
        <w:t>exercises</w:t>
      </w:r>
      <w:r w:rsidR="00AA346F">
        <w:rPr>
          <w:rFonts w:ascii="Calibri" w:eastAsia="Calibri" w:hAnsi="Calibri" w:cs="Calibri"/>
          <w:lang w:val="en-GB"/>
        </w:rPr>
        <w:t xml:space="preserve"> </w:t>
      </w:r>
      <w:r w:rsidR="007A0951">
        <w:rPr>
          <w:rFonts w:ascii="Calibri" w:eastAsia="Calibri" w:hAnsi="Calibri" w:cs="Calibri"/>
          <w:lang w:val="en-GB"/>
        </w:rPr>
        <w:t>in which</w:t>
      </w:r>
      <w:r w:rsidR="00AA346F">
        <w:rPr>
          <w:rFonts w:ascii="Calibri" w:eastAsia="Calibri" w:hAnsi="Calibri" w:cs="Calibri"/>
          <w:lang w:val="en-GB"/>
        </w:rPr>
        <w:t xml:space="preserve"> students estimate their </w:t>
      </w:r>
      <w:r>
        <w:rPr>
          <w:rFonts w:ascii="Calibri" w:eastAsia="Calibri" w:hAnsi="Calibri" w:cs="Calibri"/>
          <w:lang w:val="en-GB"/>
        </w:rPr>
        <w:t xml:space="preserve">learning process, as well as their </w:t>
      </w:r>
      <w:r w:rsidR="00AA346F">
        <w:rPr>
          <w:rFonts w:ascii="Calibri" w:eastAsia="Calibri" w:hAnsi="Calibri" w:cs="Calibri"/>
          <w:lang w:val="en-GB"/>
        </w:rPr>
        <w:t xml:space="preserve">performance </w:t>
      </w:r>
      <w:r w:rsidR="007A0951">
        <w:rPr>
          <w:rFonts w:ascii="Calibri" w:eastAsia="Calibri" w:hAnsi="Calibri" w:cs="Calibri"/>
          <w:lang w:val="en-GB"/>
        </w:rPr>
        <w:t>in</w:t>
      </w:r>
      <w:r w:rsidR="00AA346F">
        <w:rPr>
          <w:rFonts w:ascii="Calibri" w:eastAsia="Calibri" w:hAnsi="Calibri" w:cs="Calibri"/>
          <w:lang w:val="en-GB"/>
        </w:rPr>
        <w:t xml:space="preserve"> academic assignments</w:t>
      </w:r>
      <w:r w:rsidR="007A0951">
        <w:rPr>
          <w:rFonts w:ascii="Calibri" w:eastAsia="Calibri" w:hAnsi="Calibri" w:cs="Calibri"/>
          <w:lang w:val="en-GB"/>
        </w:rPr>
        <w:t>,</w:t>
      </w:r>
      <w:r w:rsidR="00AA346F">
        <w:rPr>
          <w:rFonts w:ascii="Calibri" w:eastAsia="Calibri" w:hAnsi="Calibri" w:cs="Calibri"/>
          <w:lang w:val="en-GB"/>
        </w:rPr>
        <w:t xml:space="preserve"> are among the most effective forms of formative self-assessment</w:t>
      </w:r>
      <w:r w:rsidR="007A0951">
        <w:rPr>
          <w:rFonts w:ascii="Calibri" w:eastAsia="Calibri" w:hAnsi="Calibri" w:cs="Calibri"/>
          <w:lang w:val="en-GB"/>
        </w:rPr>
        <w:t>. This is because</w:t>
      </w:r>
      <w:r w:rsidR="00AA346F">
        <w:rPr>
          <w:rFonts w:ascii="Calibri" w:eastAsia="Calibri" w:hAnsi="Calibri" w:cs="Calibri"/>
          <w:lang w:val="en-GB"/>
        </w:rPr>
        <w:t xml:space="preserve"> they allow students to reflect on their work, revise it, and re-learn </w:t>
      </w:r>
      <w:r>
        <w:rPr>
          <w:rFonts w:ascii="Calibri" w:eastAsia="Calibri" w:hAnsi="Calibri" w:cs="Calibri"/>
          <w:lang w:val="en-GB"/>
        </w:rPr>
        <w:t xml:space="preserve">skills or </w:t>
      </w:r>
      <w:r w:rsidR="00AA346F">
        <w:rPr>
          <w:rFonts w:ascii="Calibri" w:eastAsia="Calibri" w:hAnsi="Calibri" w:cs="Calibri"/>
          <w:lang w:val="en-GB"/>
        </w:rPr>
        <w:t xml:space="preserve">curricular material. </w:t>
      </w:r>
      <w:r w:rsidR="00B131D1">
        <w:rPr>
          <w:rFonts w:ascii="Calibri" w:eastAsia="Calibri" w:hAnsi="Calibri" w:cs="Calibri"/>
          <w:lang w:val="en-GB"/>
        </w:rPr>
        <w:t xml:space="preserve">This formative approach to self-assessment is contrasted with summative self-assessment, for example asking students to assign themselves </w:t>
      </w:r>
      <w:r w:rsidR="00EB681F">
        <w:rPr>
          <w:rFonts w:ascii="Calibri" w:eastAsia="Calibri" w:hAnsi="Calibri" w:cs="Calibri"/>
          <w:lang w:val="en-GB"/>
        </w:rPr>
        <w:t xml:space="preserve">a </w:t>
      </w:r>
      <w:r w:rsidR="00B131D1">
        <w:rPr>
          <w:rFonts w:ascii="Calibri" w:eastAsia="Calibri" w:hAnsi="Calibri" w:cs="Calibri"/>
          <w:lang w:val="en-GB"/>
        </w:rPr>
        <w:t xml:space="preserve">grade. Professor Andrade points out the obvious problems with self-grading and urges educators to use self-assessment practices only to help students reflect on and improve their work. </w:t>
      </w:r>
    </w:p>
    <w:p w14:paraId="7DF58BBF" w14:textId="71871F87" w:rsidR="007A0951" w:rsidRDefault="00AA346F" w:rsidP="004F7043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>The self-assessment of qualities, abilities</w:t>
      </w:r>
      <w:r w:rsidR="00306F3B">
        <w:rPr>
          <w:rFonts w:ascii="Calibri" w:eastAsia="Calibri" w:hAnsi="Calibri" w:cs="Calibri"/>
          <w:lang w:val="en-GB"/>
        </w:rPr>
        <w:t>,</w:t>
      </w:r>
      <w:r>
        <w:rPr>
          <w:rFonts w:ascii="Calibri" w:eastAsia="Calibri" w:hAnsi="Calibri" w:cs="Calibri"/>
          <w:lang w:val="en-GB"/>
        </w:rPr>
        <w:t xml:space="preserve"> and competency, on the other hand, might not always be relevant to </w:t>
      </w:r>
      <w:r w:rsidR="00A40D25">
        <w:rPr>
          <w:rFonts w:ascii="Calibri" w:eastAsia="Calibri" w:hAnsi="Calibri" w:cs="Calibri"/>
          <w:lang w:val="en-GB"/>
        </w:rPr>
        <w:t>instruction and learning, as they</w:t>
      </w:r>
      <w:r w:rsidR="00E3051D">
        <w:rPr>
          <w:rFonts w:ascii="Calibri" w:eastAsia="Calibri" w:hAnsi="Calibri" w:cs="Calibri"/>
          <w:lang w:val="en-GB"/>
        </w:rPr>
        <w:t xml:space="preserve"> can be more related to an </w:t>
      </w:r>
      <w:r w:rsidR="00A40D25">
        <w:rPr>
          <w:rFonts w:ascii="Calibri" w:eastAsia="Calibri" w:hAnsi="Calibri" w:cs="Calibri"/>
          <w:lang w:val="en-GB"/>
        </w:rPr>
        <w:t xml:space="preserve">individual’s confidence and self-perception </w:t>
      </w:r>
      <w:r w:rsidR="007A0951">
        <w:rPr>
          <w:rFonts w:ascii="Calibri" w:eastAsia="Calibri" w:hAnsi="Calibri" w:cs="Calibri"/>
          <w:lang w:val="en-GB"/>
        </w:rPr>
        <w:t>compared to</w:t>
      </w:r>
      <w:r w:rsidR="00A40D25">
        <w:rPr>
          <w:rFonts w:ascii="Calibri" w:eastAsia="Calibri" w:hAnsi="Calibri" w:cs="Calibri"/>
          <w:lang w:val="en-GB"/>
        </w:rPr>
        <w:t xml:space="preserve"> their academic performance. According to </w:t>
      </w:r>
      <w:r w:rsidR="007A0951">
        <w:rPr>
          <w:rFonts w:ascii="Calibri" w:eastAsia="Calibri" w:hAnsi="Calibri" w:cs="Calibri"/>
          <w:lang w:val="en-GB"/>
        </w:rPr>
        <w:t xml:space="preserve">Professor </w:t>
      </w:r>
      <w:r w:rsidR="00A40D25">
        <w:rPr>
          <w:rFonts w:ascii="Calibri" w:eastAsia="Calibri" w:hAnsi="Calibri" w:cs="Calibri"/>
          <w:lang w:val="en-GB"/>
        </w:rPr>
        <w:t xml:space="preserve">Andrade, self-assessments of competence </w:t>
      </w:r>
      <w:r w:rsidR="00E3051D">
        <w:rPr>
          <w:rFonts w:ascii="Calibri" w:eastAsia="Calibri" w:hAnsi="Calibri" w:cs="Calibri"/>
          <w:lang w:val="en-GB"/>
        </w:rPr>
        <w:t>are only</w:t>
      </w:r>
      <w:r w:rsidR="00A40D25">
        <w:rPr>
          <w:rFonts w:ascii="Calibri" w:eastAsia="Calibri" w:hAnsi="Calibri" w:cs="Calibri"/>
          <w:lang w:val="en-GB"/>
        </w:rPr>
        <w:t xml:space="preserve"> useful, in formative terms, when students are offered opportunities to work on the skills and abilities they are assessing. </w:t>
      </w:r>
    </w:p>
    <w:p w14:paraId="7D62B502" w14:textId="77777777" w:rsidR="007A0951" w:rsidRDefault="00A40D25" w:rsidP="004F7043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>…</w:t>
      </w:r>
    </w:p>
    <w:p w14:paraId="03639150" w14:textId="1495548E" w:rsidR="007A0951" w:rsidRDefault="00A40D25" w:rsidP="004F7043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In addition to considering the importance of what self-assessments </w:t>
      </w:r>
      <w:r w:rsidR="00E3051D">
        <w:rPr>
          <w:rFonts w:ascii="Calibri" w:eastAsia="Calibri" w:hAnsi="Calibri" w:cs="Calibri"/>
          <w:lang w:val="en-GB"/>
        </w:rPr>
        <w:t xml:space="preserve">are evaluating, </w:t>
      </w:r>
      <w:r w:rsidR="007A0951">
        <w:rPr>
          <w:rFonts w:ascii="Calibri" w:eastAsia="Calibri" w:hAnsi="Calibri" w:cs="Calibri"/>
          <w:lang w:val="en-GB"/>
        </w:rPr>
        <w:t xml:space="preserve">Professor </w:t>
      </w:r>
      <w:r w:rsidR="00E3051D">
        <w:rPr>
          <w:rFonts w:ascii="Calibri" w:eastAsia="Calibri" w:hAnsi="Calibri" w:cs="Calibri"/>
          <w:lang w:val="en-GB"/>
        </w:rPr>
        <w:t>Andrade outlines some of the main ways of gathering self-</w:t>
      </w:r>
      <w:r w:rsidR="00306F3B">
        <w:rPr>
          <w:rFonts w:ascii="Calibri" w:eastAsia="Calibri" w:hAnsi="Calibri" w:cs="Calibri"/>
          <w:lang w:val="en-GB"/>
        </w:rPr>
        <w:t>assessments</w:t>
      </w:r>
      <w:r w:rsidR="00E3051D">
        <w:rPr>
          <w:rFonts w:ascii="Calibri" w:eastAsia="Calibri" w:hAnsi="Calibri" w:cs="Calibri"/>
          <w:lang w:val="en-GB"/>
        </w:rPr>
        <w:t xml:space="preserve">, including </w:t>
      </w:r>
      <w:r w:rsidR="006B2C1F">
        <w:rPr>
          <w:rFonts w:ascii="Calibri" w:eastAsia="Calibri" w:hAnsi="Calibri" w:cs="Calibri"/>
          <w:lang w:val="en-GB"/>
        </w:rPr>
        <w:t>the use of traffic lights to show how well students fel</w:t>
      </w:r>
      <w:r w:rsidR="00013945">
        <w:rPr>
          <w:rFonts w:ascii="Calibri" w:eastAsia="Calibri" w:hAnsi="Calibri" w:cs="Calibri"/>
          <w:lang w:val="en-GB"/>
        </w:rPr>
        <w:t>t</w:t>
      </w:r>
      <w:r w:rsidR="006B2C1F">
        <w:rPr>
          <w:rFonts w:ascii="Calibri" w:eastAsia="Calibri" w:hAnsi="Calibri" w:cs="Calibri"/>
          <w:lang w:val="en-GB"/>
        </w:rPr>
        <w:t xml:space="preserve"> they understood a topic explained in class, checklists, </w:t>
      </w:r>
      <w:r w:rsidR="00306F3B">
        <w:rPr>
          <w:rFonts w:ascii="Calibri" w:eastAsia="Calibri" w:hAnsi="Calibri" w:cs="Calibri"/>
          <w:lang w:val="en-GB"/>
        </w:rPr>
        <w:t xml:space="preserve">rubrics, </w:t>
      </w:r>
      <w:r w:rsidR="006B2C1F">
        <w:rPr>
          <w:rFonts w:ascii="Calibri" w:eastAsia="Calibri" w:hAnsi="Calibri" w:cs="Calibri"/>
          <w:lang w:val="en-GB"/>
        </w:rPr>
        <w:t xml:space="preserve">reflective essays, </w:t>
      </w:r>
      <w:r w:rsidR="00013945">
        <w:rPr>
          <w:rFonts w:ascii="Calibri" w:eastAsia="Calibri" w:hAnsi="Calibri" w:cs="Calibri"/>
          <w:lang w:val="en-GB"/>
        </w:rPr>
        <w:t>and</w:t>
      </w:r>
      <w:r w:rsidR="006B2C1F">
        <w:rPr>
          <w:rFonts w:ascii="Calibri" w:eastAsia="Calibri" w:hAnsi="Calibri" w:cs="Calibri"/>
          <w:lang w:val="en-GB"/>
        </w:rPr>
        <w:t xml:space="preserve"> exercises that ask students to review their work</w:t>
      </w:r>
      <w:r w:rsidR="001A3685">
        <w:rPr>
          <w:rFonts w:ascii="Calibri" w:eastAsia="Calibri" w:hAnsi="Calibri" w:cs="Calibri"/>
          <w:lang w:val="en-GB"/>
        </w:rPr>
        <w:t xml:space="preserve"> in terms of the criteria on a checklist, with an eye for improvement</w:t>
      </w:r>
      <w:r w:rsidR="006B2C1F">
        <w:rPr>
          <w:rFonts w:ascii="Calibri" w:eastAsia="Calibri" w:hAnsi="Calibri" w:cs="Calibri"/>
          <w:lang w:val="en-GB"/>
        </w:rPr>
        <w:t xml:space="preserve">. </w:t>
      </w:r>
    </w:p>
    <w:p w14:paraId="37889FBA" w14:textId="77777777" w:rsidR="007A0951" w:rsidRDefault="006B2C1F" w:rsidP="004F7043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Based on the </w:t>
      </w:r>
      <w:r w:rsidR="007A0951">
        <w:rPr>
          <w:rFonts w:ascii="Calibri" w:eastAsia="Calibri" w:hAnsi="Calibri" w:cs="Calibri"/>
          <w:lang w:val="en-GB"/>
        </w:rPr>
        <w:t>studies</w:t>
      </w:r>
      <w:r>
        <w:rPr>
          <w:rFonts w:ascii="Calibri" w:eastAsia="Calibri" w:hAnsi="Calibri" w:cs="Calibri"/>
          <w:lang w:val="en-GB"/>
        </w:rPr>
        <w:t xml:space="preserve"> she reviewed, </w:t>
      </w:r>
      <w:r w:rsidR="007A0951">
        <w:rPr>
          <w:rFonts w:ascii="Calibri" w:eastAsia="Calibri" w:hAnsi="Calibri" w:cs="Calibri"/>
          <w:lang w:val="en-GB"/>
        </w:rPr>
        <w:t xml:space="preserve">Professor </w:t>
      </w:r>
      <w:r>
        <w:rPr>
          <w:rFonts w:ascii="Calibri" w:eastAsia="Calibri" w:hAnsi="Calibri" w:cs="Calibri"/>
          <w:lang w:val="en-GB"/>
        </w:rPr>
        <w:t xml:space="preserve">Andrade concluded that self-assessments that follow scripts </w:t>
      </w:r>
      <w:r w:rsidR="00781AC5">
        <w:rPr>
          <w:rFonts w:ascii="Calibri" w:eastAsia="Calibri" w:hAnsi="Calibri" w:cs="Calibri"/>
          <w:lang w:val="en-GB"/>
        </w:rPr>
        <w:t>prompting</w:t>
      </w:r>
      <w:r>
        <w:rPr>
          <w:rFonts w:ascii="Calibri" w:eastAsia="Calibri" w:hAnsi="Calibri" w:cs="Calibri"/>
          <w:lang w:val="en-GB"/>
        </w:rPr>
        <w:t xml:space="preserve"> </w:t>
      </w:r>
      <w:r w:rsidR="00781AC5">
        <w:rPr>
          <w:rFonts w:ascii="Calibri" w:eastAsia="Calibri" w:hAnsi="Calibri" w:cs="Calibri"/>
          <w:lang w:val="en-GB"/>
        </w:rPr>
        <w:t xml:space="preserve">students to </w:t>
      </w:r>
      <w:r>
        <w:rPr>
          <w:rFonts w:ascii="Calibri" w:eastAsia="Calibri" w:hAnsi="Calibri" w:cs="Calibri"/>
          <w:lang w:val="en-GB"/>
        </w:rPr>
        <w:t xml:space="preserve">reflect on the strengths and weaknesses of </w:t>
      </w:r>
      <w:r w:rsidR="00781AC5">
        <w:rPr>
          <w:rFonts w:ascii="Calibri" w:eastAsia="Calibri" w:hAnsi="Calibri" w:cs="Calibri"/>
          <w:lang w:val="en-GB"/>
        </w:rPr>
        <w:t>the</w:t>
      </w:r>
      <w:r>
        <w:rPr>
          <w:rFonts w:ascii="Calibri" w:eastAsia="Calibri" w:hAnsi="Calibri" w:cs="Calibri"/>
          <w:lang w:val="en-GB"/>
        </w:rPr>
        <w:t xml:space="preserve"> assignments </w:t>
      </w:r>
      <w:r w:rsidR="00781AC5">
        <w:rPr>
          <w:rFonts w:ascii="Calibri" w:eastAsia="Calibri" w:hAnsi="Calibri" w:cs="Calibri"/>
          <w:lang w:val="en-GB"/>
        </w:rPr>
        <w:t xml:space="preserve">they submitted </w:t>
      </w:r>
      <w:r>
        <w:rPr>
          <w:rFonts w:ascii="Calibri" w:eastAsia="Calibri" w:hAnsi="Calibri" w:cs="Calibri"/>
          <w:lang w:val="en-GB"/>
        </w:rPr>
        <w:t xml:space="preserve">are particularly effective formative tools. In fact, students who engaged in these activities were found to be more self-regulated and better able to identify </w:t>
      </w:r>
      <w:r w:rsidR="00781AC5">
        <w:rPr>
          <w:rFonts w:ascii="Calibri" w:eastAsia="Calibri" w:hAnsi="Calibri" w:cs="Calibri"/>
          <w:lang w:val="en-GB"/>
        </w:rPr>
        <w:t xml:space="preserve">what was expected from them. </w:t>
      </w:r>
    </w:p>
    <w:p w14:paraId="401ECD1E" w14:textId="77777777" w:rsidR="007A0951" w:rsidRDefault="00781AC5" w:rsidP="004F7043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>…</w:t>
      </w:r>
    </w:p>
    <w:p w14:paraId="70ECCDE5" w14:textId="44D86640" w:rsidR="00013945" w:rsidRDefault="00781AC5" w:rsidP="004F7043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Overall, </w:t>
      </w:r>
      <w:r w:rsidR="00013945">
        <w:rPr>
          <w:rFonts w:ascii="Calibri" w:eastAsia="Calibri" w:hAnsi="Calibri" w:cs="Calibri"/>
          <w:lang w:val="en-GB"/>
        </w:rPr>
        <w:t xml:space="preserve">Professor </w:t>
      </w:r>
      <w:r>
        <w:rPr>
          <w:rFonts w:ascii="Calibri" w:eastAsia="Calibri" w:hAnsi="Calibri" w:cs="Calibri"/>
          <w:lang w:val="en-GB"/>
        </w:rPr>
        <w:t>Andrade’s review paper suggests that</w:t>
      </w:r>
      <w:r w:rsidR="00FD5F7F">
        <w:rPr>
          <w:rFonts w:ascii="Calibri" w:eastAsia="Calibri" w:hAnsi="Calibri" w:cs="Calibri"/>
          <w:lang w:val="en-GB"/>
        </w:rPr>
        <w:t xml:space="preserve"> if used correctly,</w:t>
      </w:r>
      <w:r>
        <w:rPr>
          <w:rFonts w:ascii="Calibri" w:eastAsia="Calibri" w:hAnsi="Calibri" w:cs="Calibri"/>
          <w:lang w:val="en-GB"/>
        </w:rPr>
        <w:t xml:space="preserve"> self-assessments </w:t>
      </w:r>
      <w:r w:rsidR="00FD5F7F">
        <w:rPr>
          <w:rFonts w:ascii="Calibri" w:eastAsia="Calibri" w:hAnsi="Calibri" w:cs="Calibri"/>
          <w:lang w:val="en-GB"/>
        </w:rPr>
        <w:t>can be highly valuable formative tools, as they can promot</w:t>
      </w:r>
      <w:r w:rsidR="001A3685">
        <w:rPr>
          <w:rFonts w:ascii="Calibri" w:eastAsia="Calibri" w:hAnsi="Calibri" w:cs="Calibri"/>
          <w:lang w:val="en-GB"/>
        </w:rPr>
        <w:t>e</w:t>
      </w:r>
      <w:r w:rsidR="00FD5F7F">
        <w:rPr>
          <w:rFonts w:ascii="Calibri" w:eastAsia="Calibri" w:hAnsi="Calibri" w:cs="Calibri"/>
          <w:lang w:val="en-GB"/>
        </w:rPr>
        <w:t xml:space="preserve"> students’ academic growth and constructive reflection. </w:t>
      </w:r>
    </w:p>
    <w:p w14:paraId="4FE63784" w14:textId="77777777" w:rsidR="00013945" w:rsidRDefault="00FD5F7F" w:rsidP="004F7043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lastRenderedPageBreak/>
        <w:t>Her paper also outline</w:t>
      </w:r>
      <w:r w:rsidR="00013945">
        <w:rPr>
          <w:rFonts w:ascii="Calibri" w:eastAsia="Calibri" w:hAnsi="Calibri" w:cs="Calibri"/>
          <w:lang w:val="en-GB"/>
        </w:rPr>
        <w:t>s</w:t>
      </w:r>
      <w:r>
        <w:rPr>
          <w:rFonts w:ascii="Calibri" w:eastAsia="Calibri" w:hAnsi="Calibri" w:cs="Calibri"/>
          <w:lang w:val="en-GB"/>
        </w:rPr>
        <w:t xml:space="preserve"> the limitations of some past studies focusing on self-assessments. This included, for instance, the use of experimental tasks that are unrealistic and unrelated to the academic assignments that students typically complete, as well as </w:t>
      </w:r>
      <w:r w:rsidR="000E1E53">
        <w:rPr>
          <w:rFonts w:ascii="Calibri" w:eastAsia="Calibri" w:hAnsi="Calibri" w:cs="Calibri"/>
          <w:lang w:val="en-GB"/>
        </w:rPr>
        <w:t xml:space="preserve">not allowing students to regulate and organise their own studying for the assignments they complete during experiments. </w:t>
      </w:r>
    </w:p>
    <w:p w14:paraId="52872799" w14:textId="77777777" w:rsidR="00013945" w:rsidRDefault="000E1E53" w:rsidP="004F7043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Finally, </w:t>
      </w:r>
      <w:r w:rsidR="00013945">
        <w:rPr>
          <w:rFonts w:ascii="Calibri" w:eastAsia="Calibri" w:hAnsi="Calibri" w:cs="Calibri"/>
          <w:lang w:val="en-GB"/>
        </w:rPr>
        <w:t xml:space="preserve">Professor </w:t>
      </w:r>
      <w:r>
        <w:rPr>
          <w:rFonts w:ascii="Calibri" w:eastAsia="Calibri" w:hAnsi="Calibri" w:cs="Calibri"/>
          <w:lang w:val="en-GB"/>
        </w:rPr>
        <w:t xml:space="preserve">Andrade </w:t>
      </w:r>
      <w:r w:rsidR="00013945">
        <w:rPr>
          <w:rFonts w:ascii="Calibri" w:eastAsia="Calibri" w:hAnsi="Calibri" w:cs="Calibri"/>
          <w:lang w:val="en-GB"/>
        </w:rPr>
        <w:t xml:space="preserve">also </w:t>
      </w:r>
      <w:r>
        <w:rPr>
          <w:rFonts w:ascii="Calibri" w:eastAsia="Calibri" w:hAnsi="Calibri" w:cs="Calibri"/>
          <w:lang w:val="en-GB"/>
        </w:rPr>
        <w:t xml:space="preserve">reviewed studies examining how students perceived self-assessment exercises. </w:t>
      </w:r>
      <w:r w:rsidR="007652D5">
        <w:rPr>
          <w:rFonts w:ascii="Calibri" w:eastAsia="Calibri" w:hAnsi="Calibri" w:cs="Calibri"/>
          <w:lang w:val="en-GB"/>
        </w:rPr>
        <w:t xml:space="preserve">Interestingly, she observed that while younger children typically have a poor understanding of these methods and why they are implemented, </w:t>
      </w:r>
      <w:r w:rsidR="00013945">
        <w:rPr>
          <w:rFonts w:ascii="Calibri" w:eastAsia="Calibri" w:hAnsi="Calibri" w:cs="Calibri"/>
          <w:lang w:val="en-GB"/>
        </w:rPr>
        <w:t>third-level</w:t>
      </w:r>
      <w:r w:rsidR="007652D5">
        <w:rPr>
          <w:rFonts w:ascii="Calibri" w:eastAsia="Calibri" w:hAnsi="Calibri" w:cs="Calibri"/>
          <w:lang w:val="en-GB"/>
        </w:rPr>
        <w:t xml:space="preserve"> students generally have a good grasp of their purpose and find them to be valuable learning tools. </w:t>
      </w:r>
    </w:p>
    <w:p w14:paraId="414D3959" w14:textId="003C73E7" w:rsidR="00013945" w:rsidRDefault="000E1E53" w:rsidP="004F7043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In the future, </w:t>
      </w:r>
      <w:r w:rsidR="00013945">
        <w:rPr>
          <w:rFonts w:ascii="Calibri" w:eastAsia="Calibri" w:hAnsi="Calibri" w:cs="Calibri"/>
          <w:lang w:val="en-GB"/>
        </w:rPr>
        <w:t xml:space="preserve">Professor Andrade’s </w:t>
      </w:r>
      <w:r>
        <w:rPr>
          <w:rFonts w:ascii="Calibri" w:eastAsia="Calibri" w:hAnsi="Calibri" w:cs="Calibri"/>
          <w:lang w:val="en-GB"/>
        </w:rPr>
        <w:t>recent work could inform the development of more effective student self-assessment tools</w:t>
      </w:r>
      <w:r w:rsidR="00306F3B">
        <w:rPr>
          <w:rFonts w:ascii="Calibri" w:eastAsia="Calibri" w:hAnsi="Calibri" w:cs="Calibri"/>
          <w:lang w:val="en-GB"/>
        </w:rPr>
        <w:t>, particularly those focused on promoting self-regulated and self-directed learning.</w:t>
      </w:r>
    </w:p>
    <w:p w14:paraId="03930798" w14:textId="77777777" w:rsidR="00013945" w:rsidRDefault="00013945" w:rsidP="004F7043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>…</w:t>
      </w:r>
    </w:p>
    <w:p w14:paraId="0000001D" w14:textId="0BB39620" w:rsidR="007D5B9F" w:rsidRPr="000470C4" w:rsidRDefault="00C11150" w:rsidP="004F7043">
      <w:pPr>
        <w:spacing w:after="240"/>
        <w:rPr>
          <w:rFonts w:ascii="Calibri" w:eastAsia="Calibri" w:hAnsi="Calibri" w:cs="Calibri"/>
          <w:lang w:val="en-GB"/>
        </w:rPr>
      </w:pPr>
      <w:r w:rsidRPr="00C11F01">
        <w:rPr>
          <w:rFonts w:ascii="Calibri" w:eastAsia="Calibri" w:hAnsi="Calibri" w:cs="Calibri"/>
          <w:lang w:val="en-GB"/>
        </w:rPr>
        <w:t xml:space="preserve">This </w:t>
      </w:r>
      <w:proofErr w:type="spellStart"/>
      <w:r w:rsidRPr="00C11F01">
        <w:rPr>
          <w:rFonts w:ascii="Calibri" w:eastAsia="Calibri" w:hAnsi="Calibri" w:cs="Calibri"/>
          <w:lang w:val="en-GB"/>
        </w:rPr>
        <w:t>SciPod</w:t>
      </w:r>
      <w:proofErr w:type="spellEnd"/>
      <w:r w:rsidRPr="00C11F01">
        <w:rPr>
          <w:rFonts w:ascii="Calibri" w:eastAsia="Calibri" w:hAnsi="Calibri" w:cs="Calibri"/>
          <w:lang w:val="en-GB"/>
        </w:rPr>
        <w:t xml:space="preserve"> is a summary of the paper </w:t>
      </w:r>
      <w:r w:rsidR="00C17599">
        <w:rPr>
          <w:rFonts w:ascii="Calibri" w:eastAsia="Calibri" w:hAnsi="Calibri" w:cs="Calibri"/>
          <w:lang w:val="en-GB"/>
        </w:rPr>
        <w:t xml:space="preserve">‘A Critical Review of Research on Student Self-Assessment’, from </w:t>
      </w:r>
      <w:r w:rsidR="00C17599">
        <w:rPr>
          <w:rFonts w:ascii="Calibri" w:eastAsia="Calibri" w:hAnsi="Calibri" w:cs="Calibri"/>
          <w:i/>
          <w:iCs/>
          <w:lang w:val="en-GB"/>
        </w:rPr>
        <w:t xml:space="preserve">Frontiers in Education. </w:t>
      </w:r>
      <w:r w:rsidR="00C17599">
        <w:rPr>
          <w:rFonts w:ascii="Calibri" w:eastAsia="Calibri" w:hAnsi="Calibri" w:cs="Calibri"/>
          <w:lang w:val="en-GB"/>
        </w:rPr>
        <w:t xml:space="preserve">DOI: </w:t>
      </w:r>
      <w:r w:rsidR="00C17599" w:rsidRPr="00C17599">
        <w:rPr>
          <w:rFonts w:ascii="Calibri" w:eastAsia="Calibri" w:hAnsi="Calibri" w:cs="Calibri"/>
          <w:lang w:val="en-GB"/>
        </w:rPr>
        <w:t>10.3389/feduc.2019.00087</w:t>
      </w:r>
      <w:r w:rsidR="00C17599">
        <w:rPr>
          <w:rFonts w:ascii="Calibri" w:eastAsia="Calibri" w:hAnsi="Calibri" w:cs="Calibri"/>
          <w:lang w:val="en-GB"/>
        </w:rPr>
        <w:t xml:space="preserve">. </w:t>
      </w:r>
    </w:p>
    <w:p w14:paraId="3C19BE20" w14:textId="1D9EE763" w:rsidR="007B1AE5" w:rsidRPr="00C11F01" w:rsidRDefault="00C11150" w:rsidP="007B1AE5">
      <w:pPr>
        <w:spacing w:after="240"/>
        <w:rPr>
          <w:rFonts w:ascii="Calibri" w:eastAsia="Calibri" w:hAnsi="Calibri" w:cs="Calibri"/>
          <w:lang w:val="en-GB"/>
        </w:rPr>
      </w:pPr>
      <w:r w:rsidRPr="00C11F01">
        <w:rPr>
          <w:rFonts w:ascii="Calibri" w:eastAsia="Calibri" w:hAnsi="Calibri" w:cs="Calibri"/>
          <w:lang w:val="en-GB"/>
        </w:rPr>
        <w:t xml:space="preserve">For further information, you can connect with </w:t>
      </w:r>
      <w:r w:rsidR="00013945">
        <w:rPr>
          <w:rFonts w:ascii="Calibri" w:eastAsia="Calibri" w:hAnsi="Calibri" w:cs="Calibri"/>
          <w:lang w:val="en-GB"/>
        </w:rPr>
        <w:t xml:space="preserve">Professor </w:t>
      </w:r>
      <w:r w:rsidR="00C17599">
        <w:rPr>
          <w:rFonts w:ascii="Calibri" w:eastAsia="Calibri" w:hAnsi="Calibri" w:cs="Calibri"/>
          <w:lang w:val="en-GB"/>
        </w:rPr>
        <w:t xml:space="preserve">Heidi L. Andrade at </w:t>
      </w:r>
      <w:hyperlink r:id="rId6" w:history="1">
        <w:r w:rsidR="00C17599" w:rsidRPr="00A13D33">
          <w:rPr>
            <w:rStyle w:val="Hyperlink"/>
            <w:rFonts w:ascii="Calibri" w:eastAsia="Calibri" w:hAnsi="Calibri" w:cs="Calibri"/>
            <w:lang w:val="en-GB"/>
          </w:rPr>
          <w:t>handrade@albany.edu</w:t>
        </w:r>
      </w:hyperlink>
    </w:p>
    <w:p w14:paraId="0000001E" w14:textId="429F979C" w:rsidR="007D5B9F" w:rsidRPr="00C11F01" w:rsidRDefault="00C11150" w:rsidP="004F7043">
      <w:pPr>
        <w:spacing w:after="240"/>
        <w:rPr>
          <w:rFonts w:ascii="Calibri" w:eastAsia="Calibri" w:hAnsi="Calibri" w:cs="Calibri"/>
          <w:lang w:val="en-GB"/>
        </w:rPr>
      </w:pPr>
      <w:r w:rsidRPr="00C11F01">
        <w:rPr>
          <w:rFonts w:ascii="Calibri" w:eastAsia="Calibri" w:hAnsi="Calibri" w:cs="Calibri"/>
          <w:lang w:val="en-GB"/>
        </w:rPr>
        <w:t xml:space="preserve"> </w:t>
      </w:r>
    </w:p>
    <w:sectPr w:rsidR="007D5B9F" w:rsidRPr="00C11F0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E489A" w14:textId="77777777" w:rsidR="005C60AF" w:rsidRDefault="005C60AF" w:rsidP="001C4003">
      <w:pPr>
        <w:spacing w:line="240" w:lineRule="auto"/>
      </w:pPr>
      <w:r>
        <w:separator/>
      </w:r>
    </w:p>
  </w:endnote>
  <w:endnote w:type="continuationSeparator" w:id="0">
    <w:p w14:paraId="0D16DE8F" w14:textId="77777777" w:rsidR="005C60AF" w:rsidRDefault="005C60AF" w:rsidP="001C40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62FD9" w14:textId="77777777" w:rsidR="005C60AF" w:rsidRDefault="005C60AF" w:rsidP="001C4003">
      <w:pPr>
        <w:spacing w:line="240" w:lineRule="auto"/>
      </w:pPr>
      <w:r>
        <w:separator/>
      </w:r>
    </w:p>
  </w:footnote>
  <w:footnote w:type="continuationSeparator" w:id="0">
    <w:p w14:paraId="3B62AC66" w14:textId="77777777" w:rsidR="005C60AF" w:rsidRDefault="005C60AF" w:rsidP="001C40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9F"/>
    <w:rsid w:val="00000944"/>
    <w:rsid w:val="000037A3"/>
    <w:rsid w:val="000132A0"/>
    <w:rsid w:val="00013945"/>
    <w:rsid w:val="0002221A"/>
    <w:rsid w:val="00023A2A"/>
    <w:rsid w:val="00031337"/>
    <w:rsid w:val="00042710"/>
    <w:rsid w:val="00043002"/>
    <w:rsid w:val="000470C4"/>
    <w:rsid w:val="00057A55"/>
    <w:rsid w:val="0006284A"/>
    <w:rsid w:val="000651CC"/>
    <w:rsid w:val="00070F17"/>
    <w:rsid w:val="00087234"/>
    <w:rsid w:val="00094BA5"/>
    <w:rsid w:val="000A29FE"/>
    <w:rsid w:val="000B4E5C"/>
    <w:rsid w:val="000C69DA"/>
    <w:rsid w:val="000D5E8A"/>
    <w:rsid w:val="000E1E53"/>
    <w:rsid w:val="000E2525"/>
    <w:rsid w:val="000F0CAB"/>
    <w:rsid w:val="001115B0"/>
    <w:rsid w:val="00114165"/>
    <w:rsid w:val="001157B9"/>
    <w:rsid w:val="001242D1"/>
    <w:rsid w:val="00126F9D"/>
    <w:rsid w:val="0013530F"/>
    <w:rsid w:val="001353BC"/>
    <w:rsid w:val="00143AC3"/>
    <w:rsid w:val="00151E3B"/>
    <w:rsid w:val="00162EF1"/>
    <w:rsid w:val="001701C3"/>
    <w:rsid w:val="0017024D"/>
    <w:rsid w:val="0017756D"/>
    <w:rsid w:val="00184BB3"/>
    <w:rsid w:val="001A21EA"/>
    <w:rsid w:val="001A3685"/>
    <w:rsid w:val="001A7093"/>
    <w:rsid w:val="001B32FC"/>
    <w:rsid w:val="001C0BB6"/>
    <w:rsid w:val="001C22CF"/>
    <w:rsid w:val="001C4003"/>
    <w:rsid w:val="001D382A"/>
    <w:rsid w:val="001D6101"/>
    <w:rsid w:val="001E2022"/>
    <w:rsid w:val="001E529A"/>
    <w:rsid w:val="001F31E8"/>
    <w:rsid w:val="002123ED"/>
    <w:rsid w:val="002155B3"/>
    <w:rsid w:val="0024061F"/>
    <w:rsid w:val="002424B7"/>
    <w:rsid w:val="00243497"/>
    <w:rsid w:val="002435D0"/>
    <w:rsid w:val="00245513"/>
    <w:rsid w:val="00257414"/>
    <w:rsid w:val="0027531C"/>
    <w:rsid w:val="00284312"/>
    <w:rsid w:val="00290BC9"/>
    <w:rsid w:val="00293198"/>
    <w:rsid w:val="002A1535"/>
    <w:rsid w:val="002B6721"/>
    <w:rsid w:val="002C2F76"/>
    <w:rsid w:val="002E6F01"/>
    <w:rsid w:val="002F1ADF"/>
    <w:rsid w:val="00302412"/>
    <w:rsid w:val="00305897"/>
    <w:rsid w:val="00306F3B"/>
    <w:rsid w:val="003101D6"/>
    <w:rsid w:val="00314D78"/>
    <w:rsid w:val="00315A38"/>
    <w:rsid w:val="00322137"/>
    <w:rsid w:val="003238BD"/>
    <w:rsid w:val="00344FB2"/>
    <w:rsid w:val="00354514"/>
    <w:rsid w:val="00377A89"/>
    <w:rsid w:val="0038788C"/>
    <w:rsid w:val="00391DEF"/>
    <w:rsid w:val="003A3554"/>
    <w:rsid w:val="003B6BA3"/>
    <w:rsid w:val="003C2182"/>
    <w:rsid w:val="003E42C3"/>
    <w:rsid w:val="003F33ED"/>
    <w:rsid w:val="00400A42"/>
    <w:rsid w:val="0042117F"/>
    <w:rsid w:val="0042192D"/>
    <w:rsid w:val="00431CA5"/>
    <w:rsid w:val="004451CD"/>
    <w:rsid w:val="00466BCB"/>
    <w:rsid w:val="00467299"/>
    <w:rsid w:val="00490E76"/>
    <w:rsid w:val="00497F23"/>
    <w:rsid w:val="004A40B7"/>
    <w:rsid w:val="004D2FC6"/>
    <w:rsid w:val="004D3351"/>
    <w:rsid w:val="004D40C7"/>
    <w:rsid w:val="004E42CD"/>
    <w:rsid w:val="004F04A9"/>
    <w:rsid w:val="004F7043"/>
    <w:rsid w:val="00501CF6"/>
    <w:rsid w:val="00503876"/>
    <w:rsid w:val="00507329"/>
    <w:rsid w:val="00507D21"/>
    <w:rsid w:val="005119EB"/>
    <w:rsid w:val="0052531B"/>
    <w:rsid w:val="0052597E"/>
    <w:rsid w:val="00545150"/>
    <w:rsid w:val="00551FFC"/>
    <w:rsid w:val="00552390"/>
    <w:rsid w:val="00556321"/>
    <w:rsid w:val="00562C22"/>
    <w:rsid w:val="005644BE"/>
    <w:rsid w:val="0058066C"/>
    <w:rsid w:val="00581B85"/>
    <w:rsid w:val="005C3F1F"/>
    <w:rsid w:val="005C5225"/>
    <w:rsid w:val="005C60AF"/>
    <w:rsid w:val="005C618C"/>
    <w:rsid w:val="005D0612"/>
    <w:rsid w:val="0061066D"/>
    <w:rsid w:val="00614AD8"/>
    <w:rsid w:val="00626FAD"/>
    <w:rsid w:val="00645EED"/>
    <w:rsid w:val="006716CE"/>
    <w:rsid w:val="00671BA6"/>
    <w:rsid w:val="00671F35"/>
    <w:rsid w:val="0067583C"/>
    <w:rsid w:val="006841A0"/>
    <w:rsid w:val="00693880"/>
    <w:rsid w:val="0069426F"/>
    <w:rsid w:val="006B2C1F"/>
    <w:rsid w:val="006B4268"/>
    <w:rsid w:val="006C5138"/>
    <w:rsid w:val="006C773D"/>
    <w:rsid w:val="006D6227"/>
    <w:rsid w:val="006E61E4"/>
    <w:rsid w:val="006E7A7A"/>
    <w:rsid w:val="0071106C"/>
    <w:rsid w:val="00727A8E"/>
    <w:rsid w:val="0073091E"/>
    <w:rsid w:val="00732470"/>
    <w:rsid w:val="0075052D"/>
    <w:rsid w:val="00752074"/>
    <w:rsid w:val="00752A1E"/>
    <w:rsid w:val="007617CB"/>
    <w:rsid w:val="00762670"/>
    <w:rsid w:val="00762EB1"/>
    <w:rsid w:val="0076526B"/>
    <w:rsid w:val="007652D5"/>
    <w:rsid w:val="007702E8"/>
    <w:rsid w:val="00781AC5"/>
    <w:rsid w:val="007834EF"/>
    <w:rsid w:val="00786089"/>
    <w:rsid w:val="00796B72"/>
    <w:rsid w:val="007A0951"/>
    <w:rsid w:val="007B1AE5"/>
    <w:rsid w:val="007C5FED"/>
    <w:rsid w:val="007C79FF"/>
    <w:rsid w:val="007D00C6"/>
    <w:rsid w:val="007D579C"/>
    <w:rsid w:val="007D5B9F"/>
    <w:rsid w:val="007E0C8B"/>
    <w:rsid w:val="007E1693"/>
    <w:rsid w:val="007E4E69"/>
    <w:rsid w:val="007F1684"/>
    <w:rsid w:val="007F2538"/>
    <w:rsid w:val="007F4069"/>
    <w:rsid w:val="00814D45"/>
    <w:rsid w:val="00824976"/>
    <w:rsid w:val="00826F8A"/>
    <w:rsid w:val="00853C3C"/>
    <w:rsid w:val="00867020"/>
    <w:rsid w:val="008764B4"/>
    <w:rsid w:val="008906DB"/>
    <w:rsid w:val="00894774"/>
    <w:rsid w:val="00897DC6"/>
    <w:rsid w:val="008B0A3B"/>
    <w:rsid w:val="008D62EF"/>
    <w:rsid w:val="008E3AE2"/>
    <w:rsid w:val="008E4083"/>
    <w:rsid w:val="008F203D"/>
    <w:rsid w:val="00900A68"/>
    <w:rsid w:val="00904FF7"/>
    <w:rsid w:val="009054BC"/>
    <w:rsid w:val="009208BC"/>
    <w:rsid w:val="00920CAC"/>
    <w:rsid w:val="0093764A"/>
    <w:rsid w:val="00942295"/>
    <w:rsid w:val="00942B27"/>
    <w:rsid w:val="00944DE2"/>
    <w:rsid w:val="00957F87"/>
    <w:rsid w:val="00984D72"/>
    <w:rsid w:val="009964E3"/>
    <w:rsid w:val="009A6465"/>
    <w:rsid w:val="009A765A"/>
    <w:rsid w:val="009B4B98"/>
    <w:rsid w:val="009B7B49"/>
    <w:rsid w:val="009C1AD6"/>
    <w:rsid w:val="009D4E5F"/>
    <w:rsid w:val="009D5A73"/>
    <w:rsid w:val="009E77CD"/>
    <w:rsid w:val="00A02D64"/>
    <w:rsid w:val="00A16003"/>
    <w:rsid w:val="00A254D1"/>
    <w:rsid w:val="00A40D25"/>
    <w:rsid w:val="00A43AA2"/>
    <w:rsid w:val="00A57C04"/>
    <w:rsid w:val="00A60413"/>
    <w:rsid w:val="00A6593C"/>
    <w:rsid w:val="00A66E63"/>
    <w:rsid w:val="00A81FFE"/>
    <w:rsid w:val="00A97CA5"/>
    <w:rsid w:val="00AA2B7B"/>
    <w:rsid w:val="00AA346F"/>
    <w:rsid w:val="00AB0C71"/>
    <w:rsid w:val="00AB0F92"/>
    <w:rsid w:val="00AB225A"/>
    <w:rsid w:val="00AB7E96"/>
    <w:rsid w:val="00AC4470"/>
    <w:rsid w:val="00AD03DC"/>
    <w:rsid w:val="00AF51EF"/>
    <w:rsid w:val="00B0454B"/>
    <w:rsid w:val="00B07C10"/>
    <w:rsid w:val="00B131D1"/>
    <w:rsid w:val="00B15B62"/>
    <w:rsid w:val="00B256FF"/>
    <w:rsid w:val="00B33044"/>
    <w:rsid w:val="00B34BC1"/>
    <w:rsid w:val="00B3757F"/>
    <w:rsid w:val="00B37C67"/>
    <w:rsid w:val="00B423E7"/>
    <w:rsid w:val="00B4396B"/>
    <w:rsid w:val="00B830CA"/>
    <w:rsid w:val="00B876FA"/>
    <w:rsid w:val="00BA300C"/>
    <w:rsid w:val="00BB0F77"/>
    <w:rsid w:val="00BB730C"/>
    <w:rsid w:val="00BC07BF"/>
    <w:rsid w:val="00BC1D63"/>
    <w:rsid w:val="00BE30CA"/>
    <w:rsid w:val="00C10FC9"/>
    <w:rsid w:val="00C11150"/>
    <w:rsid w:val="00C11F01"/>
    <w:rsid w:val="00C12AC9"/>
    <w:rsid w:val="00C1621A"/>
    <w:rsid w:val="00C17599"/>
    <w:rsid w:val="00C24216"/>
    <w:rsid w:val="00C3503D"/>
    <w:rsid w:val="00C355B1"/>
    <w:rsid w:val="00C356B1"/>
    <w:rsid w:val="00C42E9D"/>
    <w:rsid w:val="00C51DE8"/>
    <w:rsid w:val="00C53311"/>
    <w:rsid w:val="00C6074C"/>
    <w:rsid w:val="00C61B61"/>
    <w:rsid w:val="00C67893"/>
    <w:rsid w:val="00C82CB7"/>
    <w:rsid w:val="00C90E85"/>
    <w:rsid w:val="00C938AD"/>
    <w:rsid w:val="00C947D6"/>
    <w:rsid w:val="00CA0308"/>
    <w:rsid w:val="00CA7E7B"/>
    <w:rsid w:val="00CB29FC"/>
    <w:rsid w:val="00CB3748"/>
    <w:rsid w:val="00CC0459"/>
    <w:rsid w:val="00CC2233"/>
    <w:rsid w:val="00CC2DBC"/>
    <w:rsid w:val="00CC3A5B"/>
    <w:rsid w:val="00CC3C1A"/>
    <w:rsid w:val="00CC7DC5"/>
    <w:rsid w:val="00CC7F83"/>
    <w:rsid w:val="00CE037E"/>
    <w:rsid w:val="00CE0782"/>
    <w:rsid w:val="00CF14B6"/>
    <w:rsid w:val="00D0473B"/>
    <w:rsid w:val="00D067FC"/>
    <w:rsid w:val="00D10079"/>
    <w:rsid w:val="00D13164"/>
    <w:rsid w:val="00D2523C"/>
    <w:rsid w:val="00D25FCA"/>
    <w:rsid w:val="00D27551"/>
    <w:rsid w:val="00D548A0"/>
    <w:rsid w:val="00D56C8A"/>
    <w:rsid w:val="00D612D3"/>
    <w:rsid w:val="00D64C8C"/>
    <w:rsid w:val="00D65156"/>
    <w:rsid w:val="00D654B6"/>
    <w:rsid w:val="00D65705"/>
    <w:rsid w:val="00D70878"/>
    <w:rsid w:val="00D802DF"/>
    <w:rsid w:val="00D8619D"/>
    <w:rsid w:val="00DB0FBC"/>
    <w:rsid w:val="00DB69F9"/>
    <w:rsid w:val="00DC1D86"/>
    <w:rsid w:val="00DC4048"/>
    <w:rsid w:val="00DC60B2"/>
    <w:rsid w:val="00DD441C"/>
    <w:rsid w:val="00DE6949"/>
    <w:rsid w:val="00E211D4"/>
    <w:rsid w:val="00E24028"/>
    <w:rsid w:val="00E3051D"/>
    <w:rsid w:val="00E37415"/>
    <w:rsid w:val="00E457E6"/>
    <w:rsid w:val="00E46B83"/>
    <w:rsid w:val="00E50BDB"/>
    <w:rsid w:val="00E73275"/>
    <w:rsid w:val="00E80B9D"/>
    <w:rsid w:val="00E844A3"/>
    <w:rsid w:val="00E9092F"/>
    <w:rsid w:val="00E91085"/>
    <w:rsid w:val="00E96183"/>
    <w:rsid w:val="00EA6909"/>
    <w:rsid w:val="00EB36B6"/>
    <w:rsid w:val="00EB377C"/>
    <w:rsid w:val="00EB5320"/>
    <w:rsid w:val="00EB681F"/>
    <w:rsid w:val="00EC3DA8"/>
    <w:rsid w:val="00EC4E40"/>
    <w:rsid w:val="00EE072E"/>
    <w:rsid w:val="00EE41CC"/>
    <w:rsid w:val="00EE7D4F"/>
    <w:rsid w:val="00EF5B7C"/>
    <w:rsid w:val="00F211E1"/>
    <w:rsid w:val="00F25AD4"/>
    <w:rsid w:val="00F33460"/>
    <w:rsid w:val="00F41075"/>
    <w:rsid w:val="00F565FA"/>
    <w:rsid w:val="00F60391"/>
    <w:rsid w:val="00F64384"/>
    <w:rsid w:val="00F80560"/>
    <w:rsid w:val="00F81950"/>
    <w:rsid w:val="00F8796B"/>
    <w:rsid w:val="00FA3CAC"/>
    <w:rsid w:val="00FD396F"/>
    <w:rsid w:val="00FD5F7F"/>
    <w:rsid w:val="00FE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211F2"/>
  <w15:docId w15:val="{802B8A0C-CDBF-40C9-A852-37974D0B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IE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EE4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1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1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1C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1A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A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400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003"/>
  </w:style>
  <w:style w:type="paragraph" w:styleId="Footer">
    <w:name w:val="footer"/>
    <w:basedOn w:val="Normal"/>
    <w:link w:val="FooterChar"/>
    <w:uiPriority w:val="99"/>
    <w:unhideWhenUsed/>
    <w:rsid w:val="001C400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003"/>
  </w:style>
  <w:style w:type="paragraph" w:styleId="Revision">
    <w:name w:val="Revision"/>
    <w:hidden/>
    <w:uiPriority w:val="99"/>
    <w:semiHidden/>
    <w:rsid w:val="00EB681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drade@albany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Editor</cp:lastModifiedBy>
  <cp:revision>11</cp:revision>
  <dcterms:created xsi:type="dcterms:W3CDTF">2022-02-02T19:32:00Z</dcterms:created>
  <dcterms:modified xsi:type="dcterms:W3CDTF">2022-02-21T11:20:00Z</dcterms:modified>
</cp:coreProperties>
</file>